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517C" w:rsidRDefault="0038517C">
      <w:pPr>
        <w:pStyle w:val="BodyText"/>
        <w:rPr>
          <w:rFonts w:ascii="Times"/>
          <w:sz w:val="20"/>
        </w:rPr>
      </w:pPr>
      <w:bookmarkStart w:id="0" w:name="_GoBack"/>
      <w:bookmarkEnd w:id="0"/>
    </w:p>
    <w:p w:rsidR="0038517C" w:rsidRDefault="0038517C">
      <w:pPr>
        <w:pStyle w:val="BodyText"/>
        <w:rPr>
          <w:rFonts w:ascii="Times"/>
          <w:sz w:val="20"/>
        </w:rPr>
      </w:pPr>
    </w:p>
    <w:p w:rsidR="0038517C" w:rsidRDefault="0038517C">
      <w:pPr>
        <w:pStyle w:val="BodyText"/>
        <w:spacing w:before="5"/>
        <w:rPr>
          <w:rFonts w:ascii="Times"/>
          <w:sz w:val="28"/>
        </w:rPr>
      </w:pPr>
    </w:p>
    <w:p w:rsidR="0038517C" w:rsidRDefault="007E49A9">
      <w:pPr>
        <w:spacing w:line="799" w:lineRule="exact"/>
        <w:ind w:left="1426" w:right="1425"/>
        <w:jc w:val="center"/>
        <w:rPr>
          <w:b/>
          <w:sz w:val="72"/>
        </w:rPr>
      </w:pPr>
      <w:r>
        <w:rPr>
          <w:b/>
          <w:color w:val="0070C0"/>
          <w:sz w:val="72"/>
        </w:rPr>
        <w:t>Foothill College</w:t>
      </w:r>
    </w:p>
    <w:p w:rsidR="0038517C" w:rsidRDefault="007E49A9">
      <w:pPr>
        <w:spacing w:before="31"/>
        <w:ind w:left="1426" w:right="1426"/>
        <w:jc w:val="center"/>
        <w:rPr>
          <w:b/>
          <w:sz w:val="72"/>
        </w:rPr>
      </w:pPr>
      <w:r>
        <w:rPr>
          <w:b/>
          <w:color w:val="0070C0"/>
          <w:w w:val="95"/>
          <w:sz w:val="72"/>
        </w:rPr>
        <w:t>Governance</w:t>
      </w:r>
      <w:r>
        <w:rPr>
          <w:b/>
          <w:color w:val="0070C0"/>
          <w:spacing w:val="-60"/>
          <w:w w:val="95"/>
          <w:sz w:val="72"/>
        </w:rPr>
        <w:t xml:space="preserve"> </w:t>
      </w:r>
      <w:r>
        <w:rPr>
          <w:b/>
          <w:color w:val="0070C0"/>
          <w:w w:val="95"/>
          <w:sz w:val="72"/>
        </w:rPr>
        <w:t>Handbook</w:t>
      </w:r>
    </w:p>
    <w:p w:rsidR="0038517C" w:rsidRDefault="0038517C">
      <w:pPr>
        <w:pStyle w:val="BodyText"/>
        <w:rPr>
          <w:b/>
          <w:sz w:val="76"/>
        </w:rPr>
      </w:pPr>
    </w:p>
    <w:p w:rsidR="0038517C" w:rsidRDefault="0038517C">
      <w:pPr>
        <w:pStyle w:val="BodyText"/>
        <w:spacing w:before="2"/>
        <w:rPr>
          <w:b/>
          <w:sz w:val="77"/>
        </w:rPr>
      </w:pPr>
    </w:p>
    <w:p w:rsidR="0038517C" w:rsidRDefault="00F82C35">
      <w:pPr>
        <w:ind w:left="1426" w:right="1426"/>
        <w:jc w:val="center"/>
        <w:rPr>
          <w:sz w:val="72"/>
        </w:rPr>
      </w:pPr>
      <w:r>
        <w:rPr>
          <w:sz w:val="72"/>
        </w:rPr>
        <w:t xml:space="preserve">Revised </w:t>
      </w:r>
      <w:r w:rsidR="00842239">
        <w:rPr>
          <w:sz w:val="72"/>
        </w:rPr>
        <w:t>September 2019</w:t>
      </w:r>
    </w:p>
    <w:p w:rsidR="0038517C" w:rsidRDefault="0038517C">
      <w:pPr>
        <w:pStyle w:val="BodyText"/>
        <w:rPr>
          <w:sz w:val="20"/>
        </w:rPr>
      </w:pPr>
    </w:p>
    <w:p w:rsidR="0038517C" w:rsidRDefault="0038517C">
      <w:pPr>
        <w:pStyle w:val="BodyText"/>
        <w:rPr>
          <w:sz w:val="20"/>
        </w:rPr>
      </w:pPr>
    </w:p>
    <w:p w:rsidR="0038517C" w:rsidRDefault="0038517C">
      <w:pPr>
        <w:pStyle w:val="BodyText"/>
        <w:rPr>
          <w:sz w:val="20"/>
        </w:rPr>
      </w:pPr>
    </w:p>
    <w:p w:rsidR="0038517C" w:rsidRDefault="0038517C">
      <w:pPr>
        <w:pStyle w:val="BodyText"/>
        <w:rPr>
          <w:sz w:val="20"/>
        </w:rPr>
      </w:pPr>
    </w:p>
    <w:p w:rsidR="0038517C" w:rsidRDefault="0038517C">
      <w:pPr>
        <w:pStyle w:val="BodyText"/>
        <w:rPr>
          <w:sz w:val="20"/>
        </w:rPr>
      </w:pPr>
    </w:p>
    <w:p w:rsidR="0038517C" w:rsidRDefault="0038517C">
      <w:pPr>
        <w:pStyle w:val="BodyText"/>
        <w:rPr>
          <w:sz w:val="20"/>
        </w:rPr>
      </w:pPr>
    </w:p>
    <w:p w:rsidR="0038517C" w:rsidRDefault="0038517C">
      <w:pPr>
        <w:pStyle w:val="BodyText"/>
        <w:rPr>
          <w:sz w:val="20"/>
        </w:rPr>
      </w:pPr>
    </w:p>
    <w:p w:rsidR="0038517C" w:rsidRDefault="0038517C">
      <w:pPr>
        <w:pStyle w:val="BodyText"/>
        <w:rPr>
          <w:sz w:val="20"/>
        </w:rPr>
      </w:pPr>
    </w:p>
    <w:p w:rsidR="0038517C" w:rsidRDefault="007E49A9">
      <w:pPr>
        <w:pStyle w:val="BodyText"/>
        <w:spacing w:before="11"/>
        <w:rPr>
          <w:sz w:val="19"/>
        </w:rPr>
      </w:pPr>
      <w:r>
        <w:rPr>
          <w:noProof/>
        </w:rPr>
        <w:drawing>
          <wp:anchor distT="0" distB="0" distL="0" distR="0" simplePos="0" relativeHeight="251658240" behindDoc="0" locked="0" layoutInCell="1" allowOverlap="1">
            <wp:simplePos x="0" y="0"/>
            <wp:positionH relativeFrom="page">
              <wp:posOffset>2571750</wp:posOffset>
            </wp:positionH>
            <wp:positionV relativeFrom="paragraph">
              <wp:posOffset>169020</wp:posOffset>
            </wp:positionV>
            <wp:extent cx="2594498" cy="172564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594498" cy="1725644"/>
                    </a:xfrm>
                    <a:prstGeom prst="rect">
                      <a:avLst/>
                    </a:prstGeom>
                  </pic:spPr>
                </pic:pic>
              </a:graphicData>
            </a:graphic>
          </wp:anchor>
        </w:drawing>
      </w:r>
    </w:p>
    <w:p w:rsidR="0038517C" w:rsidRDefault="0038517C">
      <w:pPr>
        <w:rPr>
          <w:sz w:val="19"/>
        </w:rPr>
        <w:sectPr w:rsidR="0038517C">
          <w:type w:val="continuous"/>
          <w:pgSz w:w="12240" w:h="15840"/>
          <w:pgMar w:top="1500" w:right="340" w:bottom="280" w:left="700" w:header="720" w:footer="720" w:gutter="0"/>
          <w:cols w:space="720"/>
        </w:sectPr>
      </w:pPr>
    </w:p>
    <w:p w:rsidR="0038517C" w:rsidRDefault="007E49A9">
      <w:pPr>
        <w:pStyle w:val="BodyText"/>
        <w:spacing w:before="80"/>
        <w:ind w:left="1201" w:right="1559"/>
        <w:jc w:val="center"/>
      </w:pPr>
      <w:r>
        <w:lastRenderedPageBreak/>
        <w:t>Table of Contents</w:t>
      </w:r>
    </w:p>
    <w:p w:rsidR="0038517C" w:rsidRDefault="0038517C">
      <w:pPr>
        <w:pStyle w:val="BodyText"/>
        <w:rPr>
          <w:sz w:val="28"/>
        </w:rPr>
      </w:pPr>
    </w:p>
    <w:p w:rsidR="0038517C" w:rsidRDefault="0038517C">
      <w:pPr>
        <w:pStyle w:val="BodyText"/>
        <w:rPr>
          <w:sz w:val="28"/>
        </w:rPr>
      </w:pPr>
    </w:p>
    <w:p w:rsidR="0038517C" w:rsidRDefault="0038517C">
      <w:pPr>
        <w:pStyle w:val="BodyText"/>
        <w:rPr>
          <w:sz w:val="28"/>
        </w:rPr>
      </w:pPr>
    </w:p>
    <w:p w:rsidR="0038517C" w:rsidRDefault="007E49A9" w:rsidP="006659CF">
      <w:pPr>
        <w:pStyle w:val="ListParagraph"/>
        <w:numPr>
          <w:ilvl w:val="0"/>
          <w:numId w:val="25"/>
        </w:numPr>
        <w:tabs>
          <w:tab w:val="left" w:pos="1459"/>
          <w:tab w:val="left" w:pos="1460"/>
        </w:tabs>
        <w:spacing w:before="160"/>
        <w:jc w:val="left"/>
        <w:rPr>
          <w:sz w:val="24"/>
        </w:rPr>
      </w:pPr>
      <w:r>
        <w:rPr>
          <w:sz w:val="24"/>
        </w:rPr>
        <w:t>The Case for</w:t>
      </w:r>
      <w:r>
        <w:rPr>
          <w:spacing w:val="8"/>
          <w:sz w:val="24"/>
        </w:rPr>
        <w:t xml:space="preserve"> </w:t>
      </w:r>
      <w:r>
        <w:rPr>
          <w:sz w:val="24"/>
        </w:rPr>
        <w:t>Change</w:t>
      </w:r>
    </w:p>
    <w:p w:rsidR="0038517C" w:rsidRDefault="0038517C">
      <w:pPr>
        <w:pStyle w:val="BodyText"/>
        <w:spacing w:before="7"/>
      </w:pPr>
    </w:p>
    <w:p w:rsidR="0038517C" w:rsidRDefault="007E49A9" w:rsidP="006659CF">
      <w:pPr>
        <w:pStyle w:val="ListParagraph"/>
        <w:numPr>
          <w:ilvl w:val="0"/>
          <w:numId w:val="25"/>
        </w:numPr>
        <w:tabs>
          <w:tab w:val="left" w:pos="1459"/>
          <w:tab w:val="left" w:pos="1460"/>
        </w:tabs>
        <w:ind w:hanging="603"/>
        <w:jc w:val="left"/>
        <w:rPr>
          <w:sz w:val="24"/>
        </w:rPr>
      </w:pPr>
      <w:r>
        <w:rPr>
          <w:sz w:val="24"/>
        </w:rPr>
        <w:t>Governance Indicators of</w:t>
      </w:r>
      <w:r>
        <w:rPr>
          <w:spacing w:val="5"/>
          <w:sz w:val="24"/>
        </w:rPr>
        <w:t xml:space="preserve"> </w:t>
      </w:r>
      <w:r>
        <w:rPr>
          <w:sz w:val="24"/>
        </w:rPr>
        <w:t>Success</w:t>
      </w:r>
    </w:p>
    <w:p w:rsidR="0038517C" w:rsidRDefault="0038517C">
      <w:pPr>
        <w:pStyle w:val="BodyText"/>
        <w:spacing w:before="7"/>
      </w:pPr>
    </w:p>
    <w:p w:rsidR="0038517C" w:rsidRDefault="007E49A9" w:rsidP="006659CF">
      <w:pPr>
        <w:pStyle w:val="ListParagraph"/>
        <w:numPr>
          <w:ilvl w:val="0"/>
          <w:numId w:val="25"/>
        </w:numPr>
        <w:tabs>
          <w:tab w:val="left" w:pos="1459"/>
          <w:tab w:val="left" w:pos="1460"/>
        </w:tabs>
        <w:ind w:hanging="691"/>
        <w:jc w:val="left"/>
        <w:rPr>
          <w:sz w:val="24"/>
        </w:rPr>
      </w:pPr>
      <w:r>
        <w:rPr>
          <w:sz w:val="24"/>
        </w:rPr>
        <w:t>Philosophy and Role Governance at Foothill</w:t>
      </w:r>
      <w:r>
        <w:rPr>
          <w:spacing w:val="8"/>
          <w:sz w:val="24"/>
        </w:rPr>
        <w:t xml:space="preserve"> </w:t>
      </w:r>
      <w:r>
        <w:rPr>
          <w:sz w:val="24"/>
        </w:rPr>
        <w:t>College</w:t>
      </w:r>
    </w:p>
    <w:p w:rsidR="0038517C" w:rsidRDefault="0038517C">
      <w:pPr>
        <w:pStyle w:val="BodyText"/>
        <w:rPr>
          <w:sz w:val="25"/>
        </w:rPr>
      </w:pPr>
    </w:p>
    <w:p w:rsidR="0038517C" w:rsidRDefault="007E49A9" w:rsidP="006659CF">
      <w:pPr>
        <w:pStyle w:val="ListParagraph"/>
        <w:numPr>
          <w:ilvl w:val="0"/>
          <w:numId w:val="25"/>
        </w:numPr>
        <w:tabs>
          <w:tab w:val="left" w:pos="1459"/>
          <w:tab w:val="left" w:pos="1460"/>
        </w:tabs>
        <w:ind w:hanging="683"/>
        <w:jc w:val="left"/>
        <w:rPr>
          <w:sz w:val="24"/>
        </w:rPr>
      </w:pPr>
      <w:r>
        <w:rPr>
          <w:sz w:val="24"/>
        </w:rPr>
        <w:t>The Educational Master Plan Model of</w:t>
      </w:r>
      <w:r>
        <w:rPr>
          <w:spacing w:val="7"/>
          <w:sz w:val="24"/>
        </w:rPr>
        <w:t xml:space="preserve"> </w:t>
      </w:r>
      <w:r>
        <w:rPr>
          <w:sz w:val="24"/>
        </w:rPr>
        <w:t>Governance</w:t>
      </w:r>
    </w:p>
    <w:p w:rsidR="0038517C" w:rsidRDefault="0038517C">
      <w:pPr>
        <w:pStyle w:val="BodyText"/>
        <w:spacing w:before="6"/>
      </w:pPr>
    </w:p>
    <w:p w:rsidR="0038517C" w:rsidRDefault="007E49A9" w:rsidP="006659CF">
      <w:pPr>
        <w:pStyle w:val="ListParagraph"/>
        <w:numPr>
          <w:ilvl w:val="0"/>
          <w:numId w:val="25"/>
        </w:numPr>
        <w:tabs>
          <w:tab w:val="left" w:pos="1459"/>
          <w:tab w:val="left" w:pos="1460"/>
        </w:tabs>
        <w:ind w:hanging="595"/>
        <w:jc w:val="left"/>
        <w:rPr>
          <w:sz w:val="24"/>
        </w:rPr>
      </w:pPr>
      <w:r>
        <w:rPr>
          <w:sz w:val="24"/>
        </w:rPr>
        <w:t>Committee Structure and</w:t>
      </w:r>
      <w:r>
        <w:rPr>
          <w:spacing w:val="4"/>
          <w:sz w:val="24"/>
        </w:rPr>
        <w:t xml:space="preserve"> </w:t>
      </w:r>
      <w:r>
        <w:rPr>
          <w:sz w:val="24"/>
        </w:rPr>
        <w:t>Logistics</w:t>
      </w:r>
    </w:p>
    <w:p w:rsidR="0038517C" w:rsidRDefault="0038517C">
      <w:pPr>
        <w:pStyle w:val="BodyText"/>
        <w:rPr>
          <w:sz w:val="25"/>
        </w:rPr>
      </w:pPr>
    </w:p>
    <w:p w:rsidR="0038517C" w:rsidRDefault="007E49A9" w:rsidP="006659CF">
      <w:pPr>
        <w:pStyle w:val="ListParagraph"/>
        <w:numPr>
          <w:ilvl w:val="0"/>
          <w:numId w:val="25"/>
        </w:numPr>
        <w:tabs>
          <w:tab w:val="left" w:pos="1459"/>
          <w:tab w:val="left" w:pos="1460"/>
        </w:tabs>
        <w:ind w:hanging="683"/>
        <w:jc w:val="left"/>
        <w:rPr>
          <w:sz w:val="24"/>
        </w:rPr>
      </w:pPr>
      <w:r>
        <w:rPr>
          <w:sz w:val="24"/>
        </w:rPr>
        <w:t>Governance Group</w:t>
      </w:r>
      <w:r>
        <w:rPr>
          <w:spacing w:val="4"/>
          <w:sz w:val="24"/>
        </w:rPr>
        <w:t xml:space="preserve"> </w:t>
      </w:r>
      <w:r>
        <w:rPr>
          <w:sz w:val="24"/>
        </w:rPr>
        <w:t>Descriptions</w:t>
      </w:r>
    </w:p>
    <w:p w:rsidR="0038517C" w:rsidRDefault="0038517C">
      <w:pPr>
        <w:pStyle w:val="BodyText"/>
        <w:spacing w:before="5"/>
        <w:rPr>
          <w:sz w:val="28"/>
        </w:rPr>
      </w:pPr>
    </w:p>
    <w:p w:rsidR="0038517C" w:rsidRPr="00842239" w:rsidRDefault="007E49A9" w:rsidP="006659CF">
      <w:pPr>
        <w:pStyle w:val="ListParagraph"/>
        <w:numPr>
          <w:ilvl w:val="0"/>
          <w:numId w:val="25"/>
        </w:numPr>
        <w:tabs>
          <w:tab w:val="left" w:pos="1459"/>
          <w:tab w:val="left" w:pos="1460"/>
        </w:tabs>
        <w:ind w:hanging="771"/>
        <w:jc w:val="left"/>
        <w:rPr>
          <w:sz w:val="24"/>
        </w:rPr>
      </w:pPr>
      <w:r>
        <w:rPr>
          <w:sz w:val="24"/>
        </w:rPr>
        <w:t>Governance Committee Meeting</w:t>
      </w:r>
      <w:r>
        <w:rPr>
          <w:spacing w:val="4"/>
          <w:sz w:val="24"/>
        </w:rPr>
        <w:t xml:space="preserve"> </w:t>
      </w:r>
      <w:r>
        <w:rPr>
          <w:sz w:val="24"/>
        </w:rPr>
        <w:t>Schedule</w:t>
      </w:r>
    </w:p>
    <w:p w:rsidR="0038517C" w:rsidRDefault="0038517C">
      <w:pPr>
        <w:pStyle w:val="BodyText"/>
        <w:spacing w:before="5"/>
        <w:rPr>
          <w:sz w:val="28"/>
        </w:rPr>
      </w:pPr>
    </w:p>
    <w:p w:rsidR="0038517C" w:rsidRDefault="007E49A9" w:rsidP="006659CF">
      <w:pPr>
        <w:pStyle w:val="ListParagraph"/>
        <w:numPr>
          <w:ilvl w:val="0"/>
          <w:numId w:val="25"/>
        </w:numPr>
        <w:tabs>
          <w:tab w:val="left" w:pos="1459"/>
          <w:tab w:val="left" w:pos="1460"/>
        </w:tabs>
        <w:ind w:hanging="696"/>
        <w:jc w:val="left"/>
        <w:rPr>
          <w:sz w:val="24"/>
        </w:rPr>
      </w:pPr>
      <w:r>
        <w:rPr>
          <w:sz w:val="24"/>
        </w:rPr>
        <w:t>Proposed Annual Governance</w:t>
      </w:r>
      <w:r>
        <w:rPr>
          <w:spacing w:val="5"/>
          <w:sz w:val="24"/>
        </w:rPr>
        <w:t xml:space="preserve"> </w:t>
      </w:r>
      <w:r>
        <w:rPr>
          <w:sz w:val="24"/>
        </w:rPr>
        <w:t>Calendar</w:t>
      </w:r>
    </w:p>
    <w:p w:rsidR="0038517C" w:rsidRDefault="0038517C">
      <w:pPr>
        <w:pStyle w:val="BodyText"/>
        <w:rPr>
          <w:sz w:val="28"/>
        </w:rPr>
      </w:pPr>
    </w:p>
    <w:p w:rsidR="0038517C" w:rsidRDefault="0038517C">
      <w:pPr>
        <w:pStyle w:val="BodyText"/>
        <w:rPr>
          <w:sz w:val="28"/>
        </w:rPr>
      </w:pPr>
    </w:p>
    <w:p w:rsidR="0038517C" w:rsidRDefault="007E49A9">
      <w:pPr>
        <w:pStyle w:val="BodyText"/>
        <w:spacing w:before="200"/>
        <w:ind w:left="740"/>
      </w:pPr>
      <w:r>
        <w:t>Appendix A – Foothill College Quality Focused Essay</w:t>
      </w:r>
    </w:p>
    <w:p w:rsidR="0038517C" w:rsidRDefault="007E49A9">
      <w:pPr>
        <w:pStyle w:val="BodyText"/>
        <w:spacing w:before="5" w:line="242" w:lineRule="auto"/>
        <w:ind w:left="740" w:right="2154"/>
      </w:pPr>
      <w:r>
        <w:t>Appendix B – FHDA Board of Trustees Policies Supporting Governance Appendix</w:t>
      </w:r>
      <w:r>
        <w:rPr>
          <w:spacing w:val="-16"/>
        </w:rPr>
        <w:t xml:space="preserve"> </w:t>
      </w:r>
      <w:r>
        <w:t>C</w:t>
      </w:r>
      <w:r>
        <w:rPr>
          <w:spacing w:val="-15"/>
        </w:rPr>
        <w:t xml:space="preserve"> </w:t>
      </w:r>
      <w:r>
        <w:t>–</w:t>
      </w:r>
      <w:r>
        <w:rPr>
          <w:spacing w:val="-15"/>
        </w:rPr>
        <w:t xml:space="preserve"> </w:t>
      </w:r>
      <w:r>
        <w:t>Legal</w:t>
      </w:r>
      <w:r>
        <w:rPr>
          <w:spacing w:val="-15"/>
        </w:rPr>
        <w:t xml:space="preserve"> </w:t>
      </w:r>
      <w:r>
        <w:t>Definition</w:t>
      </w:r>
      <w:r>
        <w:rPr>
          <w:spacing w:val="-15"/>
        </w:rPr>
        <w:t xml:space="preserve"> </w:t>
      </w:r>
      <w:r>
        <w:t>of</w:t>
      </w:r>
      <w:r>
        <w:rPr>
          <w:spacing w:val="-16"/>
        </w:rPr>
        <w:t xml:space="preserve"> </w:t>
      </w:r>
      <w:r>
        <w:t>Governance</w:t>
      </w:r>
      <w:r>
        <w:rPr>
          <w:spacing w:val="-15"/>
        </w:rPr>
        <w:t xml:space="preserve"> </w:t>
      </w:r>
      <w:r>
        <w:t>in</w:t>
      </w:r>
      <w:r>
        <w:rPr>
          <w:spacing w:val="-15"/>
        </w:rPr>
        <w:t xml:space="preserve"> </w:t>
      </w:r>
      <w:r>
        <w:t>California</w:t>
      </w:r>
      <w:r>
        <w:rPr>
          <w:spacing w:val="-15"/>
        </w:rPr>
        <w:t xml:space="preserve"> </w:t>
      </w:r>
      <w:r>
        <w:t>Community</w:t>
      </w:r>
      <w:r>
        <w:rPr>
          <w:spacing w:val="-15"/>
        </w:rPr>
        <w:t xml:space="preserve"> </w:t>
      </w:r>
      <w:r>
        <w:t>Colleges Appendix D – Educational Master Plan</w:t>
      </w:r>
      <w:r>
        <w:rPr>
          <w:spacing w:val="5"/>
        </w:rPr>
        <w:t xml:space="preserve"> </w:t>
      </w:r>
      <w:r>
        <w:t>Goals</w:t>
      </w:r>
    </w:p>
    <w:p w:rsidR="0038517C" w:rsidRDefault="007E49A9">
      <w:pPr>
        <w:pStyle w:val="BodyText"/>
        <w:spacing w:before="4"/>
        <w:ind w:left="740"/>
      </w:pPr>
      <w:r>
        <w:t>Appendix E – Institutional Learning Outcomes</w:t>
      </w:r>
    </w:p>
    <w:p w:rsidR="0038517C" w:rsidRDefault="0038517C">
      <w:pPr>
        <w:pStyle w:val="BodyText"/>
        <w:rPr>
          <w:sz w:val="28"/>
        </w:rPr>
      </w:pPr>
    </w:p>
    <w:p w:rsidR="0038517C" w:rsidRDefault="007E49A9">
      <w:pPr>
        <w:pStyle w:val="BodyText"/>
        <w:spacing w:before="240"/>
        <w:ind w:left="740"/>
      </w:pPr>
      <w:r>
        <w:t>Annual Supplemental Documents</w:t>
      </w:r>
    </w:p>
    <w:p w:rsidR="0038517C" w:rsidRDefault="0038517C">
      <w:pPr>
        <w:pStyle w:val="BodyText"/>
        <w:rPr>
          <w:sz w:val="25"/>
        </w:rPr>
      </w:pPr>
    </w:p>
    <w:p w:rsidR="0038517C" w:rsidRDefault="007E49A9">
      <w:pPr>
        <w:pStyle w:val="BodyText"/>
        <w:ind w:left="740" w:right="2082"/>
      </w:pPr>
      <w:r>
        <w:t>Supplement</w:t>
      </w:r>
      <w:r>
        <w:rPr>
          <w:spacing w:val="-24"/>
        </w:rPr>
        <w:t xml:space="preserve"> </w:t>
      </w:r>
      <w:r>
        <w:t>1</w:t>
      </w:r>
      <w:r>
        <w:rPr>
          <w:spacing w:val="-24"/>
        </w:rPr>
        <w:t xml:space="preserve"> </w:t>
      </w:r>
      <w:r>
        <w:t>–</w:t>
      </w:r>
      <w:r>
        <w:rPr>
          <w:spacing w:val="-24"/>
        </w:rPr>
        <w:t xml:space="preserve"> </w:t>
      </w:r>
      <w:r>
        <w:t>Foothill</w:t>
      </w:r>
      <w:r>
        <w:rPr>
          <w:spacing w:val="-24"/>
        </w:rPr>
        <w:t xml:space="preserve"> </w:t>
      </w:r>
      <w:r>
        <w:t>College</w:t>
      </w:r>
      <w:r>
        <w:rPr>
          <w:spacing w:val="-24"/>
        </w:rPr>
        <w:t xml:space="preserve"> </w:t>
      </w:r>
      <w:r>
        <w:t>Governance</w:t>
      </w:r>
      <w:r>
        <w:rPr>
          <w:spacing w:val="-24"/>
        </w:rPr>
        <w:t xml:space="preserve"> </w:t>
      </w:r>
      <w:r>
        <w:t>Frequently</w:t>
      </w:r>
      <w:r>
        <w:rPr>
          <w:spacing w:val="-23"/>
        </w:rPr>
        <w:t xml:space="preserve"> </w:t>
      </w:r>
      <w:r>
        <w:t>Asked</w:t>
      </w:r>
      <w:r>
        <w:rPr>
          <w:spacing w:val="-24"/>
        </w:rPr>
        <w:t xml:space="preserve"> </w:t>
      </w:r>
      <w:r>
        <w:t>Questions</w:t>
      </w:r>
      <w:r>
        <w:rPr>
          <w:spacing w:val="-24"/>
        </w:rPr>
        <w:t xml:space="preserve"> </w:t>
      </w:r>
      <w:r>
        <w:t>(FAQs) Supplement 2 – Sample Committee Agenda</w:t>
      </w:r>
      <w:r>
        <w:rPr>
          <w:spacing w:val="-4"/>
        </w:rPr>
        <w:t xml:space="preserve"> </w:t>
      </w:r>
      <w:r>
        <w:t>Topics</w:t>
      </w:r>
    </w:p>
    <w:p w:rsidR="0038517C" w:rsidRDefault="007E49A9">
      <w:pPr>
        <w:pStyle w:val="BodyText"/>
        <w:spacing w:before="7" w:line="242" w:lineRule="auto"/>
        <w:ind w:left="740" w:right="3531"/>
      </w:pPr>
      <w:r>
        <w:t>Supplement 3 – Sample Governance Agenda for Annual Summit Supplement</w:t>
      </w:r>
      <w:r>
        <w:rPr>
          <w:spacing w:val="-34"/>
        </w:rPr>
        <w:t xml:space="preserve"> </w:t>
      </w:r>
      <w:r>
        <w:t>4</w:t>
      </w:r>
      <w:r>
        <w:rPr>
          <w:spacing w:val="-33"/>
        </w:rPr>
        <w:t xml:space="preserve"> </w:t>
      </w:r>
      <w:r>
        <w:t>–</w:t>
      </w:r>
      <w:r>
        <w:rPr>
          <w:spacing w:val="-33"/>
        </w:rPr>
        <w:t xml:space="preserve"> </w:t>
      </w:r>
      <w:r>
        <w:t>Governance</w:t>
      </w:r>
      <w:r>
        <w:rPr>
          <w:spacing w:val="-33"/>
        </w:rPr>
        <w:t xml:space="preserve"> </w:t>
      </w:r>
      <w:r>
        <w:t>Committee</w:t>
      </w:r>
      <w:r>
        <w:rPr>
          <w:spacing w:val="-34"/>
        </w:rPr>
        <w:t xml:space="preserve"> </w:t>
      </w:r>
      <w:r>
        <w:t>Member</w:t>
      </w:r>
      <w:r>
        <w:rPr>
          <w:spacing w:val="-33"/>
        </w:rPr>
        <w:t xml:space="preserve"> </w:t>
      </w:r>
      <w:r>
        <w:t>“Job</w:t>
      </w:r>
      <w:r>
        <w:rPr>
          <w:spacing w:val="-33"/>
        </w:rPr>
        <w:t xml:space="preserve"> </w:t>
      </w:r>
      <w:r>
        <w:t>Description” Supplement 5 – Governance</w:t>
      </w:r>
      <w:r>
        <w:rPr>
          <w:spacing w:val="-3"/>
        </w:rPr>
        <w:t xml:space="preserve"> </w:t>
      </w:r>
      <w:r>
        <w:t>Templates</w:t>
      </w:r>
    </w:p>
    <w:p w:rsidR="0038517C" w:rsidRDefault="007E49A9">
      <w:pPr>
        <w:pStyle w:val="BodyText"/>
        <w:spacing w:before="4"/>
        <w:ind w:left="740"/>
      </w:pPr>
      <w:r>
        <w:t>Supplement 6 – Sample Fall Governance Training Outline</w:t>
      </w:r>
    </w:p>
    <w:p w:rsidR="0038517C" w:rsidRDefault="0038517C">
      <w:pPr>
        <w:sectPr w:rsidR="0038517C">
          <w:footerReference w:type="default" r:id="rId8"/>
          <w:pgSz w:w="12240" w:h="15840"/>
          <w:pgMar w:top="1360" w:right="340" w:bottom="1160" w:left="700" w:header="0" w:footer="961" w:gutter="0"/>
          <w:pgNumType w:start="1"/>
          <w:cols w:space="720"/>
        </w:sectPr>
      </w:pPr>
    </w:p>
    <w:p w:rsidR="0038517C" w:rsidRDefault="007E49A9">
      <w:pPr>
        <w:pStyle w:val="Heading1"/>
        <w:spacing w:before="46"/>
      </w:pPr>
      <w:r>
        <w:rPr>
          <w:color w:val="0070C0"/>
          <w:w w:val="95"/>
        </w:rPr>
        <w:lastRenderedPageBreak/>
        <w:t>Introduction</w:t>
      </w:r>
    </w:p>
    <w:p w:rsidR="0038517C" w:rsidRDefault="0038517C">
      <w:pPr>
        <w:pStyle w:val="BodyText"/>
        <w:spacing w:before="1"/>
        <w:rPr>
          <w:b/>
          <w:sz w:val="27"/>
        </w:rPr>
      </w:pPr>
    </w:p>
    <w:p w:rsidR="0038517C" w:rsidRDefault="007E49A9">
      <w:pPr>
        <w:pStyle w:val="BodyText"/>
        <w:spacing w:line="244" w:lineRule="auto"/>
        <w:ind w:left="740" w:right="1222"/>
      </w:pPr>
      <w:r>
        <w:t>A successful organization strives to engage all employees in achieving its mission. At Foothill</w:t>
      </w:r>
      <w:r>
        <w:rPr>
          <w:spacing w:val="-37"/>
        </w:rPr>
        <w:t xml:space="preserve"> </w:t>
      </w:r>
      <w:r>
        <w:t>College</w:t>
      </w:r>
      <w:r>
        <w:rPr>
          <w:spacing w:val="-37"/>
        </w:rPr>
        <w:t xml:space="preserve"> </w:t>
      </w:r>
      <w:r>
        <w:t>this</w:t>
      </w:r>
      <w:r>
        <w:rPr>
          <w:spacing w:val="-37"/>
        </w:rPr>
        <w:t xml:space="preserve"> </w:t>
      </w:r>
      <w:r>
        <w:t>means</w:t>
      </w:r>
      <w:r>
        <w:rPr>
          <w:spacing w:val="-36"/>
        </w:rPr>
        <w:t xml:space="preserve"> </w:t>
      </w:r>
      <w:r>
        <w:t>bringing</w:t>
      </w:r>
      <w:r>
        <w:rPr>
          <w:spacing w:val="-37"/>
        </w:rPr>
        <w:t xml:space="preserve"> </w:t>
      </w:r>
      <w:r>
        <w:t>together</w:t>
      </w:r>
      <w:r>
        <w:rPr>
          <w:spacing w:val="-37"/>
        </w:rPr>
        <w:t xml:space="preserve"> </w:t>
      </w:r>
      <w:r>
        <w:t>experts</w:t>
      </w:r>
      <w:r>
        <w:rPr>
          <w:spacing w:val="-36"/>
        </w:rPr>
        <w:t xml:space="preserve"> </w:t>
      </w:r>
      <w:r>
        <w:t>with</w:t>
      </w:r>
      <w:r>
        <w:rPr>
          <w:spacing w:val="-37"/>
        </w:rPr>
        <w:t xml:space="preserve"> </w:t>
      </w:r>
      <w:r>
        <w:t>diverse</w:t>
      </w:r>
      <w:r>
        <w:rPr>
          <w:spacing w:val="-37"/>
        </w:rPr>
        <w:t xml:space="preserve"> </w:t>
      </w:r>
      <w:r>
        <w:t>ideas</w:t>
      </w:r>
      <w:r>
        <w:rPr>
          <w:spacing w:val="-36"/>
        </w:rPr>
        <w:t xml:space="preserve"> </w:t>
      </w:r>
      <w:r>
        <w:t>and</w:t>
      </w:r>
      <w:r>
        <w:rPr>
          <w:spacing w:val="-37"/>
        </w:rPr>
        <w:t xml:space="preserve"> </w:t>
      </w:r>
      <w:r>
        <w:t>perspectives</w:t>
      </w:r>
      <w:r>
        <w:rPr>
          <w:spacing w:val="-37"/>
        </w:rPr>
        <w:t xml:space="preserve"> </w:t>
      </w:r>
      <w:r>
        <w:t>to help students achieve their goals. While ultimately the President is responsible to the Chancellor,</w:t>
      </w:r>
      <w:r>
        <w:rPr>
          <w:spacing w:val="-34"/>
        </w:rPr>
        <w:t xml:space="preserve"> </w:t>
      </w:r>
      <w:r>
        <w:t>the</w:t>
      </w:r>
      <w:r>
        <w:rPr>
          <w:spacing w:val="-33"/>
        </w:rPr>
        <w:t xml:space="preserve"> </w:t>
      </w:r>
      <w:r>
        <w:t>Board</w:t>
      </w:r>
      <w:r>
        <w:rPr>
          <w:spacing w:val="-34"/>
        </w:rPr>
        <w:t xml:space="preserve"> </w:t>
      </w:r>
      <w:r>
        <w:t>of</w:t>
      </w:r>
      <w:r>
        <w:rPr>
          <w:spacing w:val="-33"/>
        </w:rPr>
        <w:t xml:space="preserve"> </w:t>
      </w:r>
      <w:r>
        <w:t>Trustees</w:t>
      </w:r>
      <w:r>
        <w:rPr>
          <w:spacing w:val="-33"/>
        </w:rPr>
        <w:t xml:space="preserve"> </w:t>
      </w:r>
      <w:r>
        <w:t>and</w:t>
      </w:r>
      <w:r>
        <w:rPr>
          <w:spacing w:val="-34"/>
        </w:rPr>
        <w:t xml:space="preserve"> </w:t>
      </w:r>
      <w:r>
        <w:t>the</w:t>
      </w:r>
      <w:r>
        <w:rPr>
          <w:spacing w:val="-33"/>
        </w:rPr>
        <w:t xml:space="preserve"> </w:t>
      </w:r>
      <w:r>
        <w:t>taxpayers</w:t>
      </w:r>
      <w:r>
        <w:rPr>
          <w:spacing w:val="-34"/>
        </w:rPr>
        <w:t xml:space="preserve"> </w:t>
      </w:r>
      <w:r>
        <w:t>for</w:t>
      </w:r>
      <w:r>
        <w:rPr>
          <w:spacing w:val="-33"/>
        </w:rPr>
        <w:t xml:space="preserve"> </w:t>
      </w:r>
      <w:r>
        <w:t>decision-making,</w:t>
      </w:r>
      <w:r>
        <w:rPr>
          <w:spacing w:val="-33"/>
        </w:rPr>
        <w:t xml:space="preserve"> </w:t>
      </w:r>
      <w:r>
        <w:t>the</w:t>
      </w:r>
      <w:r>
        <w:rPr>
          <w:spacing w:val="-34"/>
        </w:rPr>
        <w:t xml:space="preserve"> </w:t>
      </w:r>
      <w:r>
        <w:t>President</w:t>
      </w:r>
      <w:r>
        <w:rPr>
          <w:spacing w:val="-33"/>
        </w:rPr>
        <w:t xml:space="preserve"> </w:t>
      </w:r>
      <w:r>
        <w:t>has the opportunity to take cou</w:t>
      </w:r>
      <w:r w:rsidR="002508C6">
        <w:t>nsel</w:t>
      </w:r>
      <w:r>
        <w:t xml:space="preserve"> from a range of experts to inform those decisions. This process</w:t>
      </w:r>
      <w:r>
        <w:rPr>
          <w:spacing w:val="-28"/>
        </w:rPr>
        <w:t xml:space="preserve"> </w:t>
      </w:r>
      <w:r>
        <w:t>of</w:t>
      </w:r>
      <w:r>
        <w:rPr>
          <w:spacing w:val="-27"/>
        </w:rPr>
        <w:t xml:space="preserve"> </w:t>
      </w:r>
      <w:r>
        <w:t>sharing</w:t>
      </w:r>
      <w:r>
        <w:rPr>
          <w:spacing w:val="-27"/>
        </w:rPr>
        <w:t xml:space="preserve"> </w:t>
      </w:r>
      <w:r>
        <w:t>perspectives</w:t>
      </w:r>
      <w:r>
        <w:rPr>
          <w:spacing w:val="-28"/>
        </w:rPr>
        <w:t xml:space="preserve"> </w:t>
      </w:r>
      <w:r>
        <w:t>and</w:t>
      </w:r>
      <w:r>
        <w:rPr>
          <w:spacing w:val="-27"/>
        </w:rPr>
        <w:t xml:space="preserve"> </w:t>
      </w:r>
      <w:r>
        <w:t>input</w:t>
      </w:r>
      <w:r>
        <w:rPr>
          <w:spacing w:val="-27"/>
        </w:rPr>
        <w:t xml:space="preserve"> </w:t>
      </w:r>
      <w:r>
        <w:t>is</w:t>
      </w:r>
      <w:r>
        <w:rPr>
          <w:spacing w:val="-28"/>
        </w:rPr>
        <w:t xml:space="preserve"> </w:t>
      </w:r>
      <w:r>
        <w:t>called</w:t>
      </w:r>
      <w:r>
        <w:rPr>
          <w:spacing w:val="-27"/>
        </w:rPr>
        <w:t xml:space="preserve"> </w:t>
      </w:r>
      <w:r>
        <w:t>participatory</w:t>
      </w:r>
      <w:r>
        <w:rPr>
          <w:spacing w:val="-27"/>
        </w:rPr>
        <w:t xml:space="preserve"> </w:t>
      </w:r>
      <w:r>
        <w:t>governance.</w:t>
      </w:r>
      <w:r>
        <w:rPr>
          <w:spacing w:val="3"/>
        </w:rPr>
        <w:t xml:space="preserve"> </w:t>
      </w:r>
      <w:r>
        <w:t>The</w:t>
      </w:r>
      <w:r>
        <w:rPr>
          <w:spacing w:val="-28"/>
        </w:rPr>
        <w:t xml:space="preserve"> </w:t>
      </w:r>
      <w:r>
        <w:t>process informs</w:t>
      </w:r>
      <w:r>
        <w:rPr>
          <w:spacing w:val="-26"/>
        </w:rPr>
        <w:t xml:space="preserve"> </w:t>
      </w:r>
      <w:r>
        <w:t>decision-making</w:t>
      </w:r>
      <w:r>
        <w:rPr>
          <w:spacing w:val="-26"/>
        </w:rPr>
        <w:t xml:space="preserve"> </w:t>
      </w:r>
      <w:r>
        <w:t>and</w:t>
      </w:r>
      <w:r>
        <w:rPr>
          <w:spacing w:val="-25"/>
        </w:rPr>
        <w:t xml:space="preserve"> </w:t>
      </w:r>
      <w:r>
        <w:t>results</w:t>
      </w:r>
      <w:r>
        <w:rPr>
          <w:spacing w:val="-26"/>
        </w:rPr>
        <w:t xml:space="preserve"> </w:t>
      </w:r>
      <w:r>
        <w:t>in</w:t>
      </w:r>
      <w:r>
        <w:rPr>
          <w:spacing w:val="-25"/>
        </w:rPr>
        <w:t xml:space="preserve"> </w:t>
      </w:r>
      <w:r>
        <w:t>engagement</w:t>
      </w:r>
      <w:r>
        <w:rPr>
          <w:spacing w:val="-26"/>
        </w:rPr>
        <w:t xml:space="preserve"> </w:t>
      </w:r>
      <w:r>
        <w:t>important</w:t>
      </w:r>
      <w:r>
        <w:rPr>
          <w:spacing w:val="-25"/>
        </w:rPr>
        <w:t xml:space="preserve"> </w:t>
      </w:r>
      <w:r>
        <w:t>for</w:t>
      </w:r>
      <w:r>
        <w:rPr>
          <w:spacing w:val="-26"/>
        </w:rPr>
        <w:t xml:space="preserve"> </w:t>
      </w:r>
      <w:r>
        <w:t>achieving</w:t>
      </w:r>
      <w:r>
        <w:rPr>
          <w:spacing w:val="-26"/>
        </w:rPr>
        <w:t xml:space="preserve"> </w:t>
      </w:r>
      <w:r>
        <w:t>the</w:t>
      </w:r>
      <w:r>
        <w:rPr>
          <w:spacing w:val="-25"/>
        </w:rPr>
        <w:t xml:space="preserve"> </w:t>
      </w:r>
      <w:r>
        <w:t>college mission. Governance empowers individuals from across the organization to share their voice about important topics facing the college. Given the importance of participatory governance,</w:t>
      </w:r>
      <w:r>
        <w:rPr>
          <w:spacing w:val="-28"/>
        </w:rPr>
        <w:t xml:space="preserve"> </w:t>
      </w:r>
      <w:r>
        <w:t>it</w:t>
      </w:r>
      <w:r>
        <w:rPr>
          <w:spacing w:val="-28"/>
        </w:rPr>
        <w:t xml:space="preserve"> </w:t>
      </w:r>
      <w:r>
        <w:t>is</w:t>
      </w:r>
      <w:r>
        <w:rPr>
          <w:spacing w:val="-27"/>
        </w:rPr>
        <w:t xml:space="preserve"> </w:t>
      </w:r>
      <w:r>
        <w:t>critical</w:t>
      </w:r>
      <w:r>
        <w:rPr>
          <w:spacing w:val="-28"/>
        </w:rPr>
        <w:t xml:space="preserve"> </w:t>
      </w:r>
      <w:r>
        <w:t>that</w:t>
      </w:r>
      <w:r>
        <w:rPr>
          <w:spacing w:val="-27"/>
        </w:rPr>
        <w:t xml:space="preserve"> </w:t>
      </w:r>
      <w:r>
        <w:t>we</w:t>
      </w:r>
      <w:r>
        <w:rPr>
          <w:spacing w:val="-28"/>
        </w:rPr>
        <w:t xml:space="preserve"> </w:t>
      </w:r>
      <w:r>
        <w:t>continually</w:t>
      </w:r>
      <w:r>
        <w:rPr>
          <w:spacing w:val="-27"/>
        </w:rPr>
        <w:t xml:space="preserve"> </w:t>
      </w:r>
      <w:r>
        <w:t>examine</w:t>
      </w:r>
      <w:r>
        <w:rPr>
          <w:spacing w:val="-28"/>
        </w:rPr>
        <w:t xml:space="preserve"> </w:t>
      </w:r>
      <w:r>
        <w:t>our</w:t>
      </w:r>
      <w:r>
        <w:rPr>
          <w:spacing w:val="-27"/>
        </w:rPr>
        <w:t xml:space="preserve"> </w:t>
      </w:r>
      <w:r>
        <w:t>processes</w:t>
      </w:r>
      <w:r>
        <w:rPr>
          <w:spacing w:val="-28"/>
        </w:rPr>
        <w:t xml:space="preserve"> </w:t>
      </w:r>
      <w:r>
        <w:t>and</w:t>
      </w:r>
      <w:r>
        <w:rPr>
          <w:spacing w:val="-27"/>
        </w:rPr>
        <w:t xml:space="preserve"> </w:t>
      </w:r>
      <w:r>
        <w:t>make</w:t>
      </w:r>
      <w:r>
        <w:rPr>
          <w:spacing w:val="-28"/>
        </w:rPr>
        <w:t xml:space="preserve"> </w:t>
      </w:r>
      <w:r>
        <w:t>changes</w:t>
      </w:r>
      <w:r>
        <w:rPr>
          <w:spacing w:val="-27"/>
        </w:rPr>
        <w:t xml:space="preserve"> </w:t>
      </w:r>
      <w:r>
        <w:t>that will improve its</w:t>
      </w:r>
      <w:r>
        <w:rPr>
          <w:spacing w:val="4"/>
        </w:rPr>
        <w:t xml:space="preserve"> </w:t>
      </w:r>
      <w:r>
        <w:t>effectiveness.</w:t>
      </w:r>
    </w:p>
    <w:p w:rsidR="0038517C" w:rsidRDefault="0038517C">
      <w:pPr>
        <w:pStyle w:val="BodyText"/>
        <w:spacing w:before="3"/>
        <w:rPr>
          <w:sz w:val="22"/>
        </w:rPr>
      </w:pPr>
    </w:p>
    <w:p w:rsidR="0038517C" w:rsidRDefault="007E49A9">
      <w:pPr>
        <w:pStyle w:val="Heading1"/>
      </w:pPr>
      <w:r>
        <w:rPr>
          <w:color w:val="0070C0"/>
          <w:w w:val="95"/>
        </w:rPr>
        <w:t>The Case for Change</w:t>
      </w:r>
    </w:p>
    <w:p w:rsidR="0038517C" w:rsidRDefault="007E49A9">
      <w:pPr>
        <w:pStyle w:val="BodyText"/>
        <w:spacing w:before="25" w:line="242" w:lineRule="auto"/>
        <w:ind w:left="740" w:right="1200"/>
      </w:pPr>
      <w:r>
        <w:t xml:space="preserve">The </w:t>
      </w:r>
      <w:r w:rsidR="002508C6">
        <w:t>former</w:t>
      </w:r>
      <w:r>
        <w:t xml:space="preserve"> governance structure dates back to 2009-10. There </w:t>
      </w:r>
      <w:r w:rsidR="002508C6">
        <w:t>were four</w:t>
      </w:r>
      <w:r>
        <w:t xml:space="preserve"> mission-based workgroups with tri-chairs that serve</w:t>
      </w:r>
      <w:r w:rsidR="002508C6">
        <w:t>d</w:t>
      </w:r>
      <w:r>
        <w:t xml:space="preserve"> as representatives on the Planning and Resource Council (</w:t>
      </w:r>
      <w:proofErr w:type="spellStart"/>
      <w:r>
        <w:t>PaRC</w:t>
      </w:r>
      <w:proofErr w:type="spellEnd"/>
      <w:r>
        <w:t>). The structure also include</w:t>
      </w:r>
      <w:r w:rsidR="002508C6">
        <w:t>d</w:t>
      </w:r>
      <w:r>
        <w:t xml:space="preserve"> a Program Review Committee and an Operations</w:t>
      </w:r>
      <w:r>
        <w:rPr>
          <w:spacing w:val="-30"/>
        </w:rPr>
        <w:t xml:space="preserve"> </w:t>
      </w:r>
      <w:r>
        <w:t>and</w:t>
      </w:r>
      <w:r>
        <w:rPr>
          <w:spacing w:val="-30"/>
        </w:rPr>
        <w:t xml:space="preserve"> </w:t>
      </w:r>
      <w:r>
        <w:t>Planning</w:t>
      </w:r>
      <w:r>
        <w:rPr>
          <w:spacing w:val="-30"/>
        </w:rPr>
        <w:t xml:space="preserve"> </w:t>
      </w:r>
      <w:r>
        <w:t>Committee.</w:t>
      </w:r>
      <w:r>
        <w:rPr>
          <w:spacing w:val="-2"/>
        </w:rPr>
        <w:t xml:space="preserve"> </w:t>
      </w:r>
      <w:r>
        <w:t>Over</w:t>
      </w:r>
      <w:r>
        <w:rPr>
          <w:spacing w:val="-30"/>
        </w:rPr>
        <w:t xml:space="preserve"> </w:t>
      </w:r>
      <w:r>
        <w:t>the</w:t>
      </w:r>
      <w:r>
        <w:rPr>
          <w:spacing w:val="-30"/>
        </w:rPr>
        <w:t xml:space="preserve"> </w:t>
      </w:r>
      <w:r>
        <w:t>years,</w:t>
      </w:r>
      <w:r>
        <w:rPr>
          <w:spacing w:val="-30"/>
        </w:rPr>
        <w:t xml:space="preserve"> </w:t>
      </w:r>
      <w:r>
        <w:t>additional</w:t>
      </w:r>
      <w:r>
        <w:rPr>
          <w:spacing w:val="-30"/>
        </w:rPr>
        <w:t xml:space="preserve"> </w:t>
      </w:r>
      <w:r>
        <w:t>groups</w:t>
      </w:r>
      <w:r>
        <w:rPr>
          <w:spacing w:val="-30"/>
        </w:rPr>
        <w:t xml:space="preserve"> </w:t>
      </w:r>
      <w:r w:rsidR="002508C6">
        <w:t>were</w:t>
      </w:r>
      <w:r>
        <w:rPr>
          <w:spacing w:val="-30"/>
        </w:rPr>
        <w:t xml:space="preserve"> </w:t>
      </w:r>
      <w:r>
        <w:t>created, such as the technology taskforce, the professional development committee, and the assessment</w:t>
      </w:r>
      <w:r>
        <w:rPr>
          <w:spacing w:val="1"/>
        </w:rPr>
        <w:t xml:space="preserve"> </w:t>
      </w:r>
      <w:r>
        <w:t>taskforce.</w:t>
      </w:r>
    </w:p>
    <w:p w:rsidR="0038517C" w:rsidRDefault="007E49A9">
      <w:pPr>
        <w:pStyle w:val="BodyText"/>
        <w:spacing w:before="210" w:line="242" w:lineRule="auto"/>
        <w:ind w:left="740" w:right="1110"/>
      </w:pPr>
      <w:r>
        <w:t>The</w:t>
      </w:r>
      <w:r>
        <w:rPr>
          <w:spacing w:val="-18"/>
        </w:rPr>
        <w:t xml:space="preserve"> </w:t>
      </w:r>
      <w:r>
        <w:t>Governance</w:t>
      </w:r>
      <w:r>
        <w:rPr>
          <w:spacing w:val="-17"/>
        </w:rPr>
        <w:t xml:space="preserve"> </w:t>
      </w:r>
      <w:r>
        <w:t>Handbook</w:t>
      </w:r>
      <w:r>
        <w:rPr>
          <w:spacing w:val="-17"/>
        </w:rPr>
        <w:t xml:space="preserve"> </w:t>
      </w:r>
      <w:r>
        <w:t>was</w:t>
      </w:r>
      <w:r>
        <w:rPr>
          <w:spacing w:val="-17"/>
        </w:rPr>
        <w:t xml:space="preserve"> </w:t>
      </w:r>
      <w:r>
        <w:t>last</w:t>
      </w:r>
      <w:r>
        <w:rPr>
          <w:spacing w:val="-18"/>
        </w:rPr>
        <w:t xml:space="preserve"> </w:t>
      </w:r>
      <w:r>
        <w:t>updated</w:t>
      </w:r>
      <w:r>
        <w:rPr>
          <w:spacing w:val="-17"/>
        </w:rPr>
        <w:t xml:space="preserve"> </w:t>
      </w:r>
      <w:r>
        <w:t>in</w:t>
      </w:r>
      <w:r>
        <w:rPr>
          <w:spacing w:val="-17"/>
        </w:rPr>
        <w:t xml:space="preserve"> </w:t>
      </w:r>
      <w:r>
        <w:t>December</w:t>
      </w:r>
      <w:r>
        <w:rPr>
          <w:spacing w:val="-17"/>
        </w:rPr>
        <w:t xml:space="preserve"> </w:t>
      </w:r>
      <w:r>
        <w:t>2012.</w:t>
      </w:r>
      <w:r>
        <w:rPr>
          <w:spacing w:val="23"/>
        </w:rPr>
        <w:t xml:space="preserve"> </w:t>
      </w:r>
      <w:r>
        <w:t>The</w:t>
      </w:r>
      <w:r>
        <w:rPr>
          <w:spacing w:val="-17"/>
        </w:rPr>
        <w:t xml:space="preserve"> </w:t>
      </w:r>
      <w:r>
        <w:t>Handbook</w:t>
      </w:r>
      <w:r>
        <w:rPr>
          <w:spacing w:val="-18"/>
        </w:rPr>
        <w:t xml:space="preserve"> </w:t>
      </w:r>
      <w:r>
        <w:t>d</w:t>
      </w:r>
      <w:r w:rsidR="002508C6">
        <w:t>id</w:t>
      </w:r>
      <w:r>
        <w:rPr>
          <w:spacing w:val="-17"/>
        </w:rPr>
        <w:t xml:space="preserve"> </w:t>
      </w:r>
      <w:r>
        <w:t xml:space="preserve">not fully articulate </w:t>
      </w:r>
      <w:proofErr w:type="spellStart"/>
      <w:r>
        <w:t>PaRC</w:t>
      </w:r>
      <w:proofErr w:type="spellEnd"/>
      <w:r>
        <w:t xml:space="preserve"> members’ responsibilities regarding representation and communication.</w:t>
      </w:r>
      <w:r>
        <w:rPr>
          <w:spacing w:val="-37"/>
        </w:rPr>
        <w:t xml:space="preserve"> </w:t>
      </w:r>
      <w:r>
        <w:t>The</w:t>
      </w:r>
      <w:r>
        <w:rPr>
          <w:spacing w:val="-36"/>
        </w:rPr>
        <w:t xml:space="preserve"> </w:t>
      </w:r>
      <w:r>
        <w:t>connection</w:t>
      </w:r>
      <w:r>
        <w:rPr>
          <w:spacing w:val="-37"/>
        </w:rPr>
        <w:t xml:space="preserve"> </w:t>
      </w:r>
      <w:r>
        <w:t>between</w:t>
      </w:r>
      <w:r>
        <w:rPr>
          <w:spacing w:val="-36"/>
        </w:rPr>
        <w:t xml:space="preserve"> </w:t>
      </w:r>
      <w:r>
        <w:t>committees</w:t>
      </w:r>
      <w:r>
        <w:rPr>
          <w:spacing w:val="-37"/>
        </w:rPr>
        <w:t xml:space="preserve"> </w:t>
      </w:r>
      <w:r>
        <w:t>that</w:t>
      </w:r>
      <w:r>
        <w:rPr>
          <w:spacing w:val="-36"/>
        </w:rPr>
        <w:t xml:space="preserve"> </w:t>
      </w:r>
      <w:r>
        <w:t>ha</w:t>
      </w:r>
      <w:r w:rsidR="002508C6">
        <w:t>d</w:t>
      </w:r>
      <w:r>
        <w:rPr>
          <w:spacing w:val="-36"/>
        </w:rPr>
        <w:t xml:space="preserve"> </w:t>
      </w:r>
      <w:r>
        <w:t>been</w:t>
      </w:r>
      <w:r>
        <w:rPr>
          <w:spacing w:val="-37"/>
        </w:rPr>
        <w:t xml:space="preserve"> </w:t>
      </w:r>
      <w:r>
        <w:t>created</w:t>
      </w:r>
      <w:r>
        <w:rPr>
          <w:spacing w:val="-36"/>
        </w:rPr>
        <w:t xml:space="preserve"> </w:t>
      </w:r>
      <w:r>
        <w:t>since</w:t>
      </w:r>
      <w:r>
        <w:rPr>
          <w:spacing w:val="-37"/>
        </w:rPr>
        <w:t xml:space="preserve"> </w:t>
      </w:r>
      <w:r>
        <w:t>2012</w:t>
      </w:r>
      <w:r>
        <w:rPr>
          <w:spacing w:val="-36"/>
        </w:rPr>
        <w:t xml:space="preserve"> </w:t>
      </w:r>
      <w:r>
        <w:t>and their</w:t>
      </w:r>
      <w:r>
        <w:rPr>
          <w:spacing w:val="-22"/>
        </w:rPr>
        <w:t xml:space="preserve"> </w:t>
      </w:r>
      <w:r>
        <w:t>representation</w:t>
      </w:r>
      <w:r>
        <w:rPr>
          <w:spacing w:val="-22"/>
        </w:rPr>
        <w:t xml:space="preserve"> </w:t>
      </w:r>
      <w:r>
        <w:t>on</w:t>
      </w:r>
      <w:r>
        <w:rPr>
          <w:spacing w:val="-22"/>
        </w:rPr>
        <w:t xml:space="preserve"> </w:t>
      </w:r>
      <w:proofErr w:type="spellStart"/>
      <w:r>
        <w:t>PaRC</w:t>
      </w:r>
      <w:proofErr w:type="spellEnd"/>
      <w:r>
        <w:rPr>
          <w:spacing w:val="-21"/>
        </w:rPr>
        <w:t xml:space="preserve"> </w:t>
      </w:r>
      <w:r w:rsidR="002508C6">
        <w:t xml:space="preserve">was </w:t>
      </w:r>
      <w:r>
        <w:t>not</w:t>
      </w:r>
      <w:r>
        <w:rPr>
          <w:spacing w:val="-22"/>
        </w:rPr>
        <w:t xml:space="preserve"> </w:t>
      </w:r>
      <w:r>
        <w:t>always</w:t>
      </w:r>
      <w:r>
        <w:rPr>
          <w:spacing w:val="-22"/>
        </w:rPr>
        <w:t xml:space="preserve"> </w:t>
      </w:r>
      <w:r>
        <w:t>explicit.</w:t>
      </w:r>
      <w:r>
        <w:rPr>
          <w:spacing w:val="15"/>
        </w:rPr>
        <w:t xml:space="preserve"> </w:t>
      </w:r>
      <w:r>
        <w:t>Over</w:t>
      </w:r>
      <w:r>
        <w:rPr>
          <w:spacing w:val="-22"/>
        </w:rPr>
        <w:t xml:space="preserve"> </w:t>
      </w:r>
      <w:r>
        <w:t>the</w:t>
      </w:r>
      <w:r>
        <w:rPr>
          <w:spacing w:val="-22"/>
        </w:rPr>
        <w:t xml:space="preserve"> </w:t>
      </w:r>
      <w:r>
        <w:t>years,</w:t>
      </w:r>
      <w:r>
        <w:rPr>
          <w:spacing w:val="-21"/>
        </w:rPr>
        <w:t xml:space="preserve"> </w:t>
      </w:r>
      <w:r>
        <w:t>the</w:t>
      </w:r>
      <w:r>
        <w:rPr>
          <w:spacing w:val="-22"/>
        </w:rPr>
        <w:t xml:space="preserve"> </w:t>
      </w:r>
      <w:r>
        <w:t>annual</w:t>
      </w:r>
      <w:r>
        <w:rPr>
          <w:spacing w:val="-22"/>
        </w:rPr>
        <w:t xml:space="preserve"> </w:t>
      </w:r>
      <w:r>
        <w:t>governance survey often identified the need for improved communication of governance work. In addition:</w:t>
      </w:r>
    </w:p>
    <w:p w:rsidR="0038517C" w:rsidRDefault="007E49A9" w:rsidP="006659CF">
      <w:pPr>
        <w:pStyle w:val="ListParagraph"/>
        <w:numPr>
          <w:ilvl w:val="1"/>
          <w:numId w:val="25"/>
        </w:numPr>
        <w:tabs>
          <w:tab w:val="left" w:pos="1459"/>
          <w:tab w:val="left" w:pos="1460"/>
        </w:tabs>
        <w:spacing w:before="229" w:line="268" w:lineRule="auto"/>
        <w:ind w:right="1374"/>
        <w:rPr>
          <w:sz w:val="24"/>
        </w:rPr>
      </w:pPr>
      <w:r>
        <w:rPr>
          <w:sz w:val="24"/>
        </w:rPr>
        <w:t>The</w:t>
      </w:r>
      <w:r>
        <w:rPr>
          <w:spacing w:val="-29"/>
          <w:sz w:val="24"/>
        </w:rPr>
        <w:t xml:space="preserve"> </w:t>
      </w:r>
      <w:r>
        <w:rPr>
          <w:sz w:val="24"/>
        </w:rPr>
        <w:t>Educational</w:t>
      </w:r>
      <w:r>
        <w:rPr>
          <w:spacing w:val="-29"/>
          <w:sz w:val="24"/>
        </w:rPr>
        <w:t xml:space="preserve"> </w:t>
      </w:r>
      <w:r>
        <w:rPr>
          <w:sz w:val="24"/>
        </w:rPr>
        <w:t>Master</w:t>
      </w:r>
      <w:r>
        <w:rPr>
          <w:spacing w:val="-30"/>
          <w:sz w:val="24"/>
        </w:rPr>
        <w:t xml:space="preserve"> </w:t>
      </w:r>
      <w:r>
        <w:rPr>
          <w:sz w:val="24"/>
        </w:rPr>
        <w:t>Plan</w:t>
      </w:r>
      <w:r>
        <w:rPr>
          <w:spacing w:val="-29"/>
          <w:sz w:val="24"/>
        </w:rPr>
        <w:t xml:space="preserve"> </w:t>
      </w:r>
      <w:r>
        <w:rPr>
          <w:sz w:val="24"/>
        </w:rPr>
        <w:t>discussion</w:t>
      </w:r>
      <w:r>
        <w:rPr>
          <w:spacing w:val="-29"/>
          <w:sz w:val="24"/>
        </w:rPr>
        <w:t xml:space="preserve"> </w:t>
      </w:r>
      <w:r>
        <w:rPr>
          <w:sz w:val="24"/>
        </w:rPr>
        <w:t>in</w:t>
      </w:r>
      <w:r>
        <w:rPr>
          <w:spacing w:val="-29"/>
          <w:sz w:val="24"/>
        </w:rPr>
        <w:t xml:space="preserve"> </w:t>
      </w:r>
      <w:r>
        <w:rPr>
          <w:sz w:val="24"/>
        </w:rPr>
        <w:t>spring</w:t>
      </w:r>
      <w:r>
        <w:rPr>
          <w:spacing w:val="-29"/>
          <w:sz w:val="24"/>
        </w:rPr>
        <w:t xml:space="preserve"> </w:t>
      </w:r>
      <w:r>
        <w:rPr>
          <w:sz w:val="24"/>
        </w:rPr>
        <w:t>2015</w:t>
      </w:r>
      <w:r>
        <w:rPr>
          <w:spacing w:val="-29"/>
          <w:sz w:val="24"/>
        </w:rPr>
        <w:t xml:space="preserve"> </w:t>
      </w:r>
      <w:r>
        <w:rPr>
          <w:sz w:val="24"/>
        </w:rPr>
        <w:t>identified</w:t>
      </w:r>
      <w:r>
        <w:rPr>
          <w:spacing w:val="-29"/>
          <w:sz w:val="24"/>
        </w:rPr>
        <w:t xml:space="preserve"> </w:t>
      </w:r>
      <w:r>
        <w:rPr>
          <w:sz w:val="24"/>
        </w:rPr>
        <w:t>Governance</w:t>
      </w:r>
      <w:r>
        <w:rPr>
          <w:spacing w:val="-29"/>
          <w:sz w:val="24"/>
        </w:rPr>
        <w:t xml:space="preserve"> </w:t>
      </w:r>
      <w:r>
        <w:rPr>
          <w:sz w:val="24"/>
        </w:rPr>
        <w:t>as</w:t>
      </w:r>
      <w:r>
        <w:rPr>
          <w:spacing w:val="-29"/>
          <w:sz w:val="24"/>
        </w:rPr>
        <w:t xml:space="preserve"> </w:t>
      </w:r>
      <w:r>
        <w:rPr>
          <w:sz w:val="24"/>
        </w:rPr>
        <w:t>a strategic priority, culminating with the goal to “expand participation from all constituencies in shared governance” adopted in fall</w:t>
      </w:r>
      <w:r>
        <w:rPr>
          <w:spacing w:val="-20"/>
          <w:sz w:val="24"/>
        </w:rPr>
        <w:t xml:space="preserve"> </w:t>
      </w:r>
      <w:r>
        <w:rPr>
          <w:sz w:val="24"/>
        </w:rPr>
        <w:t>2015.</w:t>
      </w:r>
    </w:p>
    <w:p w:rsidR="0038517C" w:rsidRDefault="007E49A9" w:rsidP="006659CF">
      <w:pPr>
        <w:pStyle w:val="ListParagraph"/>
        <w:numPr>
          <w:ilvl w:val="1"/>
          <w:numId w:val="25"/>
        </w:numPr>
        <w:tabs>
          <w:tab w:val="left" w:pos="1459"/>
          <w:tab w:val="left" w:pos="1460"/>
        </w:tabs>
        <w:spacing w:before="39" w:line="261" w:lineRule="auto"/>
        <w:ind w:right="1583"/>
        <w:rPr>
          <w:sz w:val="24"/>
        </w:rPr>
      </w:pPr>
      <w:r>
        <w:rPr>
          <w:sz w:val="24"/>
        </w:rPr>
        <w:t>A</w:t>
      </w:r>
      <w:r>
        <w:rPr>
          <w:spacing w:val="-29"/>
          <w:sz w:val="24"/>
        </w:rPr>
        <w:t xml:space="preserve"> </w:t>
      </w:r>
      <w:r>
        <w:rPr>
          <w:sz w:val="24"/>
        </w:rPr>
        <w:t>series</w:t>
      </w:r>
      <w:r>
        <w:rPr>
          <w:spacing w:val="-28"/>
          <w:sz w:val="24"/>
        </w:rPr>
        <w:t xml:space="preserve"> </w:t>
      </w:r>
      <w:r>
        <w:rPr>
          <w:sz w:val="24"/>
        </w:rPr>
        <w:t>of</w:t>
      </w:r>
      <w:r>
        <w:rPr>
          <w:spacing w:val="-29"/>
          <w:sz w:val="24"/>
        </w:rPr>
        <w:t xml:space="preserve"> </w:t>
      </w:r>
      <w:r>
        <w:rPr>
          <w:sz w:val="24"/>
        </w:rPr>
        <w:t>planning</w:t>
      </w:r>
      <w:r>
        <w:rPr>
          <w:spacing w:val="-28"/>
          <w:sz w:val="24"/>
        </w:rPr>
        <w:t xml:space="preserve"> </w:t>
      </w:r>
      <w:r>
        <w:rPr>
          <w:sz w:val="24"/>
        </w:rPr>
        <w:t>/</w:t>
      </w:r>
      <w:r>
        <w:rPr>
          <w:spacing w:val="-29"/>
          <w:sz w:val="24"/>
        </w:rPr>
        <w:t xml:space="preserve"> </w:t>
      </w:r>
      <w:r>
        <w:rPr>
          <w:sz w:val="24"/>
        </w:rPr>
        <w:t>governance</w:t>
      </w:r>
      <w:r>
        <w:rPr>
          <w:spacing w:val="-28"/>
          <w:sz w:val="24"/>
        </w:rPr>
        <w:t xml:space="preserve"> </w:t>
      </w:r>
      <w:r>
        <w:rPr>
          <w:sz w:val="24"/>
        </w:rPr>
        <w:t>structure</w:t>
      </w:r>
      <w:r>
        <w:rPr>
          <w:spacing w:val="-29"/>
          <w:sz w:val="24"/>
        </w:rPr>
        <w:t xml:space="preserve"> </w:t>
      </w:r>
      <w:r>
        <w:rPr>
          <w:sz w:val="24"/>
        </w:rPr>
        <w:t>meetings</w:t>
      </w:r>
      <w:r>
        <w:rPr>
          <w:spacing w:val="-28"/>
          <w:sz w:val="24"/>
        </w:rPr>
        <w:t xml:space="preserve"> </w:t>
      </w:r>
      <w:r>
        <w:rPr>
          <w:sz w:val="24"/>
        </w:rPr>
        <w:t>were</w:t>
      </w:r>
      <w:r>
        <w:rPr>
          <w:spacing w:val="-28"/>
          <w:sz w:val="24"/>
        </w:rPr>
        <w:t xml:space="preserve"> </w:t>
      </w:r>
      <w:r>
        <w:rPr>
          <w:sz w:val="24"/>
        </w:rPr>
        <w:t>held</w:t>
      </w:r>
      <w:r>
        <w:rPr>
          <w:spacing w:val="-29"/>
          <w:sz w:val="24"/>
        </w:rPr>
        <w:t xml:space="preserve"> </w:t>
      </w:r>
      <w:r>
        <w:rPr>
          <w:sz w:val="24"/>
        </w:rPr>
        <w:t>in</w:t>
      </w:r>
      <w:r>
        <w:rPr>
          <w:spacing w:val="-28"/>
          <w:sz w:val="24"/>
        </w:rPr>
        <w:t xml:space="preserve"> </w:t>
      </w:r>
      <w:r>
        <w:rPr>
          <w:sz w:val="24"/>
        </w:rPr>
        <w:t>spring</w:t>
      </w:r>
      <w:r>
        <w:rPr>
          <w:spacing w:val="-29"/>
          <w:sz w:val="24"/>
        </w:rPr>
        <w:t xml:space="preserve"> </w:t>
      </w:r>
      <w:r>
        <w:rPr>
          <w:sz w:val="24"/>
        </w:rPr>
        <w:t>2016</w:t>
      </w:r>
      <w:r>
        <w:rPr>
          <w:spacing w:val="-28"/>
          <w:sz w:val="24"/>
        </w:rPr>
        <w:t xml:space="preserve"> </w:t>
      </w:r>
      <w:r>
        <w:rPr>
          <w:sz w:val="24"/>
        </w:rPr>
        <w:t>to discuss the results of a governance structure</w:t>
      </w:r>
      <w:r>
        <w:rPr>
          <w:spacing w:val="-19"/>
          <w:sz w:val="24"/>
        </w:rPr>
        <w:t xml:space="preserve"> </w:t>
      </w:r>
      <w:r>
        <w:rPr>
          <w:sz w:val="24"/>
        </w:rPr>
        <w:t>survey.</w:t>
      </w:r>
    </w:p>
    <w:p w:rsidR="0038517C" w:rsidRDefault="007E49A9" w:rsidP="006659CF">
      <w:pPr>
        <w:pStyle w:val="ListParagraph"/>
        <w:numPr>
          <w:ilvl w:val="1"/>
          <w:numId w:val="25"/>
        </w:numPr>
        <w:tabs>
          <w:tab w:val="left" w:pos="1459"/>
          <w:tab w:val="left" w:pos="1460"/>
        </w:tabs>
        <w:spacing w:before="44" w:line="268" w:lineRule="auto"/>
        <w:ind w:right="1537"/>
        <w:rPr>
          <w:sz w:val="24"/>
        </w:rPr>
      </w:pPr>
      <w:r>
        <w:rPr>
          <w:sz w:val="24"/>
        </w:rPr>
        <w:t>The Accreditation Leadership Summit in fall 2016 identified governance as a possible</w:t>
      </w:r>
      <w:r>
        <w:rPr>
          <w:spacing w:val="-25"/>
          <w:sz w:val="24"/>
        </w:rPr>
        <w:t xml:space="preserve"> </w:t>
      </w:r>
      <w:r>
        <w:rPr>
          <w:sz w:val="24"/>
        </w:rPr>
        <w:t>Quality</w:t>
      </w:r>
      <w:r>
        <w:rPr>
          <w:spacing w:val="-25"/>
          <w:sz w:val="24"/>
        </w:rPr>
        <w:t xml:space="preserve"> </w:t>
      </w:r>
      <w:r>
        <w:rPr>
          <w:sz w:val="24"/>
        </w:rPr>
        <w:t>Focused</w:t>
      </w:r>
      <w:r>
        <w:rPr>
          <w:spacing w:val="-25"/>
          <w:sz w:val="24"/>
        </w:rPr>
        <w:t xml:space="preserve"> </w:t>
      </w:r>
      <w:r>
        <w:rPr>
          <w:sz w:val="24"/>
        </w:rPr>
        <w:t>Essay</w:t>
      </w:r>
      <w:r>
        <w:rPr>
          <w:spacing w:val="-25"/>
          <w:sz w:val="24"/>
        </w:rPr>
        <w:t xml:space="preserve"> </w:t>
      </w:r>
      <w:r>
        <w:rPr>
          <w:sz w:val="24"/>
        </w:rPr>
        <w:t>topic,</w:t>
      </w:r>
      <w:r>
        <w:rPr>
          <w:spacing w:val="-25"/>
          <w:sz w:val="24"/>
        </w:rPr>
        <w:t xml:space="preserve"> </w:t>
      </w:r>
      <w:r>
        <w:rPr>
          <w:sz w:val="24"/>
        </w:rPr>
        <w:t>which</w:t>
      </w:r>
      <w:r>
        <w:rPr>
          <w:spacing w:val="-25"/>
          <w:sz w:val="24"/>
        </w:rPr>
        <w:t xml:space="preserve"> </w:t>
      </w:r>
      <w:r>
        <w:rPr>
          <w:sz w:val="24"/>
        </w:rPr>
        <w:t>was</w:t>
      </w:r>
      <w:r>
        <w:rPr>
          <w:spacing w:val="-24"/>
          <w:sz w:val="24"/>
        </w:rPr>
        <w:t xml:space="preserve"> </w:t>
      </w:r>
      <w:r>
        <w:rPr>
          <w:sz w:val="24"/>
        </w:rPr>
        <w:t>later</w:t>
      </w:r>
      <w:r>
        <w:rPr>
          <w:spacing w:val="-25"/>
          <w:sz w:val="24"/>
        </w:rPr>
        <w:t xml:space="preserve"> </w:t>
      </w:r>
      <w:r>
        <w:rPr>
          <w:sz w:val="24"/>
        </w:rPr>
        <w:t>adopted</w:t>
      </w:r>
      <w:r>
        <w:rPr>
          <w:spacing w:val="-25"/>
          <w:sz w:val="24"/>
        </w:rPr>
        <w:t xml:space="preserve"> </w:t>
      </w:r>
      <w:r>
        <w:rPr>
          <w:sz w:val="24"/>
        </w:rPr>
        <w:t>as</w:t>
      </w:r>
      <w:r>
        <w:rPr>
          <w:spacing w:val="-25"/>
          <w:sz w:val="24"/>
        </w:rPr>
        <w:t xml:space="preserve"> </w:t>
      </w:r>
      <w:r>
        <w:rPr>
          <w:sz w:val="24"/>
        </w:rPr>
        <w:t>part</w:t>
      </w:r>
      <w:r>
        <w:rPr>
          <w:spacing w:val="-25"/>
          <w:sz w:val="24"/>
        </w:rPr>
        <w:t xml:space="preserve"> </w:t>
      </w:r>
      <w:r>
        <w:rPr>
          <w:sz w:val="24"/>
        </w:rPr>
        <w:t>of</w:t>
      </w:r>
      <w:r>
        <w:rPr>
          <w:spacing w:val="-25"/>
          <w:sz w:val="24"/>
        </w:rPr>
        <w:t xml:space="preserve"> </w:t>
      </w:r>
      <w:r>
        <w:rPr>
          <w:sz w:val="24"/>
        </w:rPr>
        <w:t>the</w:t>
      </w:r>
      <w:r>
        <w:rPr>
          <w:spacing w:val="-24"/>
          <w:sz w:val="24"/>
        </w:rPr>
        <w:t xml:space="preserve"> </w:t>
      </w:r>
      <w:r>
        <w:rPr>
          <w:sz w:val="24"/>
        </w:rPr>
        <w:t>self- evaluation in May</w:t>
      </w:r>
      <w:r>
        <w:rPr>
          <w:spacing w:val="7"/>
          <w:sz w:val="24"/>
        </w:rPr>
        <w:t xml:space="preserve"> </w:t>
      </w:r>
      <w:r>
        <w:rPr>
          <w:sz w:val="24"/>
        </w:rPr>
        <w:t>2017.</w:t>
      </w:r>
    </w:p>
    <w:p w:rsidR="0038517C" w:rsidRDefault="007E49A9" w:rsidP="006659CF">
      <w:pPr>
        <w:pStyle w:val="ListParagraph"/>
        <w:numPr>
          <w:ilvl w:val="1"/>
          <w:numId w:val="25"/>
        </w:numPr>
        <w:tabs>
          <w:tab w:val="left" w:pos="1460"/>
        </w:tabs>
        <w:spacing w:before="39" w:line="268" w:lineRule="auto"/>
        <w:ind w:right="1299"/>
        <w:jc w:val="both"/>
        <w:rPr>
          <w:sz w:val="24"/>
        </w:rPr>
      </w:pPr>
      <w:r>
        <w:rPr>
          <w:sz w:val="24"/>
        </w:rPr>
        <w:t>A</w:t>
      </w:r>
      <w:r>
        <w:rPr>
          <w:spacing w:val="-26"/>
          <w:sz w:val="24"/>
        </w:rPr>
        <w:t xml:space="preserve"> </w:t>
      </w:r>
      <w:r>
        <w:rPr>
          <w:sz w:val="24"/>
        </w:rPr>
        <w:t>Governance</w:t>
      </w:r>
      <w:r>
        <w:rPr>
          <w:spacing w:val="-25"/>
          <w:sz w:val="24"/>
        </w:rPr>
        <w:t xml:space="preserve"> </w:t>
      </w:r>
      <w:r>
        <w:rPr>
          <w:sz w:val="24"/>
        </w:rPr>
        <w:t>Retreat</w:t>
      </w:r>
      <w:r>
        <w:rPr>
          <w:spacing w:val="-25"/>
          <w:sz w:val="24"/>
        </w:rPr>
        <w:t xml:space="preserve"> </w:t>
      </w:r>
      <w:r>
        <w:rPr>
          <w:sz w:val="24"/>
        </w:rPr>
        <w:t>in</w:t>
      </w:r>
      <w:r>
        <w:rPr>
          <w:spacing w:val="-25"/>
          <w:sz w:val="24"/>
        </w:rPr>
        <w:t xml:space="preserve"> </w:t>
      </w:r>
      <w:r>
        <w:rPr>
          <w:sz w:val="24"/>
        </w:rPr>
        <w:t>September</w:t>
      </w:r>
      <w:r>
        <w:rPr>
          <w:spacing w:val="-25"/>
          <w:sz w:val="24"/>
        </w:rPr>
        <w:t xml:space="preserve"> </w:t>
      </w:r>
      <w:r>
        <w:rPr>
          <w:sz w:val="24"/>
        </w:rPr>
        <w:t>2017</w:t>
      </w:r>
      <w:r>
        <w:rPr>
          <w:spacing w:val="-26"/>
          <w:sz w:val="24"/>
        </w:rPr>
        <w:t xml:space="preserve"> </w:t>
      </w:r>
      <w:r>
        <w:rPr>
          <w:sz w:val="24"/>
        </w:rPr>
        <w:t>discussed</w:t>
      </w:r>
      <w:r>
        <w:rPr>
          <w:spacing w:val="-25"/>
          <w:sz w:val="24"/>
        </w:rPr>
        <w:t xml:space="preserve"> </w:t>
      </w:r>
      <w:r>
        <w:rPr>
          <w:sz w:val="24"/>
        </w:rPr>
        <w:t>the</w:t>
      </w:r>
      <w:r>
        <w:rPr>
          <w:spacing w:val="-25"/>
          <w:sz w:val="24"/>
        </w:rPr>
        <w:t xml:space="preserve"> </w:t>
      </w:r>
      <w:r>
        <w:rPr>
          <w:sz w:val="24"/>
        </w:rPr>
        <w:t>need</w:t>
      </w:r>
      <w:r>
        <w:rPr>
          <w:spacing w:val="-25"/>
          <w:sz w:val="24"/>
        </w:rPr>
        <w:t xml:space="preserve"> </w:t>
      </w:r>
      <w:r>
        <w:rPr>
          <w:sz w:val="24"/>
        </w:rPr>
        <w:t>for</w:t>
      </w:r>
      <w:r>
        <w:rPr>
          <w:spacing w:val="-25"/>
          <w:sz w:val="24"/>
        </w:rPr>
        <w:t xml:space="preserve"> </w:t>
      </w:r>
      <w:r>
        <w:rPr>
          <w:sz w:val="24"/>
        </w:rPr>
        <w:t>a</w:t>
      </w:r>
      <w:r>
        <w:rPr>
          <w:spacing w:val="-25"/>
          <w:sz w:val="24"/>
        </w:rPr>
        <w:t xml:space="preserve"> </w:t>
      </w:r>
      <w:r>
        <w:rPr>
          <w:sz w:val="24"/>
        </w:rPr>
        <w:t>new</w:t>
      </w:r>
      <w:r>
        <w:rPr>
          <w:spacing w:val="-26"/>
          <w:sz w:val="24"/>
        </w:rPr>
        <w:t xml:space="preserve"> </w:t>
      </w:r>
      <w:r>
        <w:rPr>
          <w:sz w:val="24"/>
        </w:rPr>
        <w:t xml:space="preserve">governance </w:t>
      </w:r>
      <w:r>
        <w:rPr>
          <w:w w:val="95"/>
          <w:sz w:val="24"/>
        </w:rPr>
        <w:t>system</w:t>
      </w:r>
      <w:r>
        <w:rPr>
          <w:spacing w:val="-5"/>
          <w:w w:val="95"/>
          <w:sz w:val="24"/>
        </w:rPr>
        <w:t xml:space="preserve"> </w:t>
      </w:r>
      <w:r>
        <w:rPr>
          <w:w w:val="95"/>
          <w:sz w:val="24"/>
        </w:rPr>
        <w:t>that</w:t>
      </w:r>
      <w:r>
        <w:rPr>
          <w:spacing w:val="-4"/>
          <w:w w:val="95"/>
          <w:sz w:val="24"/>
        </w:rPr>
        <w:t xml:space="preserve"> </w:t>
      </w:r>
      <w:r>
        <w:rPr>
          <w:w w:val="95"/>
          <w:sz w:val="24"/>
        </w:rPr>
        <w:t>fostered</w:t>
      </w:r>
      <w:r>
        <w:rPr>
          <w:spacing w:val="-5"/>
          <w:w w:val="95"/>
          <w:sz w:val="24"/>
        </w:rPr>
        <w:t xml:space="preserve"> </w:t>
      </w:r>
      <w:r>
        <w:rPr>
          <w:w w:val="95"/>
          <w:sz w:val="24"/>
        </w:rPr>
        <w:t>engagement</w:t>
      </w:r>
      <w:r>
        <w:rPr>
          <w:spacing w:val="-4"/>
          <w:w w:val="95"/>
          <w:sz w:val="24"/>
        </w:rPr>
        <w:t xml:space="preserve"> </w:t>
      </w:r>
      <w:r>
        <w:rPr>
          <w:w w:val="95"/>
          <w:sz w:val="24"/>
        </w:rPr>
        <w:t>around</w:t>
      </w:r>
      <w:r>
        <w:rPr>
          <w:spacing w:val="-5"/>
          <w:w w:val="95"/>
          <w:sz w:val="24"/>
        </w:rPr>
        <w:t xml:space="preserve"> </w:t>
      </w:r>
      <w:r>
        <w:rPr>
          <w:w w:val="95"/>
          <w:sz w:val="24"/>
        </w:rPr>
        <w:t>strategic</w:t>
      </w:r>
      <w:r>
        <w:rPr>
          <w:spacing w:val="-4"/>
          <w:w w:val="95"/>
          <w:sz w:val="24"/>
        </w:rPr>
        <w:t xml:space="preserve"> </w:t>
      </w:r>
      <w:r>
        <w:rPr>
          <w:w w:val="95"/>
          <w:sz w:val="24"/>
        </w:rPr>
        <w:t>objectives</w:t>
      </w:r>
      <w:r>
        <w:rPr>
          <w:spacing w:val="-5"/>
          <w:w w:val="95"/>
          <w:sz w:val="24"/>
        </w:rPr>
        <w:t xml:space="preserve"> </w:t>
      </w:r>
      <w:r>
        <w:rPr>
          <w:w w:val="95"/>
          <w:sz w:val="24"/>
        </w:rPr>
        <w:t>rather</w:t>
      </w:r>
      <w:r>
        <w:rPr>
          <w:spacing w:val="-4"/>
          <w:w w:val="95"/>
          <w:sz w:val="24"/>
        </w:rPr>
        <w:t xml:space="preserve"> </w:t>
      </w:r>
      <w:r>
        <w:rPr>
          <w:w w:val="95"/>
          <w:sz w:val="24"/>
        </w:rPr>
        <w:t>than</w:t>
      </w:r>
      <w:r>
        <w:rPr>
          <w:spacing w:val="-5"/>
          <w:w w:val="95"/>
          <w:sz w:val="24"/>
        </w:rPr>
        <w:t xml:space="preserve"> </w:t>
      </w:r>
      <w:r>
        <w:rPr>
          <w:w w:val="95"/>
          <w:sz w:val="24"/>
        </w:rPr>
        <w:t xml:space="preserve">operational </w:t>
      </w:r>
      <w:r>
        <w:rPr>
          <w:sz w:val="24"/>
        </w:rPr>
        <w:t>issues.</w:t>
      </w:r>
    </w:p>
    <w:p w:rsidR="0038517C" w:rsidRDefault="007E49A9" w:rsidP="006659CF">
      <w:pPr>
        <w:pStyle w:val="ListParagraph"/>
        <w:numPr>
          <w:ilvl w:val="1"/>
          <w:numId w:val="25"/>
        </w:numPr>
        <w:tabs>
          <w:tab w:val="left" w:pos="1459"/>
          <w:tab w:val="left" w:pos="1460"/>
        </w:tabs>
        <w:spacing w:before="39" w:line="261" w:lineRule="auto"/>
        <w:ind w:right="1185"/>
        <w:rPr>
          <w:sz w:val="24"/>
        </w:rPr>
      </w:pPr>
      <w:r>
        <w:rPr>
          <w:sz w:val="24"/>
        </w:rPr>
        <w:t>In</w:t>
      </w:r>
      <w:r>
        <w:rPr>
          <w:spacing w:val="-34"/>
          <w:sz w:val="24"/>
        </w:rPr>
        <w:t xml:space="preserve"> </w:t>
      </w:r>
      <w:r>
        <w:rPr>
          <w:sz w:val="24"/>
        </w:rPr>
        <w:t>2017-18</w:t>
      </w:r>
      <w:r>
        <w:rPr>
          <w:spacing w:val="-34"/>
          <w:sz w:val="24"/>
        </w:rPr>
        <w:t xml:space="preserve"> </w:t>
      </w:r>
      <w:r>
        <w:rPr>
          <w:sz w:val="24"/>
        </w:rPr>
        <w:t>the</w:t>
      </w:r>
      <w:r>
        <w:rPr>
          <w:spacing w:val="-33"/>
          <w:sz w:val="24"/>
        </w:rPr>
        <w:t xml:space="preserve"> </w:t>
      </w:r>
      <w:r>
        <w:rPr>
          <w:sz w:val="24"/>
        </w:rPr>
        <w:t>Governance</w:t>
      </w:r>
      <w:r>
        <w:rPr>
          <w:spacing w:val="-34"/>
          <w:sz w:val="24"/>
        </w:rPr>
        <w:t xml:space="preserve"> </w:t>
      </w:r>
      <w:r>
        <w:rPr>
          <w:sz w:val="24"/>
        </w:rPr>
        <w:t>Leadership</w:t>
      </w:r>
      <w:r>
        <w:rPr>
          <w:spacing w:val="-34"/>
          <w:sz w:val="24"/>
        </w:rPr>
        <w:t xml:space="preserve"> </w:t>
      </w:r>
      <w:r>
        <w:rPr>
          <w:sz w:val="24"/>
        </w:rPr>
        <w:t>Council</w:t>
      </w:r>
      <w:r>
        <w:rPr>
          <w:spacing w:val="-33"/>
          <w:sz w:val="24"/>
        </w:rPr>
        <w:t xml:space="preserve"> </w:t>
      </w:r>
      <w:r>
        <w:rPr>
          <w:sz w:val="24"/>
        </w:rPr>
        <w:t>began</w:t>
      </w:r>
      <w:r>
        <w:rPr>
          <w:spacing w:val="-34"/>
          <w:sz w:val="24"/>
        </w:rPr>
        <w:t xml:space="preserve"> </w:t>
      </w:r>
      <w:r>
        <w:rPr>
          <w:sz w:val="24"/>
        </w:rPr>
        <w:t>by</w:t>
      </w:r>
      <w:r>
        <w:rPr>
          <w:spacing w:val="-34"/>
          <w:sz w:val="24"/>
        </w:rPr>
        <w:t xml:space="preserve"> </w:t>
      </w:r>
      <w:r>
        <w:rPr>
          <w:sz w:val="24"/>
        </w:rPr>
        <w:t>assessing</w:t>
      </w:r>
      <w:r>
        <w:rPr>
          <w:spacing w:val="-33"/>
          <w:sz w:val="24"/>
        </w:rPr>
        <w:t xml:space="preserve"> </w:t>
      </w:r>
      <w:r>
        <w:rPr>
          <w:sz w:val="24"/>
        </w:rPr>
        <w:t>the</w:t>
      </w:r>
      <w:r>
        <w:rPr>
          <w:spacing w:val="-34"/>
          <w:sz w:val="24"/>
        </w:rPr>
        <w:t xml:space="preserve"> </w:t>
      </w:r>
      <w:r>
        <w:rPr>
          <w:sz w:val="24"/>
        </w:rPr>
        <w:t>strengths</w:t>
      </w:r>
      <w:r>
        <w:rPr>
          <w:spacing w:val="-34"/>
          <w:sz w:val="24"/>
        </w:rPr>
        <w:t xml:space="preserve"> </w:t>
      </w:r>
      <w:r>
        <w:rPr>
          <w:sz w:val="24"/>
        </w:rPr>
        <w:t>and weaknesses of the current model and the need for</w:t>
      </w:r>
      <w:r>
        <w:rPr>
          <w:spacing w:val="-25"/>
          <w:sz w:val="24"/>
        </w:rPr>
        <w:t xml:space="preserve"> </w:t>
      </w:r>
      <w:r>
        <w:rPr>
          <w:sz w:val="24"/>
        </w:rPr>
        <w:t>change.</w:t>
      </w:r>
    </w:p>
    <w:p w:rsidR="0038517C" w:rsidRDefault="007E49A9">
      <w:pPr>
        <w:pStyle w:val="BodyText"/>
        <w:spacing w:before="221"/>
        <w:ind w:left="740"/>
      </w:pPr>
      <w:r>
        <w:t>The review of governance is included in the timeline below.</w:t>
      </w:r>
    </w:p>
    <w:p w:rsidR="0038517C" w:rsidRDefault="0038517C">
      <w:pPr>
        <w:sectPr w:rsidR="0038517C">
          <w:pgSz w:w="12240" w:h="15840"/>
          <w:pgMar w:top="1380" w:right="340" w:bottom="1300" w:left="700" w:header="0" w:footer="961" w:gutter="0"/>
          <w:cols w:space="720"/>
        </w:sectPr>
      </w:pPr>
    </w:p>
    <w:p w:rsidR="0038517C" w:rsidRDefault="0038517C">
      <w:pPr>
        <w:pStyle w:val="BodyText"/>
        <w:rPr>
          <w:sz w:val="20"/>
        </w:rPr>
      </w:pPr>
    </w:p>
    <w:p w:rsidR="0038517C" w:rsidRDefault="001E317B">
      <w:pPr>
        <w:pStyle w:val="Heading1"/>
        <w:spacing w:before="174"/>
      </w:pPr>
      <w:r>
        <w:rPr>
          <w:noProof/>
        </w:rPr>
        <mc:AlternateContent>
          <mc:Choice Requires="wpg">
            <w:drawing>
              <wp:anchor distT="0" distB="0" distL="114300" distR="114300" simplePos="0" relativeHeight="1216" behindDoc="0" locked="0" layoutInCell="1" allowOverlap="1" wp14:anchorId="2A296D12">
                <wp:simplePos x="0" y="0"/>
                <wp:positionH relativeFrom="page">
                  <wp:posOffset>1687830</wp:posOffset>
                </wp:positionH>
                <wp:positionV relativeFrom="paragraph">
                  <wp:posOffset>300355</wp:posOffset>
                </wp:positionV>
                <wp:extent cx="4511040" cy="2726690"/>
                <wp:effectExtent l="0" t="0" r="0" b="0"/>
                <wp:wrapNone/>
                <wp:docPr id="4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1040" cy="2726690"/>
                          <a:chOff x="2658" y="473"/>
                          <a:chExt cx="7104" cy="4294"/>
                        </a:xfrm>
                      </wpg:grpSpPr>
                      <wps:wsp>
                        <wps:cNvPr id="43" name="AutoShape 36"/>
                        <wps:cNvSpPr>
                          <a:spLocks/>
                        </wps:cNvSpPr>
                        <wps:spPr bwMode="auto">
                          <a:xfrm>
                            <a:off x="2658" y="472"/>
                            <a:ext cx="6871" cy="4294"/>
                          </a:xfrm>
                          <a:custGeom>
                            <a:avLst/>
                            <a:gdLst>
                              <a:gd name="T0" fmla="+- 0 8162 2658"/>
                              <a:gd name="T1" fmla="*/ T0 w 6871"/>
                              <a:gd name="T2" fmla="+- 0 1069 473"/>
                              <a:gd name="T3" fmla="*/ 1069 h 4294"/>
                              <a:gd name="T4" fmla="+- 0 7505 2658"/>
                              <a:gd name="T5" fmla="*/ T4 w 6871"/>
                              <a:gd name="T6" fmla="+- 0 1222 473"/>
                              <a:gd name="T7" fmla="*/ 1222 h 4294"/>
                              <a:gd name="T8" fmla="+- 0 6973 2658"/>
                              <a:gd name="T9" fmla="*/ T8 w 6871"/>
                              <a:gd name="T10" fmla="+- 0 1371 473"/>
                              <a:gd name="T11" fmla="*/ 1371 h 4294"/>
                              <a:gd name="T12" fmla="+- 0 6470 2658"/>
                              <a:gd name="T13" fmla="*/ T12 w 6871"/>
                              <a:gd name="T14" fmla="+- 0 1536 473"/>
                              <a:gd name="T15" fmla="*/ 1536 h 4294"/>
                              <a:gd name="T16" fmla="+- 0 5995 2658"/>
                              <a:gd name="T17" fmla="*/ T16 w 6871"/>
                              <a:gd name="T18" fmla="+- 0 1717 473"/>
                              <a:gd name="T19" fmla="*/ 1717 h 4294"/>
                              <a:gd name="T20" fmla="+- 0 5768 2658"/>
                              <a:gd name="T21" fmla="*/ T20 w 6871"/>
                              <a:gd name="T22" fmla="+- 0 1814 473"/>
                              <a:gd name="T23" fmla="*/ 1814 h 4294"/>
                              <a:gd name="T24" fmla="+- 0 5549 2658"/>
                              <a:gd name="T25" fmla="*/ T24 w 6871"/>
                              <a:gd name="T26" fmla="+- 0 1914 473"/>
                              <a:gd name="T27" fmla="*/ 1914 h 4294"/>
                              <a:gd name="T28" fmla="+- 0 5336 2658"/>
                              <a:gd name="T29" fmla="*/ T28 w 6871"/>
                              <a:gd name="T30" fmla="+- 0 2019 473"/>
                              <a:gd name="T31" fmla="*/ 2019 h 4294"/>
                              <a:gd name="T32" fmla="+- 0 5131 2658"/>
                              <a:gd name="T33" fmla="*/ T32 w 6871"/>
                              <a:gd name="T34" fmla="+- 0 2127 473"/>
                              <a:gd name="T35" fmla="*/ 2127 h 4294"/>
                              <a:gd name="T36" fmla="+- 0 4933 2658"/>
                              <a:gd name="T37" fmla="*/ T36 w 6871"/>
                              <a:gd name="T38" fmla="+- 0 2240 473"/>
                              <a:gd name="T39" fmla="*/ 2240 h 4294"/>
                              <a:gd name="T40" fmla="+- 0 4742 2658"/>
                              <a:gd name="T41" fmla="*/ T40 w 6871"/>
                              <a:gd name="T42" fmla="+- 0 2357 473"/>
                              <a:gd name="T43" fmla="*/ 2357 h 4294"/>
                              <a:gd name="T44" fmla="+- 0 4558 2658"/>
                              <a:gd name="T45" fmla="*/ T44 w 6871"/>
                              <a:gd name="T46" fmla="+- 0 2477 473"/>
                              <a:gd name="T47" fmla="*/ 2477 h 4294"/>
                              <a:gd name="T48" fmla="+- 0 4382 2658"/>
                              <a:gd name="T49" fmla="*/ T48 w 6871"/>
                              <a:gd name="T50" fmla="+- 0 2602 473"/>
                              <a:gd name="T51" fmla="*/ 2602 h 4294"/>
                              <a:gd name="T52" fmla="+- 0 4212 2658"/>
                              <a:gd name="T53" fmla="*/ T52 w 6871"/>
                              <a:gd name="T54" fmla="+- 0 2730 473"/>
                              <a:gd name="T55" fmla="*/ 2730 h 4294"/>
                              <a:gd name="T56" fmla="+- 0 4050 2658"/>
                              <a:gd name="T57" fmla="*/ T56 w 6871"/>
                              <a:gd name="T58" fmla="+- 0 2863 473"/>
                              <a:gd name="T59" fmla="*/ 2863 h 4294"/>
                              <a:gd name="T60" fmla="+- 0 3894 2658"/>
                              <a:gd name="T61" fmla="*/ T60 w 6871"/>
                              <a:gd name="T62" fmla="+- 0 3000 473"/>
                              <a:gd name="T63" fmla="*/ 3000 h 4294"/>
                              <a:gd name="T64" fmla="+- 0 3746 2658"/>
                              <a:gd name="T65" fmla="*/ T64 w 6871"/>
                              <a:gd name="T66" fmla="+- 0 3140 473"/>
                              <a:gd name="T67" fmla="*/ 3140 h 4294"/>
                              <a:gd name="T68" fmla="+- 0 3605 2658"/>
                              <a:gd name="T69" fmla="*/ T68 w 6871"/>
                              <a:gd name="T70" fmla="+- 0 3285 473"/>
                              <a:gd name="T71" fmla="*/ 3285 h 4294"/>
                              <a:gd name="T72" fmla="+- 0 3472 2658"/>
                              <a:gd name="T73" fmla="*/ T72 w 6871"/>
                              <a:gd name="T74" fmla="+- 0 3433 473"/>
                              <a:gd name="T75" fmla="*/ 3433 h 4294"/>
                              <a:gd name="T76" fmla="+- 0 3345 2658"/>
                              <a:gd name="T77" fmla="*/ T76 w 6871"/>
                              <a:gd name="T78" fmla="+- 0 3586 473"/>
                              <a:gd name="T79" fmla="*/ 3586 h 4294"/>
                              <a:gd name="T80" fmla="+- 0 3225 2658"/>
                              <a:gd name="T81" fmla="*/ T80 w 6871"/>
                              <a:gd name="T82" fmla="+- 0 3743 473"/>
                              <a:gd name="T83" fmla="*/ 3743 h 4294"/>
                              <a:gd name="T84" fmla="+- 0 3113 2658"/>
                              <a:gd name="T85" fmla="*/ T84 w 6871"/>
                              <a:gd name="T86" fmla="+- 0 3903 473"/>
                              <a:gd name="T87" fmla="*/ 3903 h 4294"/>
                              <a:gd name="T88" fmla="+- 0 3008 2658"/>
                              <a:gd name="T89" fmla="*/ T88 w 6871"/>
                              <a:gd name="T90" fmla="+- 0 4068 473"/>
                              <a:gd name="T91" fmla="*/ 4068 h 4294"/>
                              <a:gd name="T92" fmla="+- 0 2910 2658"/>
                              <a:gd name="T93" fmla="*/ T92 w 6871"/>
                              <a:gd name="T94" fmla="+- 0 4237 473"/>
                              <a:gd name="T95" fmla="*/ 4237 h 4294"/>
                              <a:gd name="T96" fmla="+- 0 2819 2658"/>
                              <a:gd name="T97" fmla="*/ T96 w 6871"/>
                              <a:gd name="T98" fmla="+- 0 4410 473"/>
                              <a:gd name="T99" fmla="*/ 4410 h 4294"/>
                              <a:gd name="T100" fmla="+- 0 2735 2658"/>
                              <a:gd name="T101" fmla="*/ T100 w 6871"/>
                              <a:gd name="T102" fmla="+- 0 4586 473"/>
                              <a:gd name="T103" fmla="*/ 4586 h 4294"/>
                              <a:gd name="T104" fmla="+- 0 2658 2658"/>
                              <a:gd name="T105" fmla="*/ T104 w 6871"/>
                              <a:gd name="T106" fmla="+- 0 4767 473"/>
                              <a:gd name="T107" fmla="*/ 4767 h 4294"/>
                              <a:gd name="T108" fmla="+- 0 2781 2658"/>
                              <a:gd name="T109" fmla="*/ T108 w 6871"/>
                              <a:gd name="T110" fmla="+- 0 4607 473"/>
                              <a:gd name="T111" fmla="*/ 4607 h 4294"/>
                              <a:gd name="T112" fmla="+- 0 2910 2658"/>
                              <a:gd name="T113" fmla="*/ T112 w 6871"/>
                              <a:gd name="T114" fmla="+- 0 4452 473"/>
                              <a:gd name="T115" fmla="*/ 4452 h 4294"/>
                              <a:gd name="T116" fmla="+- 0 3045 2658"/>
                              <a:gd name="T117" fmla="*/ T116 w 6871"/>
                              <a:gd name="T118" fmla="+- 0 4302 473"/>
                              <a:gd name="T119" fmla="*/ 4302 h 4294"/>
                              <a:gd name="T120" fmla="+- 0 3186 2658"/>
                              <a:gd name="T121" fmla="*/ T120 w 6871"/>
                              <a:gd name="T122" fmla="+- 0 4156 473"/>
                              <a:gd name="T123" fmla="*/ 4156 h 4294"/>
                              <a:gd name="T124" fmla="+- 0 3333 2658"/>
                              <a:gd name="T125" fmla="*/ T124 w 6871"/>
                              <a:gd name="T126" fmla="+- 0 4015 473"/>
                              <a:gd name="T127" fmla="*/ 4015 h 4294"/>
                              <a:gd name="T128" fmla="+- 0 3486 2658"/>
                              <a:gd name="T129" fmla="*/ T128 w 6871"/>
                              <a:gd name="T130" fmla="+- 0 3880 473"/>
                              <a:gd name="T131" fmla="*/ 3880 h 4294"/>
                              <a:gd name="T132" fmla="+- 0 3645 2658"/>
                              <a:gd name="T133" fmla="*/ T132 w 6871"/>
                              <a:gd name="T134" fmla="+- 0 3748 473"/>
                              <a:gd name="T135" fmla="*/ 3748 h 4294"/>
                              <a:gd name="T136" fmla="+- 0 3810 2658"/>
                              <a:gd name="T137" fmla="*/ T136 w 6871"/>
                              <a:gd name="T138" fmla="+- 0 3622 473"/>
                              <a:gd name="T139" fmla="*/ 3622 h 4294"/>
                              <a:gd name="T140" fmla="+- 0 3981 2658"/>
                              <a:gd name="T141" fmla="*/ T140 w 6871"/>
                              <a:gd name="T142" fmla="+- 0 3501 473"/>
                              <a:gd name="T143" fmla="*/ 3501 h 4294"/>
                              <a:gd name="T144" fmla="+- 0 4159 2658"/>
                              <a:gd name="T145" fmla="*/ T144 w 6871"/>
                              <a:gd name="T146" fmla="+- 0 3384 473"/>
                              <a:gd name="T147" fmla="*/ 3384 h 4294"/>
                              <a:gd name="T148" fmla="+- 0 4342 2658"/>
                              <a:gd name="T149" fmla="*/ T148 w 6871"/>
                              <a:gd name="T150" fmla="+- 0 3272 473"/>
                              <a:gd name="T151" fmla="*/ 3272 h 4294"/>
                              <a:gd name="T152" fmla="+- 0 4531 2658"/>
                              <a:gd name="T153" fmla="*/ T152 w 6871"/>
                              <a:gd name="T154" fmla="+- 0 3165 473"/>
                              <a:gd name="T155" fmla="*/ 3165 h 4294"/>
                              <a:gd name="T156" fmla="+- 0 4727 2658"/>
                              <a:gd name="T157" fmla="*/ T156 w 6871"/>
                              <a:gd name="T158" fmla="+- 0 3062 473"/>
                              <a:gd name="T159" fmla="*/ 3062 h 4294"/>
                              <a:gd name="T160" fmla="+- 0 4928 2658"/>
                              <a:gd name="T161" fmla="*/ T160 w 6871"/>
                              <a:gd name="T162" fmla="+- 0 2965 473"/>
                              <a:gd name="T163" fmla="*/ 2965 h 4294"/>
                              <a:gd name="T164" fmla="+- 0 5135 2658"/>
                              <a:gd name="T165" fmla="*/ T164 w 6871"/>
                              <a:gd name="T166" fmla="+- 0 2872 473"/>
                              <a:gd name="T167" fmla="*/ 2872 h 4294"/>
                              <a:gd name="T168" fmla="+- 0 5349 2658"/>
                              <a:gd name="T169" fmla="*/ T168 w 6871"/>
                              <a:gd name="T170" fmla="+- 0 2784 473"/>
                              <a:gd name="T171" fmla="*/ 2784 h 4294"/>
                              <a:gd name="T172" fmla="+- 0 5568 2658"/>
                              <a:gd name="T173" fmla="*/ T172 w 6871"/>
                              <a:gd name="T174" fmla="+- 0 2700 473"/>
                              <a:gd name="T175" fmla="*/ 2700 h 4294"/>
                              <a:gd name="T176" fmla="+- 0 5871 2658"/>
                              <a:gd name="T177" fmla="*/ T176 w 6871"/>
                              <a:gd name="T178" fmla="+- 0 2597 473"/>
                              <a:gd name="T179" fmla="*/ 2597 h 4294"/>
                              <a:gd name="T180" fmla="+- 0 6344 2658"/>
                              <a:gd name="T181" fmla="*/ T180 w 6871"/>
                              <a:gd name="T182" fmla="+- 0 2458 473"/>
                              <a:gd name="T183" fmla="*/ 2458 h 4294"/>
                              <a:gd name="T184" fmla="+- 0 6841 2658"/>
                              <a:gd name="T185" fmla="*/ T184 w 6871"/>
                              <a:gd name="T186" fmla="+- 0 2337 473"/>
                              <a:gd name="T187" fmla="*/ 2337 h 4294"/>
                              <a:gd name="T188" fmla="+- 0 7363 2658"/>
                              <a:gd name="T189" fmla="*/ T188 w 6871"/>
                              <a:gd name="T190" fmla="+- 0 2236 473"/>
                              <a:gd name="T191" fmla="*/ 2236 h 4294"/>
                              <a:gd name="T192" fmla="+- 0 7909 2658"/>
                              <a:gd name="T193" fmla="*/ T192 w 6871"/>
                              <a:gd name="T194" fmla="+- 0 2155 473"/>
                              <a:gd name="T195" fmla="*/ 2155 h 4294"/>
                              <a:gd name="T196" fmla="+- 0 8576 2658"/>
                              <a:gd name="T197" fmla="*/ T196 w 6871"/>
                              <a:gd name="T198" fmla="+- 0 2083 473"/>
                              <a:gd name="T199" fmla="*/ 2083 h 4294"/>
                              <a:gd name="T200" fmla="+- 0 8395 2658"/>
                              <a:gd name="T201" fmla="*/ T200 w 6871"/>
                              <a:gd name="T202" fmla="+- 0 473 473"/>
                              <a:gd name="T203" fmla="*/ 473 h 4294"/>
                              <a:gd name="T204" fmla="+- 0 8637 2658"/>
                              <a:gd name="T205" fmla="*/ T204 w 6871"/>
                              <a:gd name="T206" fmla="+- 0 2620 473"/>
                              <a:gd name="T207" fmla="*/ 2620 h 4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6871" h="4294">
                                <a:moveTo>
                                  <a:pt x="5737" y="0"/>
                                </a:moveTo>
                                <a:lnTo>
                                  <a:pt x="5797" y="537"/>
                                </a:lnTo>
                                <a:lnTo>
                                  <a:pt x="5504" y="596"/>
                                </a:lnTo>
                                <a:lnTo>
                                  <a:pt x="5218" y="659"/>
                                </a:lnTo>
                                <a:lnTo>
                                  <a:pt x="5031" y="703"/>
                                </a:lnTo>
                                <a:lnTo>
                                  <a:pt x="4847" y="749"/>
                                </a:lnTo>
                                <a:lnTo>
                                  <a:pt x="4667" y="797"/>
                                </a:lnTo>
                                <a:lnTo>
                                  <a:pt x="4489" y="847"/>
                                </a:lnTo>
                                <a:lnTo>
                                  <a:pt x="4315" y="898"/>
                                </a:lnTo>
                                <a:lnTo>
                                  <a:pt x="4144" y="952"/>
                                </a:lnTo>
                                <a:lnTo>
                                  <a:pt x="3976" y="1007"/>
                                </a:lnTo>
                                <a:lnTo>
                                  <a:pt x="3812" y="1063"/>
                                </a:lnTo>
                                <a:lnTo>
                                  <a:pt x="3650" y="1122"/>
                                </a:lnTo>
                                <a:lnTo>
                                  <a:pt x="3492" y="1182"/>
                                </a:lnTo>
                                <a:lnTo>
                                  <a:pt x="3337" y="1244"/>
                                </a:lnTo>
                                <a:lnTo>
                                  <a:pt x="3261" y="1276"/>
                                </a:lnTo>
                                <a:lnTo>
                                  <a:pt x="3185" y="1308"/>
                                </a:lnTo>
                                <a:lnTo>
                                  <a:pt x="3110" y="1341"/>
                                </a:lnTo>
                                <a:lnTo>
                                  <a:pt x="3036" y="1374"/>
                                </a:lnTo>
                                <a:lnTo>
                                  <a:pt x="2963" y="1407"/>
                                </a:lnTo>
                                <a:lnTo>
                                  <a:pt x="2891" y="1441"/>
                                </a:lnTo>
                                <a:lnTo>
                                  <a:pt x="2819" y="1476"/>
                                </a:lnTo>
                                <a:lnTo>
                                  <a:pt x="2748" y="1511"/>
                                </a:lnTo>
                                <a:lnTo>
                                  <a:pt x="2678" y="1546"/>
                                </a:lnTo>
                                <a:lnTo>
                                  <a:pt x="2609" y="1582"/>
                                </a:lnTo>
                                <a:lnTo>
                                  <a:pt x="2541" y="1618"/>
                                </a:lnTo>
                                <a:lnTo>
                                  <a:pt x="2473" y="1654"/>
                                </a:lnTo>
                                <a:lnTo>
                                  <a:pt x="2406" y="1692"/>
                                </a:lnTo>
                                <a:lnTo>
                                  <a:pt x="2340" y="1729"/>
                                </a:lnTo>
                                <a:lnTo>
                                  <a:pt x="2275" y="1767"/>
                                </a:lnTo>
                                <a:lnTo>
                                  <a:pt x="2211" y="1805"/>
                                </a:lnTo>
                                <a:lnTo>
                                  <a:pt x="2147" y="1844"/>
                                </a:lnTo>
                                <a:lnTo>
                                  <a:pt x="2084" y="1884"/>
                                </a:lnTo>
                                <a:lnTo>
                                  <a:pt x="2022" y="1923"/>
                                </a:lnTo>
                                <a:lnTo>
                                  <a:pt x="1961" y="1964"/>
                                </a:lnTo>
                                <a:lnTo>
                                  <a:pt x="1900" y="2004"/>
                                </a:lnTo>
                                <a:lnTo>
                                  <a:pt x="1841" y="2045"/>
                                </a:lnTo>
                                <a:lnTo>
                                  <a:pt x="1782" y="2087"/>
                                </a:lnTo>
                                <a:lnTo>
                                  <a:pt x="1724" y="2129"/>
                                </a:lnTo>
                                <a:lnTo>
                                  <a:pt x="1666" y="2171"/>
                                </a:lnTo>
                                <a:lnTo>
                                  <a:pt x="1610" y="2214"/>
                                </a:lnTo>
                                <a:lnTo>
                                  <a:pt x="1554" y="2257"/>
                                </a:lnTo>
                                <a:lnTo>
                                  <a:pt x="1499" y="2301"/>
                                </a:lnTo>
                                <a:lnTo>
                                  <a:pt x="1445" y="2345"/>
                                </a:lnTo>
                                <a:lnTo>
                                  <a:pt x="1392" y="2390"/>
                                </a:lnTo>
                                <a:lnTo>
                                  <a:pt x="1339" y="2435"/>
                                </a:lnTo>
                                <a:lnTo>
                                  <a:pt x="1287" y="2481"/>
                                </a:lnTo>
                                <a:lnTo>
                                  <a:pt x="1236" y="2527"/>
                                </a:lnTo>
                                <a:lnTo>
                                  <a:pt x="1186" y="2573"/>
                                </a:lnTo>
                                <a:lnTo>
                                  <a:pt x="1137" y="2620"/>
                                </a:lnTo>
                                <a:lnTo>
                                  <a:pt x="1088" y="2667"/>
                                </a:lnTo>
                                <a:lnTo>
                                  <a:pt x="1041" y="2715"/>
                                </a:lnTo>
                                <a:lnTo>
                                  <a:pt x="994" y="2763"/>
                                </a:lnTo>
                                <a:lnTo>
                                  <a:pt x="947" y="2812"/>
                                </a:lnTo>
                                <a:lnTo>
                                  <a:pt x="902" y="2861"/>
                                </a:lnTo>
                                <a:lnTo>
                                  <a:pt x="857" y="2910"/>
                                </a:lnTo>
                                <a:lnTo>
                                  <a:pt x="814" y="2960"/>
                                </a:lnTo>
                                <a:lnTo>
                                  <a:pt x="771" y="3011"/>
                                </a:lnTo>
                                <a:lnTo>
                                  <a:pt x="728" y="3062"/>
                                </a:lnTo>
                                <a:lnTo>
                                  <a:pt x="687" y="3113"/>
                                </a:lnTo>
                                <a:lnTo>
                                  <a:pt x="646" y="3165"/>
                                </a:lnTo>
                                <a:lnTo>
                                  <a:pt x="606" y="3217"/>
                                </a:lnTo>
                                <a:lnTo>
                                  <a:pt x="567" y="3270"/>
                                </a:lnTo>
                                <a:lnTo>
                                  <a:pt x="529" y="3323"/>
                                </a:lnTo>
                                <a:lnTo>
                                  <a:pt x="492" y="3376"/>
                                </a:lnTo>
                                <a:lnTo>
                                  <a:pt x="455" y="3430"/>
                                </a:lnTo>
                                <a:lnTo>
                                  <a:pt x="419" y="3485"/>
                                </a:lnTo>
                                <a:lnTo>
                                  <a:pt x="384" y="3540"/>
                                </a:lnTo>
                                <a:lnTo>
                                  <a:pt x="350" y="3595"/>
                                </a:lnTo>
                                <a:lnTo>
                                  <a:pt x="316" y="3651"/>
                                </a:lnTo>
                                <a:lnTo>
                                  <a:pt x="284" y="3707"/>
                                </a:lnTo>
                                <a:lnTo>
                                  <a:pt x="252" y="3764"/>
                                </a:lnTo>
                                <a:lnTo>
                                  <a:pt x="221" y="3821"/>
                                </a:lnTo>
                                <a:lnTo>
                                  <a:pt x="190" y="3879"/>
                                </a:lnTo>
                                <a:lnTo>
                                  <a:pt x="161" y="3937"/>
                                </a:lnTo>
                                <a:lnTo>
                                  <a:pt x="132" y="3995"/>
                                </a:lnTo>
                                <a:lnTo>
                                  <a:pt x="104" y="4054"/>
                                </a:lnTo>
                                <a:lnTo>
                                  <a:pt x="77" y="4113"/>
                                </a:lnTo>
                                <a:lnTo>
                                  <a:pt x="51" y="4173"/>
                                </a:lnTo>
                                <a:lnTo>
                                  <a:pt x="25" y="4233"/>
                                </a:lnTo>
                                <a:lnTo>
                                  <a:pt x="0" y="4294"/>
                                </a:lnTo>
                                <a:lnTo>
                                  <a:pt x="40" y="4240"/>
                                </a:lnTo>
                                <a:lnTo>
                                  <a:pt x="81" y="4187"/>
                                </a:lnTo>
                                <a:lnTo>
                                  <a:pt x="123" y="4134"/>
                                </a:lnTo>
                                <a:lnTo>
                                  <a:pt x="165" y="4082"/>
                                </a:lnTo>
                                <a:lnTo>
                                  <a:pt x="208" y="4030"/>
                                </a:lnTo>
                                <a:lnTo>
                                  <a:pt x="252" y="3979"/>
                                </a:lnTo>
                                <a:lnTo>
                                  <a:pt x="296" y="3928"/>
                                </a:lnTo>
                                <a:lnTo>
                                  <a:pt x="341" y="3878"/>
                                </a:lnTo>
                                <a:lnTo>
                                  <a:pt x="387" y="3829"/>
                                </a:lnTo>
                                <a:lnTo>
                                  <a:pt x="433" y="3780"/>
                                </a:lnTo>
                                <a:lnTo>
                                  <a:pt x="480" y="3731"/>
                                </a:lnTo>
                                <a:lnTo>
                                  <a:pt x="528" y="3683"/>
                                </a:lnTo>
                                <a:lnTo>
                                  <a:pt x="576" y="3636"/>
                                </a:lnTo>
                                <a:lnTo>
                                  <a:pt x="625" y="3589"/>
                                </a:lnTo>
                                <a:lnTo>
                                  <a:pt x="675" y="3542"/>
                                </a:lnTo>
                                <a:lnTo>
                                  <a:pt x="725" y="3497"/>
                                </a:lnTo>
                                <a:lnTo>
                                  <a:pt x="776" y="3451"/>
                                </a:lnTo>
                                <a:lnTo>
                                  <a:pt x="828" y="3407"/>
                                </a:lnTo>
                                <a:lnTo>
                                  <a:pt x="880" y="3362"/>
                                </a:lnTo>
                                <a:lnTo>
                                  <a:pt x="933" y="3319"/>
                                </a:lnTo>
                                <a:lnTo>
                                  <a:pt x="987" y="3275"/>
                                </a:lnTo>
                                <a:lnTo>
                                  <a:pt x="1041" y="3233"/>
                                </a:lnTo>
                                <a:lnTo>
                                  <a:pt x="1097" y="3191"/>
                                </a:lnTo>
                                <a:lnTo>
                                  <a:pt x="1152" y="3149"/>
                                </a:lnTo>
                                <a:lnTo>
                                  <a:pt x="1209" y="3108"/>
                                </a:lnTo>
                                <a:lnTo>
                                  <a:pt x="1266" y="3068"/>
                                </a:lnTo>
                                <a:lnTo>
                                  <a:pt x="1323" y="3028"/>
                                </a:lnTo>
                                <a:lnTo>
                                  <a:pt x="1382" y="2988"/>
                                </a:lnTo>
                                <a:lnTo>
                                  <a:pt x="1441" y="2949"/>
                                </a:lnTo>
                                <a:lnTo>
                                  <a:pt x="1501" y="2911"/>
                                </a:lnTo>
                                <a:lnTo>
                                  <a:pt x="1561" y="2873"/>
                                </a:lnTo>
                                <a:lnTo>
                                  <a:pt x="1622" y="2836"/>
                                </a:lnTo>
                                <a:lnTo>
                                  <a:pt x="1684" y="2799"/>
                                </a:lnTo>
                                <a:lnTo>
                                  <a:pt x="1746" y="2763"/>
                                </a:lnTo>
                                <a:lnTo>
                                  <a:pt x="1809" y="2727"/>
                                </a:lnTo>
                                <a:lnTo>
                                  <a:pt x="1873" y="2692"/>
                                </a:lnTo>
                                <a:lnTo>
                                  <a:pt x="1938" y="2657"/>
                                </a:lnTo>
                                <a:lnTo>
                                  <a:pt x="2003" y="2623"/>
                                </a:lnTo>
                                <a:lnTo>
                                  <a:pt x="2069" y="2589"/>
                                </a:lnTo>
                                <a:lnTo>
                                  <a:pt x="2135" y="2556"/>
                                </a:lnTo>
                                <a:lnTo>
                                  <a:pt x="2202" y="2524"/>
                                </a:lnTo>
                                <a:lnTo>
                                  <a:pt x="2270" y="2492"/>
                                </a:lnTo>
                                <a:lnTo>
                                  <a:pt x="2338" y="2460"/>
                                </a:lnTo>
                                <a:lnTo>
                                  <a:pt x="2408" y="2429"/>
                                </a:lnTo>
                                <a:lnTo>
                                  <a:pt x="2477" y="2399"/>
                                </a:lnTo>
                                <a:lnTo>
                                  <a:pt x="2548" y="2369"/>
                                </a:lnTo>
                                <a:lnTo>
                                  <a:pt x="2619" y="2340"/>
                                </a:lnTo>
                                <a:lnTo>
                                  <a:pt x="2691" y="2311"/>
                                </a:lnTo>
                                <a:lnTo>
                                  <a:pt x="2763" y="2282"/>
                                </a:lnTo>
                                <a:lnTo>
                                  <a:pt x="2837" y="2255"/>
                                </a:lnTo>
                                <a:lnTo>
                                  <a:pt x="2910" y="2227"/>
                                </a:lnTo>
                                <a:lnTo>
                                  <a:pt x="2985" y="2201"/>
                                </a:lnTo>
                                <a:lnTo>
                                  <a:pt x="3060" y="2175"/>
                                </a:lnTo>
                                <a:lnTo>
                                  <a:pt x="3213" y="2124"/>
                                </a:lnTo>
                                <a:lnTo>
                                  <a:pt x="3368" y="2075"/>
                                </a:lnTo>
                                <a:lnTo>
                                  <a:pt x="3525" y="2029"/>
                                </a:lnTo>
                                <a:lnTo>
                                  <a:pt x="3686" y="1985"/>
                                </a:lnTo>
                                <a:lnTo>
                                  <a:pt x="3849" y="1942"/>
                                </a:lnTo>
                                <a:lnTo>
                                  <a:pt x="4015" y="1902"/>
                                </a:lnTo>
                                <a:lnTo>
                                  <a:pt x="4183" y="1864"/>
                                </a:lnTo>
                                <a:lnTo>
                                  <a:pt x="4355" y="1829"/>
                                </a:lnTo>
                                <a:lnTo>
                                  <a:pt x="4528" y="1795"/>
                                </a:lnTo>
                                <a:lnTo>
                                  <a:pt x="4705" y="1763"/>
                                </a:lnTo>
                                <a:lnTo>
                                  <a:pt x="4884" y="1734"/>
                                </a:lnTo>
                                <a:lnTo>
                                  <a:pt x="5066" y="1707"/>
                                </a:lnTo>
                                <a:lnTo>
                                  <a:pt x="5251" y="1682"/>
                                </a:lnTo>
                                <a:lnTo>
                                  <a:pt x="5533" y="1648"/>
                                </a:lnTo>
                                <a:lnTo>
                                  <a:pt x="5821" y="1619"/>
                                </a:lnTo>
                                <a:lnTo>
                                  <a:pt x="5918" y="1610"/>
                                </a:lnTo>
                                <a:lnTo>
                                  <a:pt x="6350" y="1610"/>
                                </a:lnTo>
                                <a:lnTo>
                                  <a:pt x="6871" y="859"/>
                                </a:lnTo>
                                <a:lnTo>
                                  <a:pt x="5737" y="0"/>
                                </a:lnTo>
                                <a:close/>
                                <a:moveTo>
                                  <a:pt x="6350" y="1610"/>
                                </a:moveTo>
                                <a:lnTo>
                                  <a:pt x="5918" y="1610"/>
                                </a:lnTo>
                                <a:lnTo>
                                  <a:pt x="5979" y="2147"/>
                                </a:lnTo>
                                <a:lnTo>
                                  <a:pt x="6350" y="1610"/>
                                </a:lnTo>
                                <a:close/>
                              </a:path>
                            </a:pathLst>
                          </a:custGeom>
                          <a:solidFill>
                            <a:srgbClr val="DAE5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3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3324" y="3656"/>
                            <a:ext cx="17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3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4180" y="2834"/>
                            <a:ext cx="268"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39"/>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5279" y="2178"/>
                            <a:ext cx="350"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Freeform 40"/>
                        <wps:cNvSpPr>
                          <a:spLocks/>
                        </wps:cNvSpPr>
                        <wps:spPr bwMode="auto">
                          <a:xfrm>
                            <a:off x="6567" y="1677"/>
                            <a:ext cx="426" cy="426"/>
                          </a:xfrm>
                          <a:custGeom>
                            <a:avLst/>
                            <a:gdLst>
                              <a:gd name="T0" fmla="+- 0 6780 6567"/>
                              <a:gd name="T1" fmla="*/ T0 w 426"/>
                              <a:gd name="T2" fmla="+- 0 1677 1677"/>
                              <a:gd name="T3" fmla="*/ 1677 h 426"/>
                              <a:gd name="T4" fmla="+- 0 6713 6567"/>
                              <a:gd name="T5" fmla="*/ T4 w 426"/>
                              <a:gd name="T6" fmla="+- 0 1688 1677"/>
                              <a:gd name="T7" fmla="*/ 1688 h 426"/>
                              <a:gd name="T8" fmla="+- 0 6655 6567"/>
                              <a:gd name="T9" fmla="*/ T8 w 426"/>
                              <a:gd name="T10" fmla="+- 0 1718 1677"/>
                              <a:gd name="T11" fmla="*/ 1718 h 426"/>
                              <a:gd name="T12" fmla="+- 0 6609 6567"/>
                              <a:gd name="T13" fmla="*/ T12 w 426"/>
                              <a:gd name="T14" fmla="+- 0 1764 1677"/>
                              <a:gd name="T15" fmla="*/ 1764 h 426"/>
                              <a:gd name="T16" fmla="+- 0 6578 6567"/>
                              <a:gd name="T17" fmla="*/ T16 w 426"/>
                              <a:gd name="T18" fmla="+- 0 1823 1677"/>
                              <a:gd name="T19" fmla="*/ 1823 h 426"/>
                              <a:gd name="T20" fmla="+- 0 6567 6567"/>
                              <a:gd name="T21" fmla="*/ T20 w 426"/>
                              <a:gd name="T22" fmla="+- 0 1890 1677"/>
                              <a:gd name="T23" fmla="*/ 1890 h 426"/>
                              <a:gd name="T24" fmla="+- 0 6578 6567"/>
                              <a:gd name="T25" fmla="*/ T24 w 426"/>
                              <a:gd name="T26" fmla="+- 0 1957 1677"/>
                              <a:gd name="T27" fmla="*/ 1957 h 426"/>
                              <a:gd name="T28" fmla="+- 0 6609 6567"/>
                              <a:gd name="T29" fmla="*/ T28 w 426"/>
                              <a:gd name="T30" fmla="+- 0 2016 1677"/>
                              <a:gd name="T31" fmla="*/ 2016 h 426"/>
                              <a:gd name="T32" fmla="+- 0 6655 6567"/>
                              <a:gd name="T33" fmla="*/ T32 w 426"/>
                              <a:gd name="T34" fmla="+- 0 2062 1677"/>
                              <a:gd name="T35" fmla="*/ 2062 h 426"/>
                              <a:gd name="T36" fmla="+- 0 6713 6567"/>
                              <a:gd name="T37" fmla="*/ T36 w 426"/>
                              <a:gd name="T38" fmla="+- 0 2092 1677"/>
                              <a:gd name="T39" fmla="*/ 2092 h 426"/>
                              <a:gd name="T40" fmla="+- 0 6780 6567"/>
                              <a:gd name="T41" fmla="*/ T40 w 426"/>
                              <a:gd name="T42" fmla="+- 0 2103 1677"/>
                              <a:gd name="T43" fmla="*/ 2103 h 426"/>
                              <a:gd name="T44" fmla="+- 0 6848 6567"/>
                              <a:gd name="T45" fmla="*/ T44 w 426"/>
                              <a:gd name="T46" fmla="+- 0 2092 1677"/>
                              <a:gd name="T47" fmla="*/ 2092 h 426"/>
                              <a:gd name="T48" fmla="+- 0 6906 6567"/>
                              <a:gd name="T49" fmla="*/ T48 w 426"/>
                              <a:gd name="T50" fmla="+- 0 2062 1677"/>
                              <a:gd name="T51" fmla="*/ 2062 h 426"/>
                              <a:gd name="T52" fmla="+- 0 6952 6567"/>
                              <a:gd name="T53" fmla="*/ T52 w 426"/>
                              <a:gd name="T54" fmla="+- 0 2016 1677"/>
                              <a:gd name="T55" fmla="*/ 2016 h 426"/>
                              <a:gd name="T56" fmla="+- 0 6983 6567"/>
                              <a:gd name="T57" fmla="*/ T56 w 426"/>
                              <a:gd name="T58" fmla="+- 0 1957 1677"/>
                              <a:gd name="T59" fmla="*/ 1957 h 426"/>
                              <a:gd name="T60" fmla="+- 0 6993 6567"/>
                              <a:gd name="T61" fmla="*/ T60 w 426"/>
                              <a:gd name="T62" fmla="+- 0 1890 1677"/>
                              <a:gd name="T63" fmla="*/ 1890 h 426"/>
                              <a:gd name="T64" fmla="+- 0 6983 6567"/>
                              <a:gd name="T65" fmla="*/ T64 w 426"/>
                              <a:gd name="T66" fmla="+- 0 1823 1677"/>
                              <a:gd name="T67" fmla="*/ 1823 h 426"/>
                              <a:gd name="T68" fmla="+- 0 6952 6567"/>
                              <a:gd name="T69" fmla="*/ T68 w 426"/>
                              <a:gd name="T70" fmla="+- 0 1764 1677"/>
                              <a:gd name="T71" fmla="*/ 1764 h 426"/>
                              <a:gd name="T72" fmla="+- 0 6906 6567"/>
                              <a:gd name="T73" fmla="*/ T72 w 426"/>
                              <a:gd name="T74" fmla="+- 0 1718 1677"/>
                              <a:gd name="T75" fmla="*/ 1718 h 426"/>
                              <a:gd name="T76" fmla="+- 0 6848 6567"/>
                              <a:gd name="T77" fmla="*/ T76 w 426"/>
                              <a:gd name="T78" fmla="+- 0 1688 1677"/>
                              <a:gd name="T79" fmla="*/ 1688 h 426"/>
                              <a:gd name="T80" fmla="+- 0 6780 6567"/>
                              <a:gd name="T81" fmla="*/ T80 w 426"/>
                              <a:gd name="T82" fmla="+- 0 1677 1677"/>
                              <a:gd name="T83" fmla="*/ 1677 h 4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26" h="426">
                                <a:moveTo>
                                  <a:pt x="213" y="0"/>
                                </a:moveTo>
                                <a:lnTo>
                                  <a:pt x="146" y="11"/>
                                </a:lnTo>
                                <a:lnTo>
                                  <a:pt x="88" y="41"/>
                                </a:lnTo>
                                <a:lnTo>
                                  <a:pt x="42" y="87"/>
                                </a:lnTo>
                                <a:lnTo>
                                  <a:pt x="11" y="146"/>
                                </a:lnTo>
                                <a:lnTo>
                                  <a:pt x="0" y="213"/>
                                </a:lnTo>
                                <a:lnTo>
                                  <a:pt x="11" y="280"/>
                                </a:lnTo>
                                <a:lnTo>
                                  <a:pt x="42" y="339"/>
                                </a:lnTo>
                                <a:lnTo>
                                  <a:pt x="88" y="385"/>
                                </a:lnTo>
                                <a:lnTo>
                                  <a:pt x="146" y="415"/>
                                </a:lnTo>
                                <a:lnTo>
                                  <a:pt x="213" y="426"/>
                                </a:lnTo>
                                <a:lnTo>
                                  <a:pt x="281" y="415"/>
                                </a:lnTo>
                                <a:lnTo>
                                  <a:pt x="339" y="385"/>
                                </a:lnTo>
                                <a:lnTo>
                                  <a:pt x="385" y="339"/>
                                </a:lnTo>
                                <a:lnTo>
                                  <a:pt x="416" y="280"/>
                                </a:lnTo>
                                <a:lnTo>
                                  <a:pt x="426" y="213"/>
                                </a:lnTo>
                                <a:lnTo>
                                  <a:pt x="416" y="146"/>
                                </a:lnTo>
                                <a:lnTo>
                                  <a:pt x="385" y="87"/>
                                </a:lnTo>
                                <a:lnTo>
                                  <a:pt x="339" y="41"/>
                                </a:lnTo>
                                <a:lnTo>
                                  <a:pt x="281" y="11"/>
                                </a:lnTo>
                                <a:lnTo>
                                  <a:pt x="213" y="0"/>
                                </a:lnTo>
                                <a:close/>
                              </a:path>
                            </a:pathLst>
                          </a:custGeom>
                          <a:solidFill>
                            <a:srgbClr val="6CA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1"/>
                        <wps:cNvSpPr>
                          <a:spLocks/>
                        </wps:cNvSpPr>
                        <wps:spPr bwMode="auto">
                          <a:xfrm>
                            <a:off x="6567" y="1677"/>
                            <a:ext cx="426" cy="426"/>
                          </a:xfrm>
                          <a:custGeom>
                            <a:avLst/>
                            <a:gdLst>
                              <a:gd name="T0" fmla="+- 0 6567 6567"/>
                              <a:gd name="T1" fmla="*/ T0 w 426"/>
                              <a:gd name="T2" fmla="+- 0 1890 1677"/>
                              <a:gd name="T3" fmla="*/ 1890 h 426"/>
                              <a:gd name="T4" fmla="+- 0 6578 6567"/>
                              <a:gd name="T5" fmla="*/ T4 w 426"/>
                              <a:gd name="T6" fmla="+- 0 1823 1677"/>
                              <a:gd name="T7" fmla="*/ 1823 h 426"/>
                              <a:gd name="T8" fmla="+- 0 6609 6567"/>
                              <a:gd name="T9" fmla="*/ T8 w 426"/>
                              <a:gd name="T10" fmla="+- 0 1764 1677"/>
                              <a:gd name="T11" fmla="*/ 1764 h 426"/>
                              <a:gd name="T12" fmla="+- 0 6655 6567"/>
                              <a:gd name="T13" fmla="*/ T12 w 426"/>
                              <a:gd name="T14" fmla="+- 0 1718 1677"/>
                              <a:gd name="T15" fmla="*/ 1718 h 426"/>
                              <a:gd name="T16" fmla="+- 0 6713 6567"/>
                              <a:gd name="T17" fmla="*/ T16 w 426"/>
                              <a:gd name="T18" fmla="+- 0 1688 1677"/>
                              <a:gd name="T19" fmla="*/ 1688 h 426"/>
                              <a:gd name="T20" fmla="+- 0 6780 6567"/>
                              <a:gd name="T21" fmla="*/ T20 w 426"/>
                              <a:gd name="T22" fmla="+- 0 1677 1677"/>
                              <a:gd name="T23" fmla="*/ 1677 h 426"/>
                              <a:gd name="T24" fmla="+- 0 6848 6567"/>
                              <a:gd name="T25" fmla="*/ T24 w 426"/>
                              <a:gd name="T26" fmla="+- 0 1688 1677"/>
                              <a:gd name="T27" fmla="*/ 1688 h 426"/>
                              <a:gd name="T28" fmla="+- 0 6906 6567"/>
                              <a:gd name="T29" fmla="*/ T28 w 426"/>
                              <a:gd name="T30" fmla="+- 0 1718 1677"/>
                              <a:gd name="T31" fmla="*/ 1718 h 426"/>
                              <a:gd name="T32" fmla="+- 0 6952 6567"/>
                              <a:gd name="T33" fmla="*/ T32 w 426"/>
                              <a:gd name="T34" fmla="+- 0 1764 1677"/>
                              <a:gd name="T35" fmla="*/ 1764 h 426"/>
                              <a:gd name="T36" fmla="+- 0 6983 6567"/>
                              <a:gd name="T37" fmla="*/ T36 w 426"/>
                              <a:gd name="T38" fmla="+- 0 1823 1677"/>
                              <a:gd name="T39" fmla="*/ 1823 h 426"/>
                              <a:gd name="T40" fmla="+- 0 6993 6567"/>
                              <a:gd name="T41" fmla="*/ T40 w 426"/>
                              <a:gd name="T42" fmla="+- 0 1890 1677"/>
                              <a:gd name="T43" fmla="*/ 1890 h 426"/>
                              <a:gd name="T44" fmla="+- 0 6983 6567"/>
                              <a:gd name="T45" fmla="*/ T44 w 426"/>
                              <a:gd name="T46" fmla="+- 0 1957 1677"/>
                              <a:gd name="T47" fmla="*/ 1957 h 426"/>
                              <a:gd name="T48" fmla="+- 0 6952 6567"/>
                              <a:gd name="T49" fmla="*/ T48 w 426"/>
                              <a:gd name="T50" fmla="+- 0 2016 1677"/>
                              <a:gd name="T51" fmla="*/ 2016 h 426"/>
                              <a:gd name="T52" fmla="+- 0 6906 6567"/>
                              <a:gd name="T53" fmla="*/ T52 w 426"/>
                              <a:gd name="T54" fmla="+- 0 2062 1677"/>
                              <a:gd name="T55" fmla="*/ 2062 h 426"/>
                              <a:gd name="T56" fmla="+- 0 6848 6567"/>
                              <a:gd name="T57" fmla="*/ T56 w 426"/>
                              <a:gd name="T58" fmla="+- 0 2092 1677"/>
                              <a:gd name="T59" fmla="*/ 2092 h 426"/>
                              <a:gd name="T60" fmla="+- 0 6780 6567"/>
                              <a:gd name="T61" fmla="*/ T60 w 426"/>
                              <a:gd name="T62" fmla="+- 0 2103 1677"/>
                              <a:gd name="T63" fmla="*/ 2103 h 426"/>
                              <a:gd name="T64" fmla="+- 0 6713 6567"/>
                              <a:gd name="T65" fmla="*/ T64 w 426"/>
                              <a:gd name="T66" fmla="+- 0 2092 1677"/>
                              <a:gd name="T67" fmla="*/ 2092 h 426"/>
                              <a:gd name="T68" fmla="+- 0 6655 6567"/>
                              <a:gd name="T69" fmla="*/ T68 w 426"/>
                              <a:gd name="T70" fmla="+- 0 2062 1677"/>
                              <a:gd name="T71" fmla="*/ 2062 h 426"/>
                              <a:gd name="T72" fmla="+- 0 6609 6567"/>
                              <a:gd name="T73" fmla="*/ T72 w 426"/>
                              <a:gd name="T74" fmla="+- 0 2016 1677"/>
                              <a:gd name="T75" fmla="*/ 2016 h 426"/>
                              <a:gd name="T76" fmla="+- 0 6578 6567"/>
                              <a:gd name="T77" fmla="*/ T76 w 426"/>
                              <a:gd name="T78" fmla="+- 0 1957 1677"/>
                              <a:gd name="T79" fmla="*/ 1957 h 426"/>
                              <a:gd name="T80" fmla="+- 0 6567 6567"/>
                              <a:gd name="T81" fmla="*/ T80 w 426"/>
                              <a:gd name="T82" fmla="+- 0 1890 1677"/>
                              <a:gd name="T83" fmla="*/ 1890 h 4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26" h="426">
                                <a:moveTo>
                                  <a:pt x="0" y="213"/>
                                </a:moveTo>
                                <a:lnTo>
                                  <a:pt x="11" y="146"/>
                                </a:lnTo>
                                <a:lnTo>
                                  <a:pt x="42" y="87"/>
                                </a:lnTo>
                                <a:lnTo>
                                  <a:pt x="88" y="41"/>
                                </a:lnTo>
                                <a:lnTo>
                                  <a:pt x="146" y="11"/>
                                </a:lnTo>
                                <a:lnTo>
                                  <a:pt x="213" y="0"/>
                                </a:lnTo>
                                <a:lnTo>
                                  <a:pt x="281" y="11"/>
                                </a:lnTo>
                                <a:lnTo>
                                  <a:pt x="339" y="41"/>
                                </a:lnTo>
                                <a:lnTo>
                                  <a:pt x="385" y="87"/>
                                </a:lnTo>
                                <a:lnTo>
                                  <a:pt x="416" y="146"/>
                                </a:lnTo>
                                <a:lnTo>
                                  <a:pt x="426" y="213"/>
                                </a:lnTo>
                                <a:lnTo>
                                  <a:pt x="416" y="280"/>
                                </a:lnTo>
                                <a:lnTo>
                                  <a:pt x="385" y="339"/>
                                </a:lnTo>
                                <a:lnTo>
                                  <a:pt x="339" y="385"/>
                                </a:lnTo>
                                <a:lnTo>
                                  <a:pt x="281" y="415"/>
                                </a:lnTo>
                                <a:lnTo>
                                  <a:pt x="213" y="426"/>
                                </a:lnTo>
                                <a:lnTo>
                                  <a:pt x="146" y="415"/>
                                </a:lnTo>
                                <a:lnTo>
                                  <a:pt x="88" y="385"/>
                                </a:lnTo>
                                <a:lnTo>
                                  <a:pt x="42" y="339"/>
                                </a:lnTo>
                                <a:lnTo>
                                  <a:pt x="11" y="280"/>
                                </a:lnTo>
                                <a:lnTo>
                                  <a:pt x="0" y="213"/>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2"/>
                        <wps:cNvSpPr>
                          <a:spLocks/>
                        </wps:cNvSpPr>
                        <wps:spPr bwMode="auto">
                          <a:xfrm>
                            <a:off x="7883" y="1335"/>
                            <a:ext cx="543" cy="543"/>
                          </a:xfrm>
                          <a:custGeom>
                            <a:avLst/>
                            <a:gdLst>
                              <a:gd name="T0" fmla="+- 0 8155 7883"/>
                              <a:gd name="T1" fmla="*/ T0 w 543"/>
                              <a:gd name="T2" fmla="+- 0 1335 1335"/>
                              <a:gd name="T3" fmla="*/ 1335 h 543"/>
                              <a:gd name="T4" fmla="+- 0 8082 7883"/>
                              <a:gd name="T5" fmla="*/ T4 w 543"/>
                              <a:gd name="T6" fmla="+- 0 1345 1335"/>
                              <a:gd name="T7" fmla="*/ 1345 h 543"/>
                              <a:gd name="T8" fmla="+- 0 8018 7883"/>
                              <a:gd name="T9" fmla="*/ T8 w 543"/>
                              <a:gd name="T10" fmla="+- 0 1372 1335"/>
                              <a:gd name="T11" fmla="*/ 1372 h 543"/>
                              <a:gd name="T12" fmla="+- 0 7963 7883"/>
                              <a:gd name="T13" fmla="*/ T12 w 543"/>
                              <a:gd name="T14" fmla="+- 0 1415 1335"/>
                              <a:gd name="T15" fmla="*/ 1415 h 543"/>
                              <a:gd name="T16" fmla="+- 0 7920 7883"/>
                              <a:gd name="T17" fmla="*/ T16 w 543"/>
                              <a:gd name="T18" fmla="+- 0 1470 1335"/>
                              <a:gd name="T19" fmla="*/ 1470 h 543"/>
                              <a:gd name="T20" fmla="+- 0 7893 7883"/>
                              <a:gd name="T21" fmla="*/ T20 w 543"/>
                              <a:gd name="T22" fmla="+- 0 1534 1335"/>
                              <a:gd name="T23" fmla="*/ 1534 h 543"/>
                              <a:gd name="T24" fmla="+- 0 7883 7883"/>
                              <a:gd name="T25" fmla="*/ T24 w 543"/>
                              <a:gd name="T26" fmla="+- 0 1607 1335"/>
                              <a:gd name="T27" fmla="*/ 1607 h 543"/>
                              <a:gd name="T28" fmla="+- 0 7893 7883"/>
                              <a:gd name="T29" fmla="*/ T28 w 543"/>
                              <a:gd name="T30" fmla="+- 0 1679 1335"/>
                              <a:gd name="T31" fmla="*/ 1679 h 543"/>
                              <a:gd name="T32" fmla="+- 0 7920 7883"/>
                              <a:gd name="T33" fmla="*/ T32 w 543"/>
                              <a:gd name="T34" fmla="+- 0 1744 1335"/>
                              <a:gd name="T35" fmla="*/ 1744 h 543"/>
                              <a:gd name="T36" fmla="+- 0 7963 7883"/>
                              <a:gd name="T37" fmla="*/ T36 w 543"/>
                              <a:gd name="T38" fmla="+- 0 1798 1335"/>
                              <a:gd name="T39" fmla="*/ 1798 h 543"/>
                              <a:gd name="T40" fmla="+- 0 8018 7883"/>
                              <a:gd name="T41" fmla="*/ T40 w 543"/>
                              <a:gd name="T42" fmla="+- 0 1841 1335"/>
                              <a:gd name="T43" fmla="*/ 1841 h 543"/>
                              <a:gd name="T44" fmla="+- 0 8082 7883"/>
                              <a:gd name="T45" fmla="*/ T44 w 543"/>
                              <a:gd name="T46" fmla="+- 0 1868 1335"/>
                              <a:gd name="T47" fmla="*/ 1868 h 543"/>
                              <a:gd name="T48" fmla="+- 0 8155 7883"/>
                              <a:gd name="T49" fmla="*/ T48 w 543"/>
                              <a:gd name="T50" fmla="+- 0 1878 1335"/>
                              <a:gd name="T51" fmla="*/ 1878 h 543"/>
                              <a:gd name="T52" fmla="+- 0 8227 7883"/>
                              <a:gd name="T53" fmla="*/ T52 w 543"/>
                              <a:gd name="T54" fmla="+- 0 1868 1335"/>
                              <a:gd name="T55" fmla="*/ 1868 h 543"/>
                              <a:gd name="T56" fmla="+- 0 8292 7883"/>
                              <a:gd name="T57" fmla="*/ T56 w 543"/>
                              <a:gd name="T58" fmla="+- 0 1841 1335"/>
                              <a:gd name="T59" fmla="*/ 1841 h 543"/>
                              <a:gd name="T60" fmla="+- 0 8346 7883"/>
                              <a:gd name="T61" fmla="*/ T60 w 543"/>
                              <a:gd name="T62" fmla="+- 0 1798 1335"/>
                              <a:gd name="T63" fmla="*/ 1798 h 543"/>
                              <a:gd name="T64" fmla="+- 0 8389 7883"/>
                              <a:gd name="T65" fmla="*/ T64 w 543"/>
                              <a:gd name="T66" fmla="+- 0 1744 1335"/>
                              <a:gd name="T67" fmla="*/ 1744 h 543"/>
                              <a:gd name="T68" fmla="+- 0 8416 7883"/>
                              <a:gd name="T69" fmla="*/ T68 w 543"/>
                              <a:gd name="T70" fmla="+- 0 1679 1335"/>
                              <a:gd name="T71" fmla="*/ 1679 h 543"/>
                              <a:gd name="T72" fmla="+- 0 8426 7883"/>
                              <a:gd name="T73" fmla="*/ T72 w 543"/>
                              <a:gd name="T74" fmla="+- 0 1607 1335"/>
                              <a:gd name="T75" fmla="*/ 1607 h 543"/>
                              <a:gd name="T76" fmla="+- 0 8416 7883"/>
                              <a:gd name="T77" fmla="*/ T76 w 543"/>
                              <a:gd name="T78" fmla="+- 0 1534 1335"/>
                              <a:gd name="T79" fmla="*/ 1534 h 543"/>
                              <a:gd name="T80" fmla="+- 0 8389 7883"/>
                              <a:gd name="T81" fmla="*/ T80 w 543"/>
                              <a:gd name="T82" fmla="+- 0 1470 1335"/>
                              <a:gd name="T83" fmla="*/ 1470 h 543"/>
                              <a:gd name="T84" fmla="+- 0 8346 7883"/>
                              <a:gd name="T85" fmla="*/ T84 w 543"/>
                              <a:gd name="T86" fmla="+- 0 1415 1335"/>
                              <a:gd name="T87" fmla="*/ 1415 h 543"/>
                              <a:gd name="T88" fmla="+- 0 8292 7883"/>
                              <a:gd name="T89" fmla="*/ T88 w 543"/>
                              <a:gd name="T90" fmla="+- 0 1372 1335"/>
                              <a:gd name="T91" fmla="*/ 1372 h 543"/>
                              <a:gd name="T92" fmla="+- 0 8227 7883"/>
                              <a:gd name="T93" fmla="*/ T92 w 543"/>
                              <a:gd name="T94" fmla="+- 0 1345 1335"/>
                              <a:gd name="T95" fmla="*/ 1345 h 543"/>
                              <a:gd name="T96" fmla="+- 0 8155 7883"/>
                              <a:gd name="T97" fmla="*/ T96 w 543"/>
                              <a:gd name="T98" fmla="+- 0 1335 1335"/>
                              <a:gd name="T99" fmla="*/ 1335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43" h="543">
                                <a:moveTo>
                                  <a:pt x="272" y="0"/>
                                </a:moveTo>
                                <a:lnTo>
                                  <a:pt x="199" y="10"/>
                                </a:lnTo>
                                <a:lnTo>
                                  <a:pt x="135" y="37"/>
                                </a:lnTo>
                                <a:lnTo>
                                  <a:pt x="80" y="80"/>
                                </a:lnTo>
                                <a:lnTo>
                                  <a:pt x="37" y="135"/>
                                </a:lnTo>
                                <a:lnTo>
                                  <a:pt x="10" y="199"/>
                                </a:lnTo>
                                <a:lnTo>
                                  <a:pt x="0" y="272"/>
                                </a:lnTo>
                                <a:lnTo>
                                  <a:pt x="10" y="344"/>
                                </a:lnTo>
                                <a:lnTo>
                                  <a:pt x="37" y="409"/>
                                </a:lnTo>
                                <a:lnTo>
                                  <a:pt x="80" y="463"/>
                                </a:lnTo>
                                <a:lnTo>
                                  <a:pt x="135" y="506"/>
                                </a:lnTo>
                                <a:lnTo>
                                  <a:pt x="199" y="533"/>
                                </a:lnTo>
                                <a:lnTo>
                                  <a:pt x="272" y="543"/>
                                </a:lnTo>
                                <a:lnTo>
                                  <a:pt x="344" y="533"/>
                                </a:lnTo>
                                <a:lnTo>
                                  <a:pt x="409" y="506"/>
                                </a:lnTo>
                                <a:lnTo>
                                  <a:pt x="463" y="463"/>
                                </a:lnTo>
                                <a:lnTo>
                                  <a:pt x="506" y="409"/>
                                </a:lnTo>
                                <a:lnTo>
                                  <a:pt x="533" y="344"/>
                                </a:lnTo>
                                <a:lnTo>
                                  <a:pt x="543" y="272"/>
                                </a:lnTo>
                                <a:lnTo>
                                  <a:pt x="533" y="199"/>
                                </a:lnTo>
                                <a:lnTo>
                                  <a:pt x="506" y="135"/>
                                </a:lnTo>
                                <a:lnTo>
                                  <a:pt x="463" y="80"/>
                                </a:lnTo>
                                <a:lnTo>
                                  <a:pt x="409" y="37"/>
                                </a:lnTo>
                                <a:lnTo>
                                  <a:pt x="344" y="10"/>
                                </a:lnTo>
                                <a:lnTo>
                                  <a:pt x="272" y="0"/>
                                </a:lnTo>
                                <a:close/>
                              </a:path>
                            </a:pathLst>
                          </a:custGeom>
                          <a:solidFill>
                            <a:srgbClr val="6CA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3"/>
                        <wps:cNvSpPr>
                          <a:spLocks/>
                        </wps:cNvSpPr>
                        <wps:spPr bwMode="auto">
                          <a:xfrm>
                            <a:off x="7883" y="1335"/>
                            <a:ext cx="543" cy="543"/>
                          </a:xfrm>
                          <a:custGeom>
                            <a:avLst/>
                            <a:gdLst>
                              <a:gd name="T0" fmla="+- 0 7883 7883"/>
                              <a:gd name="T1" fmla="*/ T0 w 543"/>
                              <a:gd name="T2" fmla="+- 0 1607 1335"/>
                              <a:gd name="T3" fmla="*/ 1607 h 543"/>
                              <a:gd name="T4" fmla="+- 0 7893 7883"/>
                              <a:gd name="T5" fmla="*/ T4 w 543"/>
                              <a:gd name="T6" fmla="+- 0 1534 1335"/>
                              <a:gd name="T7" fmla="*/ 1534 h 543"/>
                              <a:gd name="T8" fmla="+- 0 7920 7883"/>
                              <a:gd name="T9" fmla="*/ T8 w 543"/>
                              <a:gd name="T10" fmla="+- 0 1470 1335"/>
                              <a:gd name="T11" fmla="*/ 1470 h 543"/>
                              <a:gd name="T12" fmla="+- 0 7963 7883"/>
                              <a:gd name="T13" fmla="*/ T12 w 543"/>
                              <a:gd name="T14" fmla="+- 0 1415 1335"/>
                              <a:gd name="T15" fmla="*/ 1415 h 543"/>
                              <a:gd name="T16" fmla="+- 0 8018 7883"/>
                              <a:gd name="T17" fmla="*/ T16 w 543"/>
                              <a:gd name="T18" fmla="+- 0 1372 1335"/>
                              <a:gd name="T19" fmla="*/ 1372 h 543"/>
                              <a:gd name="T20" fmla="+- 0 8082 7883"/>
                              <a:gd name="T21" fmla="*/ T20 w 543"/>
                              <a:gd name="T22" fmla="+- 0 1345 1335"/>
                              <a:gd name="T23" fmla="*/ 1345 h 543"/>
                              <a:gd name="T24" fmla="+- 0 8155 7883"/>
                              <a:gd name="T25" fmla="*/ T24 w 543"/>
                              <a:gd name="T26" fmla="+- 0 1335 1335"/>
                              <a:gd name="T27" fmla="*/ 1335 h 543"/>
                              <a:gd name="T28" fmla="+- 0 8227 7883"/>
                              <a:gd name="T29" fmla="*/ T28 w 543"/>
                              <a:gd name="T30" fmla="+- 0 1345 1335"/>
                              <a:gd name="T31" fmla="*/ 1345 h 543"/>
                              <a:gd name="T32" fmla="+- 0 8292 7883"/>
                              <a:gd name="T33" fmla="*/ T32 w 543"/>
                              <a:gd name="T34" fmla="+- 0 1372 1335"/>
                              <a:gd name="T35" fmla="*/ 1372 h 543"/>
                              <a:gd name="T36" fmla="+- 0 8346 7883"/>
                              <a:gd name="T37" fmla="*/ T36 w 543"/>
                              <a:gd name="T38" fmla="+- 0 1415 1335"/>
                              <a:gd name="T39" fmla="*/ 1415 h 543"/>
                              <a:gd name="T40" fmla="+- 0 8389 7883"/>
                              <a:gd name="T41" fmla="*/ T40 w 543"/>
                              <a:gd name="T42" fmla="+- 0 1470 1335"/>
                              <a:gd name="T43" fmla="*/ 1470 h 543"/>
                              <a:gd name="T44" fmla="+- 0 8416 7883"/>
                              <a:gd name="T45" fmla="*/ T44 w 543"/>
                              <a:gd name="T46" fmla="+- 0 1534 1335"/>
                              <a:gd name="T47" fmla="*/ 1534 h 543"/>
                              <a:gd name="T48" fmla="+- 0 8426 7883"/>
                              <a:gd name="T49" fmla="*/ T48 w 543"/>
                              <a:gd name="T50" fmla="+- 0 1607 1335"/>
                              <a:gd name="T51" fmla="*/ 1607 h 543"/>
                              <a:gd name="T52" fmla="+- 0 8416 7883"/>
                              <a:gd name="T53" fmla="*/ T52 w 543"/>
                              <a:gd name="T54" fmla="+- 0 1679 1335"/>
                              <a:gd name="T55" fmla="*/ 1679 h 543"/>
                              <a:gd name="T56" fmla="+- 0 8389 7883"/>
                              <a:gd name="T57" fmla="*/ T56 w 543"/>
                              <a:gd name="T58" fmla="+- 0 1744 1335"/>
                              <a:gd name="T59" fmla="*/ 1744 h 543"/>
                              <a:gd name="T60" fmla="+- 0 8346 7883"/>
                              <a:gd name="T61" fmla="*/ T60 w 543"/>
                              <a:gd name="T62" fmla="+- 0 1798 1335"/>
                              <a:gd name="T63" fmla="*/ 1798 h 543"/>
                              <a:gd name="T64" fmla="+- 0 8292 7883"/>
                              <a:gd name="T65" fmla="*/ T64 w 543"/>
                              <a:gd name="T66" fmla="+- 0 1841 1335"/>
                              <a:gd name="T67" fmla="*/ 1841 h 543"/>
                              <a:gd name="T68" fmla="+- 0 8227 7883"/>
                              <a:gd name="T69" fmla="*/ T68 w 543"/>
                              <a:gd name="T70" fmla="+- 0 1868 1335"/>
                              <a:gd name="T71" fmla="*/ 1868 h 543"/>
                              <a:gd name="T72" fmla="+- 0 8155 7883"/>
                              <a:gd name="T73" fmla="*/ T72 w 543"/>
                              <a:gd name="T74" fmla="+- 0 1878 1335"/>
                              <a:gd name="T75" fmla="*/ 1878 h 543"/>
                              <a:gd name="T76" fmla="+- 0 8082 7883"/>
                              <a:gd name="T77" fmla="*/ T76 w 543"/>
                              <a:gd name="T78" fmla="+- 0 1868 1335"/>
                              <a:gd name="T79" fmla="*/ 1868 h 543"/>
                              <a:gd name="T80" fmla="+- 0 8018 7883"/>
                              <a:gd name="T81" fmla="*/ T80 w 543"/>
                              <a:gd name="T82" fmla="+- 0 1841 1335"/>
                              <a:gd name="T83" fmla="*/ 1841 h 543"/>
                              <a:gd name="T84" fmla="+- 0 7963 7883"/>
                              <a:gd name="T85" fmla="*/ T84 w 543"/>
                              <a:gd name="T86" fmla="+- 0 1798 1335"/>
                              <a:gd name="T87" fmla="*/ 1798 h 543"/>
                              <a:gd name="T88" fmla="+- 0 7920 7883"/>
                              <a:gd name="T89" fmla="*/ T88 w 543"/>
                              <a:gd name="T90" fmla="+- 0 1744 1335"/>
                              <a:gd name="T91" fmla="*/ 1744 h 543"/>
                              <a:gd name="T92" fmla="+- 0 7893 7883"/>
                              <a:gd name="T93" fmla="*/ T92 w 543"/>
                              <a:gd name="T94" fmla="+- 0 1679 1335"/>
                              <a:gd name="T95" fmla="*/ 1679 h 543"/>
                              <a:gd name="T96" fmla="+- 0 7883 7883"/>
                              <a:gd name="T97" fmla="*/ T96 w 543"/>
                              <a:gd name="T98" fmla="+- 0 1607 1335"/>
                              <a:gd name="T99" fmla="*/ 1607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43" h="543">
                                <a:moveTo>
                                  <a:pt x="0" y="272"/>
                                </a:moveTo>
                                <a:lnTo>
                                  <a:pt x="10" y="199"/>
                                </a:lnTo>
                                <a:lnTo>
                                  <a:pt x="37" y="135"/>
                                </a:lnTo>
                                <a:lnTo>
                                  <a:pt x="80" y="80"/>
                                </a:lnTo>
                                <a:lnTo>
                                  <a:pt x="135" y="37"/>
                                </a:lnTo>
                                <a:lnTo>
                                  <a:pt x="199" y="10"/>
                                </a:lnTo>
                                <a:lnTo>
                                  <a:pt x="272" y="0"/>
                                </a:lnTo>
                                <a:lnTo>
                                  <a:pt x="344" y="10"/>
                                </a:lnTo>
                                <a:lnTo>
                                  <a:pt x="409" y="37"/>
                                </a:lnTo>
                                <a:lnTo>
                                  <a:pt x="463" y="80"/>
                                </a:lnTo>
                                <a:lnTo>
                                  <a:pt x="506" y="135"/>
                                </a:lnTo>
                                <a:lnTo>
                                  <a:pt x="533" y="199"/>
                                </a:lnTo>
                                <a:lnTo>
                                  <a:pt x="543" y="272"/>
                                </a:lnTo>
                                <a:lnTo>
                                  <a:pt x="533" y="344"/>
                                </a:lnTo>
                                <a:lnTo>
                                  <a:pt x="506" y="409"/>
                                </a:lnTo>
                                <a:lnTo>
                                  <a:pt x="463" y="463"/>
                                </a:lnTo>
                                <a:lnTo>
                                  <a:pt x="409" y="506"/>
                                </a:lnTo>
                                <a:lnTo>
                                  <a:pt x="344" y="533"/>
                                </a:lnTo>
                                <a:lnTo>
                                  <a:pt x="272" y="543"/>
                                </a:lnTo>
                                <a:lnTo>
                                  <a:pt x="199" y="533"/>
                                </a:lnTo>
                                <a:lnTo>
                                  <a:pt x="135" y="506"/>
                                </a:lnTo>
                                <a:lnTo>
                                  <a:pt x="80" y="463"/>
                                </a:lnTo>
                                <a:lnTo>
                                  <a:pt x="37" y="409"/>
                                </a:lnTo>
                                <a:lnTo>
                                  <a:pt x="10" y="344"/>
                                </a:lnTo>
                                <a:lnTo>
                                  <a:pt x="0" y="272"/>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Text Box 44"/>
                        <wps:cNvSpPr txBox="1">
                          <a:spLocks/>
                        </wps:cNvSpPr>
                        <wps:spPr bwMode="auto">
                          <a:xfrm>
                            <a:off x="4445" y="2957"/>
                            <a:ext cx="100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9A9" w:rsidRDefault="007E49A9">
                              <w:pPr>
                                <w:spacing w:before="19" w:line="223" w:lineRule="auto"/>
                                <w:ind w:right="18"/>
                                <w:jc w:val="both"/>
                                <w:rPr>
                                  <w:rFonts w:ascii="Arial Narrow"/>
                                  <w:sz w:val="20"/>
                                </w:rPr>
                              </w:pPr>
                              <w:r>
                                <w:rPr>
                                  <w:rFonts w:ascii="Arial Narrow"/>
                                  <w:w w:val="110"/>
                                  <w:sz w:val="20"/>
                                </w:rPr>
                                <w:t>Spring 2016 Governance Structure</w:t>
                              </w:r>
                            </w:p>
                          </w:txbxContent>
                        </wps:txbx>
                        <wps:bodyPr rot="0" vert="horz" wrap="square" lIns="0" tIns="0" rIns="0" bIns="0" anchor="t" anchorCtr="0" upright="1">
                          <a:noAutofit/>
                        </wps:bodyPr>
                      </wps:wsp>
                      <wps:wsp>
                        <wps:cNvPr id="52" name="Text Box 45"/>
                        <wps:cNvSpPr txBox="1">
                          <a:spLocks/>
                        </wps:cNvSpPr>
                        <wps:spPr bwMode="auto">
                          <a:xfrm>
                            <a:off x="3379" y="3734"/>
                            <a:ext cx="67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9A9" w:rsidRDefault="007E49A9">
                              <w:pPr>
                                <w:spacing w:before="6"/>
                                <w:rPr>
                                  <w:rFonts w:ascii="Arial Narrow"/>
                                  <w:sz w:val="20"/>
                                </w:rPr>
                              </w:pPr>
                              <w:r>
                                <w:rPr>
                                  <w:rFonts w:ascii="Arial Narrow"/>
                                  <w:w w:val="110"/>
                                  <w:sz w:val="20"/>
                                </w:rPr>
                                <w:t>2015 Ed</w:t>
                              </w:r>
                            </w:p>
                          </w:txbxContent>
                        </wps:txbx>
                        <wps:bodyPr rot="0" vert="horz" wrap="square" lIns="0" tIns="0" rIns="0" bIns="0" anchor="t" anchorCtr="0" upright="1">
                          <a:noAutofit/>
                        </wps:bodyPr>
                      </wps:wsp>
                      <wps:wsp>
                        <wps:cNvPr id="53" name="Text Box 46"/>
                        <wps:cNvSpPr txBox="1">
                          <a:spLocks/>
                        </wps:cNvSpPr>
                        <wps:spPr bwMode="auto">
                          <a:xfrm>
                            <a:off x="4445" y="3597"/>
                            <a:ext cx="56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9A9" w:rsidRDefault="007E49A9">
                              <w:pPr>
                                <w:spacing w:before="6"/>
                                <w:rPr>
                                  <w:rFonts w:ascii="Arial Narrow"/>
                                  <w:sz w:val="20"/>
                                </w:rPr>
                              </w:pPr>
                              <w:r>
                                <w:rPr>
                                  <w:rFonts w:ascii="Arial Narrow"/>
                                  <w:w w:val="105"/>
                                  <w:sz w:val="20"/>
                                </w:rPr>
                                <w:t>Survey</w:t>
                              </w:r>
                            </w:p>
                          </w:txbxContent>
                        </wps:txbx>
                        <wps:bodyPr rot="0" vert="horz" wrap="square" lIns="0" tIns="0" rIns="0" bIns="0" anchor="t" anchorCtr="0" upright="1">
                          <a:noAutofit/>
                        </wps:bodyPr>
                      </wps:wsp>
                      <wps:wsp>
                        <wps:cNvPr id="54" name="Text Box 47"/>
                        <wps:cNvSpPr txBox="1">
                          <a:spLocks/>
                        </wps:cNvSpPr>
                        <wps:spPr bwMode="auto">
                          <a:xfrm>
                            <a:off x="3379" y="3817"/>
                            <a:ext cx="2013"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9A9" w:rsidRDefault="007E49A9">
                              <w:pPr>
                                <w:spacing w:before="8" w:line="232" w:lineRule="auto"/>
                                <w:ind w:right="17"/>
                                <w:rPr>
                                  <w:rFonts w:ascii="Arial Narrow"/>
                                  <w:sz w:val="20"/>
                                </w:rPr>
                              </w:pPr>
                              <w:r>
                                <w:rPr>
                                  <w:rFonts w:ascii="Arial Narrow"/>
                                  <w:w w:val="110"/>
                                  <w:position w:val="-11"/>
                                  <w:sz w:val="20"/>
                                </w:rPr>
                                <w:t xml:space="preserve">Master Plan </w:t>
                              </w:r>
                              <w:r>
                                <w:rPr>
                                  <w:rFonts w:ascii="Arial Narrow"/>
                                  <w:w w:val="110"/>
                                  <w:sz w:val="20"/>
                                </w:rPr>
                                <w:t>Discussions goal on</w:t>
                              </w:r>
                            </w:p>
                            <w:p w:rsidR="007E49A9" w:rsidRDefault="007E49A9">
                              <w:pPr>
                                <w:spacing w:line="222" w:lineRule="exact"/>
                                <w:rPr>
                                  <w:rFonts w:ascii="Arial Narrow"/>
                                  <w:sz w:val="20"/>
                                </w:rPr>
                              </w:pPr>
                              <w:r>
                                <w:rPr>
                                  <w:rFonts w:ascii="Arial Narrow"/>
                                  <w:w w:val="110"/>
                                  <w:sz w:val="20"/>
                                </w:rPr>
                                <w:t>Governance</w:t>
                              </w:r>
                            </w:p>
                          </w:txbxContent>
                        </wps:txbx>
                        <wps:bodyPr rot="0" vert="horz" wrap="square" lIns="0" tIns="0" rIns="0" bIns="0" anchor="t" anchorCtr="0" upright="1">
                          <a:noAutofit/>
                        </wps:bodyPr>
                      </wps:wsp>
                      <wps:wsp>
                        <wps:cNvPr id="55" name="Text Box 48"/>
                        <wps:cNvSpPr txBox="1">
                          <a:spLocks/>
                        </wps:cNvSpPr>
                        <wps:spPr bwMode="auto">
                          <a:xfrm>
                            <a:off x="5629" y="2343"/>
                            <a:ext cx="1176" cy="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9A9" w:rsidRDefault="007E49A9">
                              <w:pPr>
                                <w:spacing w:before="17" w:line="225" w:lineRule="auto"/>
                                <w:ind w:right="-2"/>
                                <w:rPr>
                                  <w:rFonts w:ascii="Arial Narrow"/>
                                  <w:sz w:val="20"/>
                                </w:rPr>
                              </w:pPr>
                              <w:r>
                                <w:rPr>
                                  <w:rFonts w:ascii="Arial Narrow"/>
                                  <w:w w:val="115"/>
                                  <w:sz w:val="20"/>
                                </w:rPr>
                                <w:t>Fall 2016 Accredita</w:t>
                              </w:r>
                              <w:r w:rsidR="00F82C35">
                                <w:rPr>
                                  <w:rFonts w:ascii="Arial Narrow"/>
                                  <w:w w:val="115"/>
                                  <w:sz w:val="20"/>
                                </w:rPr>
                                <w:t>ti</w:t>
                              </w:r>
                              <w:r>
                                <w:rPr>
                                  <w:rFonts w:ascii="Arial Narrow"/>
                                  <w:w w:val="115"/>
                                  <w:sz w:val="20"/>
                                </w:rPr>
                                <w:t xml:space="preserve">on Summit led to Quality </w:t>
                              </w:r>
                              <w:r>
                                <w:rPr>
                                  <w:rFonts w:ascii="Arial Narrow"/>
                                  <w:w w:val="105"/>
                                  <w:sz w:val="20"/>
                                </w:rPr>
                                <w:t xml:space="preserve">Focused </w:t>
                              </w:r>
                              <w:r>
                                <w:rPr>
                                  <w:rFonts w:ascii="Arial Narrow"/>
                                  <w:spacing w:val="-4"/>
                                  <w:w w:val="105"/>
                                  <w:sz w:val="20"/>
                                </w:rPr>
                                <w:t xml:space="preserve">Essay </w:t>
                              </w:r>
                              <w:r>
                                <w:rPr>
                                  <w:rFonts w:ascii="Arial Narrow"/>
                                  <w:w w:val="115"/>
                                  <w:sz w:val="20"/>
                                </w:rPr>
                                <w:t>Topic on Governance</w:t>
                              </w:r>
                            </w:p>
                          </w:txbxContent>
                        </wps:txbx>
                        <wps:bodyPr rot="0" vert="horz" wrap="square" lIns="0" tIns="0" rIns="0" bIns="0" anchor="t" anchorCtr="0" upright="1">
                          <a:noAutofit/>
                        </wps:bodyPr>
                      </wps:wsp>
                      <wps:wsp>
                        <wps:cNvPr id="56" name="Text Box 49"/>
                        <wps:cNvSpPr txBox="1">
                          <a:spLocks/>
                        </wps:cNvSpPr>
                        <wps:spPr bwMode="auto">
                          <a:xfrm>
                            <a:off x="7006" y="1879"/>
                            <a:ext cx="1103" cy="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9A9" w:rsidRDefault="007E49A9">
                              <w:pPr>
                                <w:spacing w:before="28" w:line="211" w:lineRule="auto"/>
                                <w:ind w:right="200"/>
                                <w:rPr>
                                  <w:rFonts w:ascii="Arial Narrow"/>
                                  <w:sz w:val="20"/>
                                </w:rPr>
                              </w:pPr>
                              <w:r>
                                <w:rPr>
                                  <w:rFonts w:ascii="Arial Narrow"/>
                                  <w:w w:val="110"/>
                                  <w:sz w:val="20"/>
                                </w:rPr>
                                <w:t>September 2017</w:t>
                              </w:r>
                            </w:p>
                            <w:p w:rsidR="007E49A9" w:rsidRDefault="007E49A9">
                              <w:pPr>
                                <w:spacing w:before="8" w:line="228" w:lineRule="auto"/>
                                <w:rPr>
                                  <w:rFonts w:ascii="Arial Narrow"/>
                                  <w:sz w:val="20"/>
                                </w:rPr>
                              </w:pPr>
                              <w:r>
                                <w:rPr>
                                  <w:rFonts w:ascii="Arial Narrow"/>
                                  <w:w w:val="110"/>
                                  <w:sz w:val="20"/>
                                </w:rPr>
                                <w:t>Governance Retreat discussed need for new system</w:t>
                              </w:r>
                            </w:p>
                          </w:txbxContent>
                        </wps:txbx>
                        <wps:bodyPr rot="0" vert="horz" wrap="square" lIns="0" tIns="0" rIns="0" bIns="0" anchor="t" anchorCtr="0" upright="1">
                          <a:noAutofit/>
                        </wps:bodyPr>
                      </wps:wsp>
                      <wps:wsp>
                        <wps:cNvPr id="57" name="Text Box 50"/>
                        <wps:cNvSpPr txBox="1">
                          <a:spLocks/>
                        </wps:cNvSpPr>
                        <wps:spPr bwMode="auto">
                          <a:xfrm>
                            <a:off x="8209" y="1596"/>
                            <a:ext cx="1552" cy="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9A9" w:rsidRDefault="007E49A9">
                              <w:pPr>
                                <w:spacing w:before="6" w:line="213" w:lineRule="exact"/>
                                <w:rPr>
                                  <w:rFonts w:ascii="Arial Narrow" w:hAnsi="Arial Narrow"/>
                                  <w:sz w:val="20"/>
                                </w:rPr>
                              </w:pPr>
                              <w:r>
                                <w:rPr>
                                  <w:rFonts w:ascii="Arial Narrow" w:hAnsi="Arial Narrow"/>
                                  <w:sz w:val="20"/>
                                </w:rPr>
                                <w:t>2017-­‐18</w:t>
                              </w:r>
                            </w:p>
                            <w:p w:rsidR="007E49A9" w:rsidRDefault="007E49A9">
                              <w:pPr>
                                <w:spacing w:line="228" w:lineRule="auto"/>
                                <w:ind w:right="-13"/>
                                <w:rPr>
                                  <w:rFonts w:ascii="Arial Narrow"/>
                                  <w:sz w:val="20"/>
                                </w:rPr>
                              </w:pPr>
                              <w:r>
                                <w:rPr>
                                  <w:rFonts w:ascii="Arial Narrow"/>
                                  <w:w w:val="115"/>
                                  <w:sz w:val="20"/>
                                </w:rPr>
                                <w:t xml:space="preserve">Governance Redesign </w:t>
                              </w:r>
                              <w:r>
                                <w:rPr>
                                  <w:rFonts w:ascii="Arial Narrow"/>
                                  <w:w w:val="110"/>
                                  <w:sz w:val="20"/>
                                </w:rPr>
                                <w:t xml:space="preserve">Leadership Council </w:t>
                              </w:r>
                              <w:r>
                                <w:rPr>
                                  <w:rFonts w:ascii="Arial Narrow"/>
                                  <w:w w:val="115"/>
                                  <w:sz w:val="20"/>
                                </w:rPr>
                                <w:t>recommenda</w:t>
                              </w:r>
                              <w:r w:rsidR="00F82C35">
                                <w:rPr>
                                  <w:rFonts w:ascii="Arial Narrow"/>
                                  <w:w w:val="115"/>
                                  <w:sz w:val="20"/>
                                </w:rPr>
                                <w:t>ti</w:t>
                              </w:r>
                              <w:r>
                                <w:rPr>
                                  <w:rFonts w:ascii="Arial Narrow"/>
                                  <w:w w:val="115"/>
                                  <w:sz w:val="20"/>
                                </w:rPr>
                                <w:t xml:space="preserve">ons to </w:t>
                              </w:r>
                              <w:r>
                                <w:rPr>
                                  <w:rFonts w:ascii="Arial Narrow"/>
                                  <w:w w:val="115"/>
                                  <w:sz w:val="20"/>
                                </w:rPr>
                                <w:t>PaRC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96D12" id="Group 35" o:spid="_x0000_s1026" style="position:absolute;left:0;text-align:left;margin-left:132.9pt;margin-top:23.65pt;width:355.2pt;height:214.7pt;z-index:1216;mso-position-horizontal-relative:page" coordorigin="2658,473" coordsize="7104,429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">
                <v:shape id="AutoShape 36" o:spid="_x0000_s1027" style="position:absolute;left:2658;top:472;width:6871;height:4294;visibility:visible;mso-wrap-style:square;v-text-anchor:top" coordsize="6871,42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" path="m5737,r60,537l5504,596r-286,63l5031,703r-184,46l4667,797r-178,50l4315,898r-171,54l3976,1007r-164,56l3650,1122r-158,60l3337,1244r-76,32l3185,1308r-75,33l3036,1374r-73,33l2891,1441r-72,35l2748,1511r-70,35l2609,1582r-68,36l2473,1654r-67,38l2340,1729r-65,38l2211,1805r-64,39l2084,1884r-62,39l1961,1964r-61,40l1841,2045r-59,42l1724,2129r-58,42l1610,2214r-56,43l1499,2301r-54,44l1392,2390r-53,45l1287,2481r-51,46l1186,2573r-49,47l1088,2667r-47,48l994,2763r-47,49l902,2861r-45,49l814,2960r-43,51l728,3062r-41,51l646,3165r-40,52l567,3270r-38,53l492,3376r-37,54l419,3485r-35,55l350,3595r-34,56l284,3707r-32,57l221,3821r-31,58l161,3937r-29,58l104,4054r-27,59l51,4173r-26,60l,4294r40,-54l81,4187r42,-53l165,4082r43,-52l252,3979r44,-51l341,3878r46,-49l433,3780r47,-49l528,3683r48,-47l625,3589r50,-47l725,3497r51,-46l828,3407r52,-45l933,3319r54,-44l1041,3233r56,-42l1152,3149r57,-41l1266,3068r57,-40l1382,2988r59,-39l1501,2911r60,-38l1622,2836r62,-37l1746,2763r63,-36l1873,2692r65,-35l2003,2623r66,-34l2135,2556r67,-32l2270,2492r68,-32l2408,2429r69,-30l2548,2369r71,-29l2691,2311r72,-29l2837,2255r73,-28l2985,2201r75,-26l3213,2124r155,-49l3525,2029r161,-44l3849,1942r166,-40l4183,1864r172,-35l4528,1795r177,-32l4884,1734r182,-27l5251,1682r282,-34l5821,1619r97,-9l6350,1610,6871,859,5737,xm6350,1610r-432,l5979,2147r371,-537xe" fillcolor="#dae5f2" stroked="f">
                  <v:path arrowok="t" o:connecttype="custom" o:connectlocs="5504,1069;4847,1222;4315,1371;3812,1536;3337,1717;3110,1814;2891,1914;2678,2019;2473,2127;2275,2240;2084,2357;1900,2477;1724,2602;1554,2730;1392,2863;1236,3000;1088,3140;947,3285;814,3433;687,3586;567,3743;455,3903;350,4068;252,4237;161,4410;77,4586;0,4767;123,4607;252,4452;387,4302;528,4156;675,4015;828,3880;987,3748;1152,3622;1323,3501;1501,3384;1684,3272;1873,3165;2069,3062;2270,2965;2477,2872;2691,2784;2910,2700;3213,2597;3686,2458;4183,2337;4705,2236;5251,2155;5918,2083;5737,473;5979,2620"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8" type="#_x0000_t75" style="position:absolute;left:3324;top:3656;width:179;height:1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">
                  <v:imagedata r:id="rId12" o:title=""/>
                  <v:path arrowok="t"/>
                  <o:lock v:ext="edit" aspectratio="f"/>
                </v:shape>
                <v:shape id="Picture 38" o:spid="_x0000_s1029" type="#_x0000_t75" style="position:absolute;left:4180;top:2834;width:268;height:26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">
                  <v:imagedata r:id="rId13" o:title=""/>
                  <v:path arrowok="t"/>
                  <o:lock v:ext="edit" aspectratio="f"/>
                </v:shape>
                <v:shape id="Picture 39" o:spid="_x0000_s1030" type="#_x0000_t75" style="position:absolute;left:5279;top:2178;width:350;height:3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">
                  <v:imagedata r:id="rId14" o:title=""/>
                  <v:path arrowok="t"/>
                  <o:lock v:ext="edit" aspectratio="f"/>
                </v:shape>
                <v:shape id="Freeform 40" o:spid="_x0000_s1031" style="position:absolute;left:6567;top:1677;width:426;height:426;visibility:visible;mso-wrap-style:square;v-text-anchor:top" coordsize="426,4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" path="m213,l146,11,88,41,42,87,11,146,,213r11,67l42,339r46,46l146,415r67,11l281,415r58,-30l385,339r31,-59l426,213,416,146,385,87,339,41,281,11,213,xe" fillcolor="#6cacdd" stroked="f">
                  <v:path arrowok="t" o:connecttype="custom" o:connectlocs="213,1677;146,1688;88,1718;42,1764;11,1823;0,1890;11,1957;42,2016;88,2062;146,2092;213,2103;281,2092;339,2062;385,2016;416,1957;426,1890;416,1823;385,1764;339,1718;281,1688;213,1677" o:connectangles="0,0,0,0,0,0,0,0,0,0,0,0,0,0,0,0,0,0,0,0,0"/>
                </v:shape>
                <v:shape id="Freeform 41" o:spid="_x0000_s1032" style="position:absolute;left:6567;top:1677;width:426;height:426;visibility:visible;mso-wrap-style:square;v-text-anchor:top" coordsize="426,4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" path="m,213l11,146,42,87,88,41,146,11,213,r68,11l339,41r46,46l416,146r10,67l416,280r-31,59l339,385r-58,30l213,426,146,415,88,385,42,339,11,280,,213xe" filled="f" strokecolor="white" strokeweight="1pt">
                  <v:path arrowok="t" o:connecttype="custom" o:connectlocs="0,1890;11,1823;42,1764;88,1718;146,1688;213,1677;281,1688;339,1718;385,1764;416,1823;426,1890;416,1957;385,2016;339,2062;281,2092;213,2103;146,2092;88,2062;42,2016;11,1957;0,1890" o:connectangles="0,0,0,0,0,0,0,0,0,0,0,0,0,0,0,0,0,0,0,0,0"/>
                </v:shape>
                <v:shape id="Freeform 42" o:spid="_x0000_s1033" style="position:absolute;left:7883;top:1335;width:543;height:543;visibility:visible;mso-wrap-style:square;v-text-anchor:top" coordsize="543,5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" path="m272,l199,10,135,37,80,80,37,135,10,199,,272r10,72l37,409r43,54l135,506r64,27l272,543r72,-10l409,506r54,-43l506,409r27,-65l543,272,533,199,506,135,463,80,409,37,344,10,272,xe" fillcolor="#6cacdd" stroked="f">
                  <v:path arrowok="t" o:connecttype="custom" o:connectlocs="272,1335;199,1345;135,1372;80,1415;37,1470;10,1534;0,1607;10,1679;37,1744;80,1798;135,1841;199,1868;272,1878;344,1868;409,1841;463,1798;506,1744;533,1679;543,1607;533,1534;506,1470;463,1415;409,1372;344,1345;272,1335" o:connectangles="0,0,0,0,0,0,0,0,0,0,0,0,0,0,0,0,0,0,0,0,0,0,0,0,0"/>
                </v:shape>
                <v:shape id="Freeform 43" o:spid="_x0000_s1034" style="position:absolute;left:7883;top:1335;width:543;height:543;visibility:visible;mso-wrap-style:square;v-text-anchor:top" coordsize="543,5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" path="m,272l10,199,37,135,80,80,135,37,199,10,272,r72,10l409,37r54,43l506,135r27,64l543,272r-10,72l506,409r-43,54l409,506r-65,27l272,543,199,533,135,506,80,463,37,409,10,344,,272xe" filled="f" strokecolor="white" strokeweight="1pt">
                  <v:path arrowok="t" o:connecttype="custom" o:connectlocs="0,1607;10,1534;37,1470;80,1415;135,1372;199,1345;272,1335;344,1345;409,1372;463,1415;506,1470;533,1534;543,1607;533,1679;506,1744;463,1798;409,1841;344,1868;272,1878;199,1868;135,1841;80,1798;37,1744;10,1679;0,1607" o:connectangles="0,0,0,0,0,0,0,0,0,0,0,0,0,0,0,0,0,0,0,0,0,0,0,0,0"/>
                </v:shape>
                <v:shapetype id="_x0000_t202" coordsize="21600,21600" o:spt="202" path="m,l,21600r21600,l21600,xe">
                  <v:stroke joinstyle="miter"/>
                  <v:path gradientshapeok="t" o:connecttype="rect"/>
                </v:shapetype>
                <v:shape id="Text Box 44" o:spid="_x0000_s1035" type="#_x0000_t202" style="position:absolute;left:4445;top:2957;width:1002;height:6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" filled="f" stroked="f">
                  <v:path arrowok="t"/>
                  <v:textbox inset="0,0,0,0">
                    <w:txbxContent>
                      <w:p w:rsidR="007E49A9" w:rsidRDefault="007E49A9">
                        <w:pPr>
                          <w:spacing w:before="19" w:line="223" w:lineRule="auto"/>
                          <w:ind w:right="18"/>
                          <w:jc w:val="both"/>
                          <w:rPr>
                            <w:rFonts w:ascii="Arial Narrow"/>
                            <w:sz w:val="20"/>
                          </w:rPr>
                        </w:pPr>
                        <w:r>
                          <w:rPr>
                            <w:rFonts w:ascii="Arial Narrow"/>
                            <w:w w:val="110"/>
                            <w:sz w:val="20"/>
                          </w:rPr>
                          <w:t>Spring 2016 Governance Structure</w:t>
                        </w:r>
                      </w:p>
                    </w:txbxContent>
                  </v:textbox>
                </v:shape>
                <v:shape id="Text Box 45" o:spid="_x0000_s1036" type="#_x0000_t202" style="position:absolute;left:3379;top:3734;width:674;height: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" filled="f" stroked="f">
                  <v:path arrowok="t"/>
                  <v:textbox inset="0,0,0,0">
                    <w:txbxContent>
                      <w:p w:rsidR="007E49A9" w:rsidRDefault="007E49A9">
                        <w:pPr>
                          <w:spacing w:before="6"/>
                          <w:rPr>
                            <w:rFonts w:ascii="Arial Narrow"/>
                            <w:sz w:val="20"/>
                          </w:rPr>
                        </w:pPr>
                        <w:r>
                          <w:rPr>
                            <w:rFonts w:ascii="Arial Narrow"/>
                            <w:w w:val="110"/>
                            <w:sz w:val="20"/>
                          </w:rPr>
                          <w:t>2015 Ed</w:t>
                        </w:r>
                      </w:p>
                    </w:txbxContent>
                  </v:textbox>
                </v:shape>
                <v:shape id="Text Box 46" o:spid="_x0000_s1037" type="#_x0000_t202" style="position:absolute;left:4445;top:3597;width:567;height:2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" filled="f" stroked="f">
                  <v:path arrowok="t"/>
                  <v:textbox inset="0,0,0,0">
                    <w:txbxContent>
                      <w:p w:rsidR="007E49A9" w:rsidRDefault="007E49A9">
                        <w:pPr>
                          <w:spacing w:before="6"/>
                          <w:rPr>
                            <w:rFonts w:ascii="Arial Narrow"/>
                            <w:sz w:val="20"/>
                          </w:rPr>
                        </w:pPr>
                        <w:r>
                          <w:rPr>
                            <w:rFonts w:ascii="Arial Narrow"/>
                            <w:w w:val="105"/>
                            <w:sz w:val="20"/>
                          </w:rPr>
                          <w:t>Survey</w:t>
                        </w:r>
                      </w:p>
                    </w:txbxContent>
                  </v:textbox>
                </v:shape>
                <v:shape id="Text Box 47" o:spid="_x0000_s1038" type="#_x0000_t202" style="position:absolute;left:3379;top:3817;width:2013;height:8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" filled="f" stroked="f">
                  <v:path arrowok="t"/>
                  <v:textbox inset="0,0,0,0">
                    <w:txbxContent>
                      <w:p w:rsidR="007E49A9" w:rsidRDefault="007E49A9">
                        <w:pPr>
                          <w:spacing w:before="8" w:line="232" w:lineRule="auto"/>
                          <w:ind w:right="17"/>
                          <w:rPr>
                            <w:rFonts w:ascii="Arial Narrow"/>
                            <w:sz w:val="20"/>
                          </w:rPr>
                        </w:pPr>
                        <w:r>
                          <w:rPr>
                            <w:rFonts w:ascii="Arial Narrow"/>
                            <w:w w:val="110"/>
                            <w:position w:val="-11"/>
                            <w:sz w:val="20"/>
                          </w:rPr>
                          <w:t xml:space="preserve">Master Plan </w:t>
                        </w:r>
                        <w:r>
                          <w:rPr>
                            <w:rFonts w:ascii="Arial Narrow"/>
                            <w:w w:val="110"/>
                            <w:sz w:val="20"/>
                          </w:rPr>
                          <w:t>Discussions goal on</w:t>
                        </w:r>
                      </w:p>
                      <w:p w:rsidR="007E49A9" w:rsidRDefault="007E49A9">
                        <w:pPr>
                          <w:spacing w:line="222" w:lineRule="exact"/>
                          <w:rPr>
                            <w:rFonts w:ascii="Arial Narrow"/>
                            <w:sz w:val="20"/>
                          </w:rPr>
                        </w:pPr>
                        <w:r>
                          <w:rPr>
                            <w:rFonts w:ascii="Arial Narrow"/>
                            <w:w w:val="110"/>
                            <w:sz w:val="20"/>
                          </w:rPr>
                          <w:t>Governance</w:t>
                        </w:r>
                      </w:p>
                    </w:txbxContent>
                  </v:textbox>
                </v:shape>
                <v:shape id="Text Box 48" o:spid="_x0000_s1039" type="#_x0000_t202" style="position:absolute;left:5629;top:2343;width:1176;height:15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" filled="f" stroked="f">
                  <v:path arrowok="t"/>
                  <v:textbox inset="0,0,0,0">
                    <w:txbxContent>
                      <w:p w:rsidR="007E49A9" w:rsidRDefault="007E49A9">
                        <w:pPr>
                          <w:spacing w:before="17" w:line="225" w:lineRule="auto"/>
                          <w:ind w:right="-2"/>
                          <w:rPr>
                            <w:rFonts w:ascii="Arial Narrow"/>
                            <w:sz w:val="20"/>
                          </w:rPr>
                        </w:pPr>
                        <w:r>
                          <w:rPr>
                            <w:rFonts w:ascii="Arial Narrow"/>
                            <w:w w:val="115"/>
                            <w:sz w:val="20"/>
                          </w:rPr>
                          <w:t>Fall 2016 Accredita</w:t>
                        </w:r>
                        <w:r w:rsidR="00F82C35">
                          <w:rPr>
                            <w:rFonts w:ascii="Arial Narrow"/>
                            <w:w w:val="115"/>
                            <w:sz w:val="20"/>
                          </w:rPr>
                          <w:t>ti</w:t>
                        </w:r>
                        <w:r>
                          <w:rPr>
                            <w:rFonts w:ascii="Arial Narrow"/>
                            <w:w w:val="115"/>
                            <w:sz w:val="20"/>
                          </w:rPr>
                          <w:t xml:space="preserve">on Summit led to Quality </w:t>
                        </w:r>
                        <w:r>
                          <w:rPr>
                            <w:rFonts w:ascii="Arial Narrow"/>
                            <w:w w:val="105"/>
                            <w:sz w:val="20"/>
                          </w:rPr>
                          <w:t xml:space="preserve">Focused </w:t>
                        </w:r>
                        <w:r>
                          <w:rPr>
                            <w:rFonts w:ascii="Arial Narrow"/>
                            <w:spacing w:val="-4"/>
                            <w:w w:val="105"/>
                            <w:sz w:val="20"/>
                          </w:rPr>
                          <w:t xml:space="preserve">Essay </w:t>
                        </w:r>
                        <w:r>
                          <w:rPr>
                            <w:rFonts w:ascii="Arial Narrow"/>
                            <w:w w:val="115"/>
                            <w:sz w:val="20"/>
                          </w:rPr>
                          <w:t>Topic on Governance</w:t>
                        </w:r>
                      </w:p>
                    </w:txbxContent>
                  </v:textbox>
                </v:shape>
                <v:shape id="Text Box 49" o:spid="_x0000_s1040" type="#_x0000_t202" style="position:absolute;left:7006;top:1879;width:1103;height:15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" filled="f" stroked="f">
                  <v:path arrowok="t"/>
                  <v:textbox inset="0,0,0,0">
                    <w:txbxContent>
                      <w:p w:rsidR="007E49A9" w:rsidRDefault="007E49A9">
                        <w:pPr>
                          <w:spacing w:before="28" w:line="211" w:lineRule="auto"/>
                          <w:ind w:right="200"/>
                          <w:rPr>
                            <w:rFonts w:ascii="Arial Narrow"/>
                            <w:sz w:val="20"/>
                          </w:rPr>
                        </w:pPr>
                        <w:r>
                          <w:rPr>
                            <w:rFonts w:ascii="Arial Narrow"/>
                            <w:w w:val="110"/>
                            <w:sz w:val="20"/>
                          </w:rPr>
                          <w:t>September 2017</w:t>
                        </w:r>
                      </w:p>
                      <w:p w:rsidR="007E49A9" w:rsidRDefault="007E49A9">
                        <w:pPr>
                          <w:spacing w:before="8" w:line="228" w:lineRule="auto"/>
                          <w:rPr>
                            <w:rFonts w:ascii="Arial Narrow"/>
                            <w:sz w:val="20"/>
                          </w:rPr>
                        </w:pPr>
                        <w:r>
                          <w:rPr>
                            <w:rFonts w:ascii="Arial Narrow"/>
                            <w:w w:val="110"/>
                            <w:sz w:val="20"/>
                          </w:rPr>
                          <w:t>Governance Retreat discussed need for new system</w:t>
                        </w:r>
                      </w:p>
                    </w:txbxContent>
                  </v:textbox>
                </v:shape>
                <v:shape id="Text Box 50" o:spid="_x0000_s1041" type="#_x0000_t202" style="position:absolute;left:8209;top:1596;width:1552;height:13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" filled="f" stroked="f">
                  <v:path arrowok="t"/>
                  <v:textbox inset="0,0,0,0">
                    <w:txbxContent>
                      <w:p w:rsidR="007E49A9" w:rsidRDefault="007E49A9">
                        <w:pPr>
                          <w:spacing w:before="6" w:line="213" w:lineRule="exact"/>
                          <w:rPr>
                            <w:rFonts w:ascii="Arial Narrow" w:hAnsi="Arial Narrow"/>
                            <w:sz w:val="20"/>
                          </w:rPr>
                        </w:pPr>
                        <w:r>
                          <w:rPr>
                            <w:rFonts w:ascii="Arial Narrow" w:hAnsi="Arial Narrow"/>
                            <w:sz w:val="20"/>
                          </w:rPr>
                          <w:t>2017-­‐18</w:t>
                        </w:r>
                      </w:p>
                      <w:p w:rsidR="007E49A9" w:rsidRDefault="007E49A9">
                        <w:pPr>
                          <w:spacing w:line="228" w:lineRule="auto"/>
                          <w:ind w:right="-13"/>
                          <w:rPr>
                            <w:rFonts w:ascii="Arial Narrow"/>
                            <w:sz w:val="20"/>
                          </w:rPr>
                        </w:pPr>
                        <w:r>
                          <w:rPr>
                            <w:rFonts w:ascii="Arial Narrow"/>
                            <w:w w:val="115"/>
                            <w:sz w:val="20"/>
                          </w:rPr>
                          <w:t xml:space="preserve">Governance Redesign </w:t>
                        </w:r>
                        <w:r>
                          <w:rPr>
                            <w:rFonts w:ascii="Arial Narrow"/>
                            <w:w w:val="110"/>
                            <w:sz w:val="20"/>
                          </w:rPr>
                          <w:t xml:space="preserve">Leadership Council </w:t>
                        </w:r>
                        <w:r>
                          <w:rPr>
                            <w:rFonts w:ascii="Arial Narrow"/>
                            <w:w w:val="115"/>
                            <w:sz w:val="20"/>
                          </w:rPr>
                          <w:t>recommenda</w:t>
                        </w:r>
                        <w:r w:rsidR="00F82C35">
                          <w:rPr>
                            <w:rFonts w:ascii="Arial Narrow"/>
                            <w:w w:val="115"/>
                            <w:sz w:val="20"/>
                          </w:rPr>
                          <w:t>ti</w:t>
                        </w:r>
                        <w:r>
                          <w:rPr>
                            <w:rFonts w:ascii="Arial Narrow"/>
                            <w:w w:val="115"/>
                            <w:sz w:val="20"/>
                          </w:rPr>
                          <w:t xml:space="preserve">ons to </w:t>
                        </w:r>
                        <w:r>
                          <w:rPr>
                            <w:rFonts w:ascii="Arial Narrow"/>
                            <w:w w:val="115"/>
                            <w:sz w:val="20"/>
                          </w:rPr>
                          <w:t>PaRC</w:t>
                        </w:r>
                      </w:p>
                    </w:txbxContent>
                  </v:textbox>
                </v:shape>
                <w10:wrap anchorx="page"/>
              </v:group>
            </w:pict>
          </mc:Fallback>
        </mc:AlternateContent>
      </w:r>
      <w:r w:rsidR="007E49A9">
        <w:rPr>
          <w:color w:val="0070C0"/>
          <w:w w:val="95"/>
        </w:rPr>
        <w:t>Governance Change Timeline</w:t>
      </w:r>
    </w:p>
    <w:p w:rsidR="0038517C" w:rsidRDefault="0038517C">
      <w:pPr>
        <w:pStyle w:val="BodyText"/>
        <w:rPr>
          <w:b/>
          <w:sz w:val="26"/>
        </w:rPr>
      </w:pPr>
    </w:p>
    <w:p w:rsidR="0038517C" w:rsidRDefault="0038517C">
      <w:pPr>
        <w:pStyle w:val="BodyText"/>
        <w:rPr>
          <w:b/>
          <w:sz w:val="26"/>
        </w:rPr>
      </w:pPr>
    </w:p>
    <w:p w:rsidR="0038517C" w:rsidRDefault="0038517C">
      <w:pPr>
        <w:pStyle w:val="BodyText"/>
        <w:rPr>
          <w:b/>
          <w:sz w:val="26"/>
        </w:rPr>
      </w:pPr>
    </w:p>
    <w:p w:rsidR="0038517C" w:rsidRDefault="0038517C">
      <w:pPr>
        <w:pStyle w:val="BodyText"/>
        <w:rPr>
          <w:b/>
          <w:sz w:val="26"/>
        </w:rPr>
      </w:pPr>
    </w:p>
    <w:p w:rsidR="0038517C" w:rsidRDefault="0038517C">
      <w:pPr>
        <w:pStyle w:val="BodyText"/>
        <w:rPr>
          <w:b/>
          <w:sz w:val="26"/>
        </w:rPr>
      </w:pPr>
    </w:p>
    <w:p w:rsidR="0038517C" w:rsidRDefault="0038517C">
      <w:pPr>
        <w:pStyle w:val="BodyText"/>
        <w:rPr>
          <w:b/>
          <w:sz w:val="26"/>
        </w:rPr>
      </w:pPr>
    </w:p>
    <w:p w:rsidR="0038517C" w:rsidRDefault="0038517C">
      <w:pPr>
        <w:pStyle w:val="BodyText"/>
        <w:rPr>
          <w:b/>
          <w:sz w:val="26"/>
        </w:rPr>
      </w:pPr>
    </w:p>
    <w:p w:rsidR="0038517C" w:rsidRDefault="0038517C">
      <w:pPr>
        <w:pStyle w:val="BodyText"/>
        <w:rPr>
          <w:b/>
          <w:sz w:val="26"/>
        </w:rPr>
      </w:pPr>
    </w:p>
    <w:p w:rsidR="0038517C" w:rsidRDefault="0038517C">
      <w:pPr>
        <w:pStyle w:val="BodyText"/>
        <w:rPr>
          <w:b/>
          <w:sz w:val="26"/>
        </w:rPr>
      </w:pPr>
    </w:p>
    <w:p w:rsidR="0038517C" w:rsidRDefault="0038517C">
      <w:pPr>
        <w:pStyle w:val="BodyText"/>
        <w:rPr>
          <w:b/>
          <w:sz w:val="26"/>
        </w:rPr>
      </w:pPr>
    </w:p>
    <w:p w:rsidR="0038517C" w:rsidRDefault="0038517C">
      <w:pPr>
        <w:pStyle w:val="BodyText"/>
        <w:rPr>
          <w:b/>
          <w:sz w:val="26"/>
        </w:rPr>
      </w:pPr>
    </w:p>
    <w:p w:rsidR="0038517C" w:rsidRDefault="0038517C">
      <w:pPr>
        <w:pStyle w:val="BodyText"/>
        <w:rPr>
          <w:b/>
          <w:sz w:val="26"/>
        </w:rPr>
      </w:pPr>
    </w:p>
    <w:p w:rsidR="0038517C" w:rsidRDefault="0038517C">
      <w:pPr>
        <w:pStyle w:val="BodyText"/>
        <w:rPr>
          <w:b/>
          <w:sz w:val="26"/>
        </w:rPr>
      </w:pPr>
    </w:p>
    <w:p w:rsidR="0038517C" w:rsidRDefault="0038517C">
      <w:pPr>
        <w:pStyle w:val="BodyText"/>
        <w:rPr>
          <w:b/>
          <w:sz w:val="26"/>
        </w:rPr>
      </w:pPr>
    </w:p>
    <w:p w:rsidR="0038517C" w:rsidRDefault="0038517C">
      <w:pPr>
        <w:pStyle w:val="BodyText"/>
        <w:rPr>
          <w:b/>
          <w:sz w:val="26"/>
        </w:rPr>
      </w:pPr>
    </w:p>
    <w:p w:rsidR="0038517C" w:rsidRDefault="0038517C">
      <w:pPr>
        <w:pStyle w:val="BodyText"/>
        <w:spacing w:before="1"/>
        <w:rPr>
          <w:b/>
          <w:sz w:val="21"/>
        </w:rPr>
      </w:pPr>
    </w:p>
    <w:p w:rsidR="0038517C" w:rsidRDefault="007E49A9">
      <w:pPr>
        <w:ind w:left="740"/>
        <w:rPr>
          <w:b/>
          <w:sz w:val="24"/>
        </w:rPr>
      </w:pPr>
      <w:r>
        <w:rPr>
          <w:b/>
          <w:color w:val="0070C0"/>
          <w:w w:val="95"/>
          <w:sz w:val="24"/>
        </w:rPr>
        <w:t>Proposed Governance C</w:t>
      </w:r>
      <w:r w:rsidR="00842239">
        <w:rPr>
          <w:b/>
          <w:color w:val="0070C0"/>
          <w:w w:val="95"/>
          <w:sz w:val="24"/>
        </w:rPr>
        <w:t>ouncil</w:t>
      </w:r>
      <w:r>
        <w:rPr>
          <w:b/>
          <w:color w:val="0070C0"/>
          <w:w w:val="95"/>
          <w:sz w:val="24"/>
        </w:rPr>
        <w:t xml:space="preserve"> Indicators of Success</w:t>
      </w:r>
    </w:p>
    <w:p w:rsidR="0038517C" w:rsidRDefault="0038517C">
      <w:pPr>
        <w:pStyle w:val="BodyText"/>
        <w:spacing w:before="9"/>
        <w:rPr>
          <w:b/>
          <w:sz w:val="23"/>
        </w:rPr>
      </w:pPr>
    </w:p>
    <w:p w:rsidR="0038517C" w:rsidRDefault="007E49A9">
      <w:pPr>
        <w:pStyle w:val="BodyText"/>
        <w:ind w:left="740"/>
      </w:pPr>
      <w:r>
        <w:t>The following factors have been expressed as indicators of a successful governance system:</w:t>
      </w:r>
    </w:p>
    <w:p w:rsidR="0038517C" w:rsidRDefault="0038517C">
      <w:pPr>
        <w:pStyle w:val="BodyText"/>
        <w:rPr>
          <w:sz w:val="28"/>
        </w:rPr>
      </w:pPr>
    </w:p>
    <w:p w:rsidR="0038517C" w:rsidRDefault="007E49A9">
      <w:pPr>
        <w:pStyle w:val="BodyText"/>
        <w:spacing w:before="205"/>
        <w:ind w:left="740"/>
      </w:pPr>
      <w:r>
        <w:rPr>
          <w:rFonts w:ascii="Arial Narrow" w:hAnsi="Arial Narrow"/>
        </w:rPr>
        <w:t>ü</w:t>
      </w:r>
      <w:r>
        <w:rPr>
          <w:rFonts w:ascii="Arial Narrow" w:hAnsi="Arial Narrow"/>
        </w:rPr>
        <w:t xml:space="preserve"> </w:t>
      </w:r>
      <w:r>
        <w:t xml:space="preserve">All members have the opportunity to participate in </w:t>
      </w:r>
      <w:r w:rsidR="00842239">
        <w:t>council</w:t>
      </w:r>
      <w:r>
        <w:t xml:space="preserve"> discussion.</w:t>
      </w:r>
    </w:p>
    <w:p w:rsidR="0038517C" w:rsidRDefault="0038517C">
      <w:pPr>
        <w:pStyle w:val="BodyText"/>
        <w:rPr>
          <w:sz w:val="32"/>
        </w:rPr>
      </w:pPr>
    </w:p>
    <w:p w:rsidR="0038517C" w:rsidRDefault="007E49A9">
      <w:pPr>
        <w:pStyle w:val="BodyText"/>
        <w:ind w:left="740"/>
      </w:pPr>
      <w:r>
        <w:rPr>
          <w:rFonts w:ascii="Arial Narrow" w:hAnsi="Arial Narrow"/>
        </w:rPr>
        <w:t>ü</w:t>
      </w:r>
      <w:r>
        <w:rPr>
          <w:rFonts w:ascii="Arial Narrow" w:hAnsi="Arial Narrow"/>
        </w:rPr>
        <w:t xml:space="preserve"> </w:t>
      </w:r>
      <w:r>
        <w:t>C</w:t>
      </w:r>
      <w:r w:rsidR="00842239">
        <w:t>ouncil</w:t>
      </w:r>
      <w:r>
        <w:t xml:space="preserve"> input is used to help shape the direction of college plans.</w:t>
      </w:r>
    </w:p>
    <w:p w:rsidR="0038517C" w:rsidRDefault="0038517C">
      <w:pPr>
        <w:pStyle w:val="BodyText"/>
        <w:spacing w:before="1"/>
        <w:rPr>
          <w:sz w:val="32"/>
        </w:rPr>
      </w:pPr>
    </w:p>
    <w:p w:rsidR="0038517C" w:rsidRDefault="007E49A9">
      <w:pPr>
        <w:pStyle w:val="BodyText"/>
        <w:ind w:left="740"/>
      </w:pPr>
      <w:r>
        <w:rPr>
          <w:rFonts w:ascii="Arial Narrow" w:hAnsi="Arial Narrow"/>
        </w:rPr>
        <w:t>ü</w:t>
      </w:r>
      <w:r>
        <w:rPr>
          <w:rFonts w:ascii="Arial Narrow" w:hAnsi="Arial Narrow"/>
        </w:rPr>
        <w:t xml:space="preserve"> </w:t>
      </w:r>
      <w:r>
        <w:t xml:space="preserve">A variety of opinions on </w:t>
      </w:r>
      <w:r w:rsidR="00842239">
        <w:t>council</w:t>
      </w:r>
      <w:r>
        <w:t xml:space="preserve"> agenda topics were welcome.</w:t>
      </w:r>
    </w:p>
    <w:p w:rsidR="0038517C" w:rsidRDefault="0038517C">
      <w:pPr>
        <w:pStyle w:val="BodyText"/>
        <w:spacing w:before="8"/>
        <w:rPr>
          <w:sz w:val="31"/>
        </w:rPr>
      </w:pPr>
    </w:p>
    <w:p w:rsidR="0038517C" w:rsidRDefault="007E49A9">
      <w:pPr>
        <w:pStyle w:val="BodyText"/>
        <w:spacing w:line="283" w:lineRule="auto"/>
        <w:ind w:left="1100" w:right="1475" w:hanging="360"/>
      </w:pPr>
      <w:r>
        <w:rPr>
          <w:rFonts w:ascii="Arial Narrow" w:hAnsi="Arial Narrow"/>
        </w:rPr>
        <w:t>ü</w:t>
      </w:r>
      <w:r>
        <w:rPr>
          <w:rFonts w:ascii="Arial Narrow" w:hAnsi="Arial Narrow"/>
        </w:rPr>
        <w:t></w:t>
      </w:r>
      <w:r>
        <w:rPr>
          <w:rFonts w:ascii="Arial Narrow" w:hAnsi="Arial Narrow"/>
          <w:spacing w:val="43"/>
        </w:rPr>
        <w:t xml:space="preserve"> </w:t>
      </w:r>
      <w:r>
        <w:t>The</w:t>
      </w:r>
      <w:r>
        <w:rPr>
          <w:spacing w:val="-23"/>
        </w:rPr>
        <w:t xml:space="preserve"> </w:t>
      </w:r>
      <w:r w:rsidR="00842239">
        <w:t>council</w:t>
      </w:r>
      <w:r>
        <w:rPr>
          <w:spacing w:val="-23"/>
        </w:rPr>
        <w:t xml:space="preserve"> </w:t>
      </w:r>
      <w:r>
        <w:t>fosters</w:t>
      </w:r>
      <w:r>
        <w:rPr>
          <w:spacing w:val="-23"/>
        </w:rPr>
        <w:t xml:space="preserve"> </w:t>
      </w:r>
      <w:r>
        <w:t>an</w:t>
      </w:r>
      <w:r>
        <w:rPr>
          <w:spacing w:val="-23"/>
        </w:rPr>
        <w:t xml:space="preserve"> </w:t>
      </w:r>
      <w:r>
        <w:t>environment</w:t>
      </w:r>
      <w:r>
        <w:rPr>
          <w:spacing w:val="-24"/>
        </w:rPr>
        <w:t xml:space="preserve"> </w:t>
      </w:r>
      <w:r>
        <w:t>where</w:t>
      </w:r>
      <w:r>
        <w:rPr>
          <w:spacing w:val="-23"/>
        </w:rPr>
        <w:t xml:space="preserve"> </w:t>
      </w:r>
      <w:r>
        <w:t>discussion</w:t>
      </w:r>
      <w:r>
        <w:rPr>
          <w:spacing w:val="-23"/>
        </w:rPr>
        <w:t xml:space="preserve"> </w:t>
      </w:r>
      <w:r>
        <w:t>topics</w:t>
      </w:r>
      <w:r>
        <w:rPr>
          <w:spacing w:val="-23"/>
        </w:rPr>
        <w:t xml:space="preserve"> </w:t>
      </w:r>
      <w:r>
        <w:t>could</w:t>
      </w:r>
      <w:r>
        <w:rPr>
          <w:spacing w:val="-23"/>
        </w:rPr>
        <w:t xml:space="preserve"> </w:t>
      </w:r>
      <w:r>
        <w:t>be</w:t>
      </w:r>
      <w:r>
        <w:rPr>
          <w:spacing w:val="-23"/>
        </w:rPr>
        <w:t xml:space="preserve"> </w:t>
      </w:r>
      <w:r>
        <w:t>viewed</w:t>
      </w:r>
      <w:r>
        <w:rPr>
          <w:spacing w:val="-23"/>
        </w:rPr>
        <w:t xml:space="preserve"> </w:t>
      </w:r>
      <w:r>
        <w:rPr>
          <w:spacing w:val="-54"/>
        </w:rPr>
        <w:t xml:space="preserve">from </w:t>
      </w:r>
      <w:r>
        <w:t>different</w:t>
      </w:r>
      <w:r>
        <w:rPr>
          <w:spacing w:val="1"/>
        </w:rPr>
        <w:t xml:space="preserve"> </w:t>
      </w:r>
      <w:r>
        <w:t>perspectives.</w:t>
      </w:r>
    </w:p>
    <w:p w:rsidR="0038517C" w:rsidRDefault="0038517C">
      <w:pPr>
        <w:pStyle w:val="BodyText"/>
        <w:spacing w:before="3"/>
        <w:rPr>
          <w:sz w:val="27"/>
        </w:rPr>
      </w:pPr>
    </w:p>
    <w:p w:rsidR="0038517C" w:rsidRDefault="007E49A9">
      <w:pPr>
        <w:pStyle w:val="BodyText"/>
        <w:spacing w:before="1" w:line="283" w:lineRule="auto"/>
        <w:ind w:left="1100" w:right="1593" w:hanging="360"/>
      </w:pPr>
      <w:r>
        <w:rPr>
          <w:rFonts w:ascii="Arial Narrow" w:hAnsi="Arial Narrow"/>
        </w:rPr>
        <w:t>ü</w:t>
      </w:r>
      <w:r>
        <w:rPr>
          <w:rFonts w:ascii="Arial Narrow" w:hAnsi="Arial Narrow"/>
        </w:rPr>
        <w:t></w:t>
      </w:r>
      <w:r>
        <w:rPr>
          <w:rFonts w:ascii="Arial Narrow" w:hAnsi="Arial Narrow"/>
          <w:spacing w:val="36"/>
        </w:rPr>
        <w:t xml:space="preserve"> </w:t>
      </w:r>
      <w:r>
        <w:t>All</w:t>
      </w:r>
      <w:r>
        <w:rPr>
          <w:spacing w:val="-25"/>
        </w:rPr>
        <w:t xml:space="preserve"> </w:t>
      </w:r>
      <w:r>
        <w:t>c</w:t>
      </w:r>
      <w:r w:rsidR="00842239">
        <w:t>ouncil</w:t>
      </w:r>
      <w:r>
        <w:rPr>
          <w:spacing w:val="-25"/>
        </w:rPr>
        <w:t xml:space="preserve"> </w:t>
      </w:r>
      <w:r>
        <w:t>members</w:t>
      </w:r>
      <w:r>
        <w:rPr>
          <w:spacing w:val="-26"/>
        </w:rPr>
        <w:t xml:space="preserve"> </w:t>
      </w:r>
      <w:r>
        <w:t>have</w:t>
      </w:r>
      <w:r>
        <w:rPr>
          <w:spacing w:val="-25"/>
        </w:rPr>
        <w:t xml:space="preserve"> </w:t>
      </w:r>
      <w:r>
        <w:t>an</w:t>
      </w:r>
      <w:r>
        <w:rPr>
          <w:spacing w:val="-26"/>
        </w:rPr>
        <w:t xml:space="preserve"> </w:t>
      </w:r>
      <w:r>
        <w:t>opportunity</w:t>
      </w:r>
      <w:r>
        <w:rPr>
          <w:spacing w:val="-25"/>
        </w:rPr>
        <w:t xml:space="preserve"> </w:t>
      </w:r>
      <w:r>
        <w:t>to</w:t>
      </w:r>
      <w:r>
        <w:rPr>
          <w:spacing w:val="-25"/>
        </w:rPr>
        <w:t xml:space="preserve"> </w:t>
      </w:r>
      <w:r>
        <w:t>influence</w:t>
      </w:r>
      <w:r>
        <w:rPr>
          <w:spacing w:val="-26"/>
        </w:rPr>
        <w:t xml:space="preserve"> </w:t>
      </w:r>
      <w:r>
        <w:t>the</w:t>
      </w:r>
      <w:r>
        <w:rPr>
          <w:spacing w:val="-25"/>
        </w:rPr>
        <w:t xml:space="preserve"> </w:t>
      </w:r>
      <w:r>
        <w:t>deliberative</w:t>
      </w:r>
      <w:r>
        <w:rPr>
          <w:spacing w:val="-25"/>
        </w:rPr>
        <w:t xml:space="preserve"> </w:t>
      </w:r>
      <w:r>
        <w:t>process</w:t>
      </w:r>
      <w:r w:rsidR="00842239">
        <w:t xml:space="preserve"> </w:t>
      </w:r>
      <w:r>
        <w:rPr>
          <w:spacing w:val="-74"/>
        </w:rPr>
        <w:t>of</w:t>
      </w:r>
      <w:r>
        <w:rPr>
          <w:spacing w:val="-56"/>
        </w:rPr>
        <w:t xml:space="preserve"> </w:t>
      </w:r>
      <w:r>
        <w:t>making a recommendation to the</w:t>
      </w:r>
      <w:r>
        <w:rPr>
          <w:spacing w:val="-1"/>
        </w:rPr>
        <w:t xml:space="preserve"> </w:t>
      </w:r>
      <w:r>
        <w:t>President.</w:t>
      </w:r>
    </w:p>
    <w:p w:rsidR="0038517C" w:rsidRDefault="0038517C">
      <w:pPr>
        <w:pStyle w:val="BodyText"/>
        <w:spacing w:before="8"/>
        <w:rPr>
          <w:sz w:val="27"/>
        </w:rPr>
      </w:pPr>
    </w:p>
    <w:p w:rsidR="0038517C" w:rsidRDefault="007E49A9">
      <w:pPr>
        <w:pStyle w:val="BodyText"/>
        <w:spacing w:line="278" w:lineRule="auto"/>
        <w:ind w:left="1100" w:right="1102" w:hanging="360"/>
      </w:pPr>
      <w:r>
        <w:rPr>
          <w:rFonts w:ascii="Arial Narrow" w:hAnsi="Arial Narrow"/>
        </w:rPr>
        <w:t>ü</w:t>
      </w:r>
      <w:r>
        <w:rPr>
          <w:rFonts w:ascii="Arial Narrow" w:hAnsi="Arial Narrow"/>
        </w:rPr>
        <w:t></w:t>
      </w:r>
      <w:r>
        <w:rPr>
          <w:rFonts w:ascii="Arial Narrow" w:hAnsi="Arial Narrow"/>
          <w:spacing w:val="44"/>
        </w:rPr>
        <w:t xml:space="preserve"> </w:t>
      </w:r>
      <w:r>
        <w:t>Sufficient</w:t>
      </w:r>
      <w:r>
        <w:rPr>
          <w:spacing w:val="-23"/>
        </w:rPr>
        <w:t xml:space="preserve"> </w:t>
      </w:r>
      <w:r>
        <w:t>information</w:t>
      </w:r>
      <w:r>
        <w:rPr>
          <w:spacing w:val="-22"/>
        </w:rPr>
        <w:t xml:space="preserve"> </w:t>
      </w:r>
      <w:r>
        <w:t>/</w:t>
      </w:r>
      <w:r>
        <w:rPr>
          <w:spacing w:val="-23"/>
        </w:rPr>
        <w:t xml:space="preserve"> </w:t>
      </w:r>
      <w:r>
        <w:t>documents</w:t>
      </w:r>
      <w:r>
        <w:rPr>
          <w:spacing w:val="-22"/>
        </w:rPr>
        <w:t xml:space="preserve"> </w:t>
      </w:r>
      <w:r>
        <w:t>are</w:t>
      </w:r>
      <w:r>
        <w:rPr>
          <w:spacing w:val="-23"/>
        </w:rPr>
        <w:t xml:space="preserve"> </w:t>
      </w:r>
      <w:r>
        <w:t>shared</w:t>
      </w:r>
      <w:r>
        <w:rPr>
          <w:spacing w:val="-23"/>
        </w:rPr>
        <w:t xml:space="preserve"> </w:t>
      </w:r>
      <w:r>
        <w:t>with</w:t>
      </w:r>
      <w:r w:rsidR="00842239">
        <w:rPr>
          <w:spacing w:val="-22"/>
        </w:rPr>
        <w:t xml:space="preserve"> council</w:t>
      </w:r>
      <w:r>
        <w:rPr>
          <w:spacing w:val="-23"/>
        </w:rPr>
        <w:t xml:space="preserve"> </w:t>
      </w:r>
      <w:r>
        <w:t>members</w:t>
      </w:r>
      <w:r>
        <w:rPr>
          <w:spacing w:val="-22"/>
        </w:rPr>
        <w:t xml:space="preserve"> </w:t>
      </w:r>
      <w:r>
        <w:t>so</w:t>
      </w:r>
      <w:r>
        <w:rPr>
          <w:spacing w:val="-23"/>
        </w:rPr>
        <w:t xml:space="preserve"> </w:t>
      </w:r>
      <w:r>
        <w:t>as</w:t>
      </w:r>
      <w:r>
        <w:rPr>
          <w:spacing w:val="-23"/>
        </w:rPr>
        <w:t xml:space="preserve"> </w:t>
      </w:r>
      <w:r>
        <w:t>to</w:t>
      </w:r>
      <w:r>
        <w:rPr>
          <w:spacing w:val="-22"/>
        </w:rPr>
        <w:t xml:space="preserve"> </w:t>
      </w:r>
      <w:r>
        <w:rPr>
          <w:spacing w:val="-33"/>
        </w:rPr>
        <w:t xml:space="preserve">provide </w:t>
      </w:r>
      <w:r>
        <w:t>background on discussion</w:t>
      </w:r>
      <w:r>
        <w:rPr>
          <w:spacing w:val="3"/>
        </w:rPr>
        <w:t xml:space="preserve"> </w:t>
      </w:r>
      <w:r>
        <w:t>topics.</w:t>
      </w:r>
    </w:p>
    <w:p w:rsidR="0038517C" w:rsidRDefault="0038517C">
      <w:pPr>
        <w:pStyle w:val="BodyText"/>
        <w:rPr>
          <w:sz w:val="28"/>
        </w:rPr>
      </w:pPr>
    </w:p>
    <w:p w:rsidR="0038517C" w:rsidRDefault="0038517C">
      <w:pPr>
        <w:pStyle w:val="BodyText"/>
        <w:rPr>
          <w:sz w:val="28"/>
        </w:rPr>
      </w:pPr>
    </w:p>
    <w:p w:rsidR="0038517C" w:rsidRDefault="007E49A9">
      <w:pPr>
        <w:pStyle w:val="BodyText"/>
        <w:spacing w:before="205"/>
        <w:ind w:left="740"/>
      </w:pPr>
      <w:r>
        <w:t>The indicators of success have been arrayed in a rubric included below.</w:t>
      </w:r>
    </w:p>
    <w:p w:rsidR="0038517C" w:rsidRDefault="0038517C">
      <w:pPr>
        <w:sectPr w:rsidR="0038517C">
          <w:pgSz w:w="12240" w:h="15840"/>
          <w:pgMar w:top="1500" w:right="340" w:bottom="1300" w:left="700" w:header="0" w:footer="961" w:gutter="0"/>
          <w:cols w:space="720"/>
        </w:sectPr>
      </w:pPr>
    </w:p>
    <w:p w:rsidR="0038517C" w:rsidRDefault="0038517C">
      <w:pPr>
        <w:pStyle w:val="BodyText"/>
        <w:spacing w:before="8"/>
        <w:rPr>
          <w:sz w:val="12"/>
        </w:rPr>
      </w:pPr>
    </w:p>
    <w:p w:rsidR="0038517C" w:rsidRDefault="007E49A9">
      <w:pPr>
        <w:spacing w:before="52"/>
        <w:ind w:left="740"/>
        <w:rPr>
          <w:b/>
          <w:sz w:val="28"/>
        </w:rPr>
      </w:pPr>
      <w:r>
        <w:rPr>
          <w:b/>
          <w:color w:val="0070C0"/>
          <w:w w:val="95"/>
          <w:sz w:val="28"/>
        </w:rPr>
        <w:t>Proposed Characteristics of Governance Co</w:t>
      </w:r>
      <w:r w:rsidR="00842239">
        <w:rPr>
          <w:b/>
          <w:color w:val="0070C0"/>
          <w:w w:val="95"/>
          <w:sz w:val="28"/>
        </w:rPr>
        <w:t>uncil</w:t>
      </w:r>
      <w:r>
        <w:rPr>
          <w:b/>
          <w:color w:val="0070C0"/>
          <w:w w:val="95"/>
          <w:sz w:val="28"/>
        </w:rPr>
        <w:t xml:space="preserve"> Meeting Engagement</w:t>
      </w:r>
    </w:p>
    <w:p w:rsidR="0038517C" w:rsidRDefault="0038517C">
      <w:pPr>
        <w:pStyle w:val="BodyText"/>
        <w:spacing w:before="1" w:after="1"/>
        <w:rPr>
          <w:b/>
          <w:sz w:val="27"/>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938"/>
        <w:gridCol w:w="2943"/>
        <w:gridCol w:w="2938"/>
      </w:tblGrid>
      <w:tr w:rsidR="0038517C">
        <w:trPr>
          <w:trHeight w:val="277"/>
        </w:trPr>
        <w:tc>
          <w:tcPr>
            <w:tcW w:w="2160" w:type="dxa"/>
          </w:tcPr>
          <w:p w:rsidR="0038517C" w:rsidRDefault="007E49A9">
            <w:pPr>
              <w:pStyle w:val="TableParagraph"/>
              <w:spacing w:line="258" w:lineRule="exact"/>
              <w:ind w:left="105"/>
              <w:rPr>
                <w:rFonts w:ascii="Times"/>
                <w:sz w:val="24"/>
              </w:rPr>
            </w:pPr>
            <w:r>
              <w:rPr>
                <w:rFonts w:ascii="Times"/>
                <w:sz w:val="24"/>
              </w:rPr>
              <w:t>Domain</w:t>
            </w:r>
          </w:p>
        </w:tc>
        <w:tc>
          <w:tcPr>
            <w:tcW w:w="2938" w:type="dxa"/>
          </w:tcPr>
          <w:p w:rsidR="0038517C" w:rsidRDefault="007E49A9">
            <w:pPr>
              <w:pStyle w:val="TableParagraph"/>
              <w:spacing w:line="258" w:lineRule="exact"/>
              <w:ind w:left="105"/>
              <w:rPr>
                <w:rFonts w:ascii="Times"/>
                <w:sz w:val="24"/>
              </w:rPr>
            </w:pPr>
            <w:r>
              <w:rPr>
                <w:rFonts w:ascii="Times"/>
                <w:sz w:val="24"/>
              </w:rPr>
              <w:t>Needs Improvement</w:t>
            </w:r>
          </w:p>
        </w:tc>
        <w:tc>
          <w:tcPr>
            <w:tcW w:w="2943" w:type="dxa"/>
          </w:tcPr>
          <w:p w:rsidR="0038517C" w:rsidRDefault="007E49A9">
            <w:pPr>
              <w:pStyle w:val="TableParagraph"/>
              <w:spacing w:line="258" w:lineRule="exact"/>
              <w:ind w:left="109"/>
              <w:rPr>
                <w:rFonts w:ascii="Times"/>
                <w:sz w:val="24"/>
              </w:rPr>
            </w:pPr>
            <w:r>
              <w:rPr>
                <w:rFonts w:ascii="Times"/>
                <w:sz w:val="24"/>
              </w:rPr>
              <w:t>Developing</w:t>
            </w:r>
          </w:p>
        </w:tc>
        <w:tc>
          <w:tcPr>
            <w:tcW w:w="2938" w:type="dxa"/>
          </w:tcPr>
          <w:p w:rsidR="0038517C" w:rsidRDefault="007E49A9">
            <w:pPr>
              <w:pStyle w:val="TableParagraph"/>
              <w:spacing w:line="258" w:lineRule="exact"/>
              <w:ind w:left="104"/>
              <w:rPr>
                <w:rFonts w:ascii="Times"/>
                <w:sz w:val="24"/>
              </w:rPr>
            </w:pPr>
            <w:r>
              <w:rPr>
                <w:rFonts w:ascii="Times"/>
                <w:sz w:val="24"/>
              </w:rPr>
              <w:t>Engaged (to Empowered)</w:t>
            </w:r>
          </w:p>
        </w:tc>
      </w:tr>
      <w:tr w:rsidR="0038517C">
        <w:trPr>
          <w:trHeight w:val="1258"/>
        </w:trPr>
        <w:tc>
          <w:tcPr>
            <w:tcW w:w="2160" w:type="dxa"/>
            <w:tcBorders>
              <w:bottom w:val="nil"/>
            </w:tcBorders>
          </w:tcPr>
          <w:p w:rsidR="0038517C" w:rsidRDefault="007E49A9">
            <w:pPr>
              <w:pStyle w:val="TableParagraph"/>
              <w:spacing w:before="189"/>
              <w:ind w:left="105"/>
              <w:rPr>
                <w:rFonts w:ascii="Times"/>
                <w:sz w:val="24"/>
              </w:rPr>
            </w:pPr>
            <w:r>
              <w:rPr>
                <w:rFonts w:ascii="Times"/>
                <w:sz w:val="24"/>
              </w:rPr>
              <w:t>Group Participation</w:t>
            </w:r>
          </w:p>
        </w:tc>
        <w:tc>
          <w:tcPr>
            <w:tcW w:w="2938" w:type="dxa"/>
            <w:tcBorders>
              <w:bottom w:val="nil"/>
            </w:tcBorders>
          </w:tcPr>
          <w:p w:rsidR="0038517C" w:rsidRDefault="0038517C">
            <w:pPr>
              <w:pStyle w:val="TableParagraph"/>
              <w:spacing w:before="2"/>
              <w:rPr>
                <w:b/>
                <w:sz w:val="25"/>
              </w:rPr>
            </w:pPr>
          </w:p>
          <w:p w:rsidR="0038517C" w:rsidRDefault="007E49A9" w:rsidP="006659CF">
            <w:pPr>
              <w:pStyle w:val="TableParagraph"/>
              <w:numPr>
                <w:ilvl w:val="0"/>
                <w:numId w:val="24"/>
              </w:numPr>
              <w:tabs>
                <w:tab w:val="left" w:pos="250"/>
              </w:tabs>
              <w:spacing w:line="163" w:lineRule="auto"/>
              <w:ind w:right="1177" w:firstLine="0"/>
              <w:rPr>
                <w:rFonts w:ascii="Times" w:hAnsi="Times"/>
                <w:sz w:val="24"/>
              </w:rPr>
            </w:pPr>
            <w:r>
              <w:rPr>
                <w:rFonts w:ascii="Times" w:hAnsi="Times"/>
                <w:sz w:val="24"/>
              </w:rPr>
              <w:t xml:space="preserve">Members </w:t>
            </w:r>
            <w:r>
              <w:rPr>
                <w:rFonts w:ascii="Times" w:hAnsi="Times"/>
                <w:spacing w:val="-4"/>
                <w:sz w:val="24"/>
              </w:rPr>
              <w:t xml:space="preserve">heard </w:t>
            </w:r>
            <w:r>
              <w:rPr>
                <w:rFonts w:ascii="Times" w:hAnsi="Times"/>
                <w:sz w:val="24"/>
              </w:rPr>
              <w:t>presentations</w:t>
            </w:r>
          </w:p>
        </w:tc>
        <w:tc>
          <w:tcPr>
            <w:tcW w:w="2943" w:type="dxa"/>
            <w:tcBorders>
              <w:bottom w:val="nil"/>
            </w:tcBorders>
          </w:tcPr>
          <w:p w:rsidR="0038517C" w:rsidRDefault="0038517C">
            <w:pPr>
              <w:pStyle w:val="TableParagraph"/>
              <w:spacing w:before="2"/>
              <w:rPr>
                <w:b/>
                <w:sz w:val="25"/>
              </w:rPr>
            </w:pPr>
          </w:p>
          <w:p w:rsidR="0038517C" w:rsidRDefault="007E49A9" w:rsidP="006659CF">
            <w:pPr>
              <w:pStyle w:val="TableParagraph"/>
              <w:numPr>
                <w:ilvl w:val="0"/>
                <w:numId w:val="23"/>
              </w:numPr>
              <w:tabs>
                <w:tab w:val="left" w:pos="254"/>
              </w:tabs>
              <w:spacing w:line="163" w:lineRule="auto"/>
              <w:ind w:right="288" w:firstLine="0"/>
              <w:rPr>
                <w:rFonts w:ascii="Times" w:hAnsi="Times"/>
                <w:sz w:val="24"/>
              </w:rPr>
            </w:pPr>
            <w:r>
              <w:rPr>
                <w:rFonts w:ascii="Times" w:hAnsi="Times"/>
                <w:sz w:val="24"/>
              </w:rPr>
              <w:t>Some members participated in discussions during</w:t>
            </w:r>
            <w:r>
              <w:rPr>
                <w:rFonts w:ascii="Times" w:hAnsi="Times"/>
                <w:spacing w:val="-1"/>
                <w:sz w:val="24"/>
              </w:rPr>
              <w:t xml:space="preserve"> </w:t>
            </w:r>
            <w:r>
              <w:rPr>
                <w:rFonts w:ascii="Times" w:hAnsi="Times"/>
                <w:sz w:val="24"/>
              </w:rPr>
              <w:t>presentations</w:t>
            </w:r>
          </w:p>
        </w:tc>
        <w:tc>
          <w:tcPr>
            <w:tcW w:w="2938" w:type="dxa"/>
            <w:tcBorders>
              <w:bottom w:val="nil"/>
            </w:tcBorders>
          </w:tcPr>
          <w:p w:rsidR="0038517C" w:rsidRDefault="0038517C">
            <w:pPr>
              <w:pStyle w:val="TableParagraph"/>
              <w:spacing w:before="2"/>
              <w:rPr>
                <w:b/>
                <w:sz w:val="28"/>
              </w:rPr>
            </w:pPr>
          </w:p>
          <w:p w:rsidR="0038517C" w:rsidRDefault="007E49A9" w:rsidP="006659CF">
            <w:pPr>
              <w:pStyle w:val="TableParagraph"/>
              <w:numPr>
                <w:ilvl w:val="0"/>
                <w:numId w:val="22"/>
              </w:numPr>
              <w:tabs>
                <w:tab w:val="left" w:pos="249"/>
              </w:tabs>
              <w:spacing w:line="163" w:lineRule="auto"/>
              <w:ind w:right="238" w:firstLine="0"/>
              <w:rPr>
                <w:rFonts w:ascii="Times" w:hAnsi="Times"/>
                <w:sz w:val="24"/>
              </w:rPr>
            </w:pPr>
            <w:r>
              <w:rPr>
                <w:rFonts w:ascii="Times" w:hAnsi="Times"/>
                <w:sz w:val="24"/>
              </w:rPr>
              <w:t>All members participated in discussions during presentations</w:t>
            </w:r>
          </w:p>
        </w:tc>
      </w:tr>
      <w:tr w:rsidR="0038517C">
        <w:trPr>
          <w:trHeight w:val="1389"/>
        </w:trPr>
        <w:tc>
          <w:tcPr>
            <w:tcW w:w="2160" w:type="dxa"/>
            <w:tcBorders>
              <w:top w:val="nil"/>
              <w:bottom w:val="nil"/>
            </w:tcBorders>
          </w:tcPr>
          <w:p w:rsidR="0038517C" w:rsidRDefault="007E49A9">
            <w:pPr>
              <w:pStyle w:val="TableParagraph"/>
              <w:spacing w:before="35"/>
              <w:ind w:left="105"/>
              <w:rPr>
                <w:rFonts w:ascii="Times"/>
                <w:sz w:val="24"/>
              </w:rPr>
            </w:pPr>
            <w:r>
              <w:rPr>
                <w:rFonts w:ascii="Times"/>
                <w:sz w:val="24"/>
              </w:rPr>
              <w:t>Group Learning</w:t>
            </w:r>
          </w:p>
        </w:tc>
        <w:tc>
          <w:tcPr>
            <w:tcW w:w="2938" w:type="dxa"/>
            <w:tcBorders>
              <w:top w:val="nil"/>
              <w:bottom w:val="nil"/>
            </w:tcBorders>
          </w:tcPr>
          <w:p w:rsidR="0038517C" w:rsidRDefault="007E49A9" w:rsidP="006659CF">
            <w:pPr>
              <w:pStyle w:val="TableParagraph"/>
              <w:numPr>
                <w:ilvl w:val="0"/>
                <w:numId w:val="21"/>
              </w:numPr>
              <w:tabs>
                <w:tab w:val="left" w:pos="250"/>
              </w:tabs>
              <w:spacing w:before="132" w:line="163" w:lineRule="auto"/>
              <w:ind w:right="303" w:firstLine="0"/>
              <w:rPr>
                <w:rFonts w:ascii="Times" w:hAnsi="Times"/>
                <w:sz w:val="24"/>
              </w:rPr>
            </w:pPr>
            <w:r>
              <w:rPr>
                <w:rFonts w:ascii="Times" w:hAnsi="Times"/>
                <w:sz w:val="24"/>
              </w:rPr>
              <w:t>Co</w:t>
            </w:r>
            <w:r w:rsidR="00842239">
              <w:rPr>
                <w:rFonts w:ascii="Times" w:hAnsi="Times"/>
                <w:sz w:val="24"/>
              </w:rPr>
              <w:t>uncil</w:t>
            </w:r>
            <w:r>
              <w:rPr>
                <w:rFonts w:ascii="Times" w:hAnsi="Times"/>
                <w:sz w:val="24"/>
              </w:rPr>
              <w:t xml:space="preserve"> members </w:t>
            </w:r>
            <w:r>
              <w:rPr>
                <w:rFonts w:ascii="Times" w:hAnsi="Times"/>
                <w:spacing w:val="-4"/>
                <w:sz w:val="24"/>
              </w:rPr>
              <w:t xml:space="preserve">did </w:t>
            </w:r>
            <w:r>
              <w:rPr>
                <w:rFonts w:ascii="Times" w:hAnsi="Times"/>
                <w:sz w:val="24"/>
              </w:rPr>
              <w:t>not learn anything new about issues being discussed</w:t>
            </w:r>
          </w:p>
        </w:tc>
        <w:tc>
          <w:tcPr>
            <w:tcW w:w="2943" w:type="dxa"/>
            <w:tcBorders>
              <w:top w:val="nil"/>
              <w:bottom w:val="nil"/>
            </w:tcBorders>
          </w:tcPr>
          <w:p w:rsidR="0038517C" w:rsidRDefault="007E49A9" w:rsidP="006659CF">
            <w:pPr>
              <w:pStyle w:val="TableParagraph"/>
              <w:numPr>
                <w:ilvl w:val="0"/>
                <w:numId w:val="20"/>
              </w:numPr>
              <w:tabs>
                <w:tab w:val="left" w:pos="254"/>
              </w:tabs>
              <w:spacing w:before="132" w:line="163" w:lineRule="auto"/>
              <w:ind w:right="221" w:firstLine="0"/>
              <w:rPr>
                <w:rFonts w:ascii="Times" w:hAnsi="Times"/>
                <w:sz w:val="24"/>
              </w:rPr>
            </w:pPr>
            <w:r>
              <w:rPr>
                <w:rFonts w:ascii="Times" w:hAnsi="Times"/>
                <w:sz w:val="24"/>
              </w:rPr>
              <w:t xml:space="preserve">Minimum learning from </w:t>
            </w:r>
            <w:r w:rsidR="00842239">
              <w:rPr>
                <w:rFonts w:ascii="Times" w:hAnsi="Times"/>
                <w:sz w:val="24"/>
              </w:rPr>
              <w:t>council</w:t>
            </w:r>
            <w:r>
              <w:rPr>
                <w:rFonts w:ascii="Times" w:hAnsi="Times"/>
                <w:sz w:val="24"/>
              </w:rPr>
              <w:t xml:space="preserve"> members </w:t>
            </w:r>
            <w:r>
              <w:rPr>
                <w:rFonts w:ascii="Times" w:hAnsi="Times"/>
                <w:spacing w:val="-4"/>
                <w:sz w:val="24"/>
              </w:rPr>
              <w:t xml:space="preserve">about </w:t>
            </w:r>
            <w:r>
              <w:rPr>
                <w:rFonts w:ascii="Times" w:hAnsi="Times"/>
                <w:sz w:val="24"/>
              </w:rPr>
              <w:t>issues being</w:t>
            </w:r>
            <w:r>
              <w:rPr>
                <w:rFonts w:ascii="Times" w:hAnsi="Times"/>
                <w:spacing w:val="-2"/>
                <w:sz w:val="24"/>
              </w:rPr>
              <w:t xml:space="preserve"> </w:t>
            </w:r>
            <w:r>
              <w:rPr>
                <w:rFonts w:ascii="Times" w:hAnsi="Times"/>
                <w:sz w:val="24"/>
              </w:rPr>
              <w:t>discussed</w:t>
            </w:r>
          </w:p>
        </w:tc>
        <w:tc>
          <w:tcPr>
            <w:tcW w:w="2938" w:type="dxa"/>
            <w:tcBorders>
              <w:top w:val="nil"/>
              <w:bottom w:val="nil"/>
            </w:tcBorders>
          </w:tcPr>
          <w:p w:rsidR="0038517C" w:rsidRDefault="007E49A9" w:rsidP="006659CF">
            <w:pPr>
              <w:pStyle w:val="TableParagraph"/>
              <w:numPr>
                <w:ilvl w:val="0"/>
                <w:numId w:val="19"/>
              </w:numPr>
              <w:tabs>
                <w:tab w:val="left" w:pos="249"/>
              </w:tabs>
              <w:spacing w:before="180" w:line="163" w:lineRule="auto"/>
              <w:ind w:right="135" w:firstLine="0"/>
              <w:rPr>
                <w:rFonts w:ascii="Times" w:hAnsi="Times"/>
                <w:sz w:val="24"/>
              </w:rPr>
            </w:pPr>
            <w:r>
              <w:rPr>
                <w:rFonts w:ascii="Times" w:hAnsi="Times"/>
                <w:sz w:val="24"/>
              </w:rPr>
              <w:t>Co</w:t>
            </w:r>
            <w:r w:rsidR="00842239">
              <w:rPr>
                <w:rFonts w:ascii="Times" w:hAnsi="Times"/>
                <w:sz w:val="24"/>
              </w:rPr>
              <w:t>uncil</w:t>
            </w:r>
            <w:r>
              <w:rPr>
                <w:rFonts w:ascii="Times" w:hAnsi="Times"/>
                <w:sz w:val="24"/>
              </w:rPr>
              <w:t xml:space="preserve"> members consistently learned something new about </w:t>
            </w:r>
            <w:r>
              <w:rPr>
                <w:rFonts w:ascii="Times" w:hAnsi="Times"/>
                <w:spacing w:val="-3"/>
                <w:sz w:val="24"/>
              </w:rPr>
              <w:t xml:space="preserve">issues </w:t>
            </w:r>
            <w:r>
              <w:rPr>
                <w:rFonts w:ascii="Times" w:hAnsi="Times"/>
                <w:sz w:val="24"/>
              </w:rPr>
              <w:t>being</w:t>
            </w:r>
            <w:r>
              <w:rPr>
                <w:rFonts w:ascii="Times" w:hAnsi="Times"/>
                <w:spacing w:val="-1"/>
                <w:sz w:val="24"/>
              </w:rPr>
              <w:t xml:space="preserve"> </w:t>
            </w:r>
            <w:r>
              <w:rPr>
                <w:rFonts w:ascii="Times" w:hAnsi="Times"/>
                <w:sz w:val="24"/>
              </w:rPr>
              <w:t>discussed</w:t>
            </w:r>
          </w:p>
        </w:tc>
      </w:tr>
      <w:tr w:rsidR="0038517C">
        <w:trPr>
          <w:trHeight w:val="1377"/>
        </w:trPr>
        <w:tc>
          <w:tcPr>
            <w:tcW w:w="2160" w:type="dxa"/>
            <w:tcBorders>
              <w:top w:val="nil"/>
              <w:bottom w:val="nil"/>
            </w:tcBorders>
          </w:tcPr>
          <w:p w:rsidR="0038517C" w:rsidRDefault="007E49A9">
            <w:pPr>
              <w:pStyle w:val="TableParagraph"/>
              <w:spacing w:before="128" w:line="160" w:lineRule="auto"/>
              <w:ind w:left="105" w:right="198"/>
              <w:rPr>
                <w:rFonts w:ascii="Times"/>
                <w:sz w:val="24"/>
              </w:rPr>
            </w:pPr>
            <w:r>
              <w:rPr>
                <w:rFonts w:ascii="Times"/>
                <w:sz w:val="24"/>
              </w:rPr>
              <w:t>Shaping direction / Impact on plans</w:t>
            </w:r>
          </w:p>
        </w:tc>
        <w:tc>
          <w:tcPr>
            <w:tcW w:w="2938" w:type="dxa"/>
            <w:tcBorders>
              <w:top w:val="nil"/>
              <w:bottom w:val="nil"/>
            </w:tcBorders>
          </w:tcPr>
          <w:p w:rsidR="0038517C" w:rsidRDefault="007E49A9" w:rsidP="006659CF">
            <w:pPr>
              <w:pStyle w:val="TableParagraph"/>
              <w:numPr>
                <w:ilvl w:val="0"/>
                <w:numId w:val="18"/>
              </w:numPr>
              <w:tabs>
                <w:tab w:val="left" w:pos="250"/>
              </w:tabs>
              <w:spacing w:before="125" w:line="163" w:lineRule="auto"/>
              <w:ind w:right="608" w:firstLine="0"/>
              <w:rPr>
                <w:rFonts w:ascii="Times" w:hAnsi="Times"/>
                <w:sz w:val="24"/>
              </w:rPr>
            </w:pPr>
            <w:r>
              <w:rPr>
                <w:rFonts w:ascii="Times" w:hAnsi="Times"/>
                <w:sz w:val="24"/>
              </w:rPr>
              <w:t>Plans and proposals presented were already fully</w:t>
            </w:r>
            <w:r>
              <w:rPr>
                <w:rFonts w:ascii="Times" w:hAnsi="Times"/>
                <w:spacing w:val="-1"/>
                <w:sz w:val="24"/>
              </w:rPr>
              <w:t xml:space="preserve"> </w:t>
            </w:r>
            <w:r>
              <w:rPr>
                <w:rFonts w:ascii="Times" w:hAnsi="Times"/>
                <w:sz w:val="24"/>
              </w:rPr>
              <w:t>formulated</w:t>
            </w:r>
          </w:p>
        </w:tc>
        <w:tc>
          <w:tcPr>
            <w:tcW w:w="2943" w:type="dxa"/>
            <w:tcBorders>
              <w:top w:val="nil"/>
              <w:bottom w:val="nil"/>
            </w:tcBorders>
          </w:tcPr>
          <w:p w:rsidR="0038517C" w:rsidRDefault="007E49A9" w:rsidP="006659CF">
            <w:pPr>
              <w:pStyle w:val="TableParagraph"/>
              <w:numPr>
                <w:ilvl w:val="0"/>
                <w:numId w:val="17"/>
              </w:numPr>
              <w:tabs>
                <w:tab w:val="left" w:pos="254"/>
              </w:tabs>
              <w:spacing w:before="128" w:line="160" w:lineRule="auto"/>
              <w:ind w:right="182" w:firstLine="0"/>
              <w:rPr>
                <w:rFonts w:ascii="Times" w:hAnsi="Times"/>
                <w:sz w:val="24"/>
              </w:rPr>
            </w:pPr>
            <w:r>
              <w:rPr>
                <w:rFonts w:ascii="Times" w:hAnsi="Times"/>
                <w:sz w:val="24"/>
              </w:rPr>
              <w:t>Member input occasionally used to help shape the direction of plans and</w:t>
            </w:r>
            <w:r>
              <w:rPr>
                <w:rFonts w:ascii="Times" w:hAnsi="Times"/>
                <w:spacing w:val="-1"/>
                <w:sz w:val="24"/>
              </w:rPr>
              <w:t xml:space="preserve"> </w:t>
            </w:r>
            <w:r>
              <w:rPr>
                <w:rFonts w:ascii="Times" w:hAnsi="Times"/>
                <w:sz w:val="24"/>
              </w:rPr>
              <w:t>proposals</w:t>
            </w:r>
          </w:p>
        </w:tc>
        <w:tc>
          <w:tcPr>
            <w:tcW w:w="2938" w:type="dxa"/>
            <w:tcBorders>
              <w:top w:val="nil"/>
              <w:bottom w:val="nil"/>
            </w:tcBorders>
          </w:tcPr>
          <w:p w:rsidR="0038517C" w:rsidRDefault="007E49A9" w:rsidP="006659CF">
            <w:pPr>
              <w:pStyle w:val="TableParagraph"/>
              <w:numPr>
                <w:ilvl w:val="0"/>
                <w:numId w:val="16"/>
              </w:numPr>
              <w:tabs>
                <w:tab w:val="left" w:pos="201"/>
              </w:tabs>
              <w:spacing w:before="176" w:line="160" w:lineRule="auto"/>
              <w:ind w:right="152" w:hanging="48"/>
              <w:rPr>
                <w:rFonts w:ascii="Times" w:hAnsi="Times"/>
                <w:sz w:val="24"/>
              </w:rPr>
            </w:pPr>
            <w:r>
              <w:rPr>
                <w:rFonts w:ascii="Times" w:hAnsi="Times"/>
                <w:sz w:val="24"/>
              </w:rPr>
              <w:t>Member input consistently used to help shape the direction of plans and proposals</w:t>
            </w:r>
          </w:p>
        </w:tc>
      </w:tr>
      <w:tr w:rsidR="0038517C">
        <w:trPr>
          <w:trHeight w:val="2046"/>
        </w:trPr>
        <w:tc>
          <w:tcPr>
            <w:tcW w:w="2160" w:type="dxa"/>
            <w:tcBorders>
              <w:top w:val="nil"/>
            </w:tcBorders>
          </w:tcPr>
          <w:p w:rsidR="0038517C" w:rsidRDefault="007E49A9">
            <w:pPr>
              <w:pStyle w:val="TableParagraph"/>
              <w:spacing w:before="28"/>
              <w:ind w:left="105"/>
              <w:rPr>
                <w:rFonts w:ascii="Times"/>
                <w:sz w:val="24"/>
              </w:rPr>
            </w:pPr>
            <w:r>
              <w:rPr>
                <w:rFonts w:ascii="Times"/>
                <w:sz w:val="24"/>
              </w:rPr>
              <w:t>Influencing Process</w:t>
            </w:r>
          </w:p>
        </w:tc>
        <w:tc>
          <w:tcPr>
            <w:tcW w:w="2938" w:type="dxa"/>
            <w:tcBorders>
              <w:top w:val="nil"/>
            </w:tcBorders>
          </w:tcPr>
          <w:p w:rsidR="0038517C" w:rsidRDefault="007E49A9" w:rsidP="006659CF">
            <w:pPr>
              <w:pStyle w:val="TableParagraph"/>
              <w:numPr>
                <w:ilvl w:val="0"/>
                <w:numId w:val="15"/>
              </w:numPr>
              <w:tabs>
                <w:tab w:val="left" w:pos="250"/>
              </w:tabs>
              <w:spacing w:before="125" w:line="163" w:lineRule="auto"/>
              <w:ind w:right="287" w:firstLine="0"/>
              <w:rPr>
                <w:rFonts w:ascii="Times" w:hAnsi="Times"/>
                <w:sz w:val="24"/>
              </w:rPr>
            </w:pPr>
            <w:r>
              <w:rPr>
                <w:rFonts w:ascii="Times" w:hAnsi="Times"/>
                <w:sz w:val="24"/>
              </w:rPr>
              <w:t>C</w:t>
            </w:r>
            <w:r w:rsidR="00842239">
              <w:rPr>
                <w:rFonts w:ascii="Times" w:hAnsi="Times"/>
                <w:sz w:val="24"/>
              </w:rPr>
              <w:t>ouncil</w:t>
            </w:r>
            <w:r>
              <w:rPr>
                <w:rFonts w:ascii="Times" w:hAnsi="Times"/>
                <w:sz w:val="24"/>
              </w:rPr>
              <w:t xml:space="preserve"> members did not have an opportunity </w:t>
            </w:r>
            <w:r>
              <w:rPr>
                <w:rFonts w:ascii="Times" w:hAnsi="Times"/>
                <w:spacing w:val="-6"/>
                <w:sz w:val="24"/>
              </w:rPr>
              <w:t xml:space="preserve">to </w:t>
            </w:r>
            <w:r>
              <w:rPr>
                <w:rFonts w:ascii="Times" w:hAnsi="Times"/>
                <w:sz w:val="24"/>
              </w:rPr>
              <w:t>influence the deliberative process of crafting a recommendation to the President</w:t>
            </w:r>
          </w:p>
        </w:tc>
        <w:tc>
          <w:tcPr>
            <w:tcW w:w="2943" w:type="dxa"/>
            <w:tcBorders>
              <w:top w:val="nil"/>
            </w:tcBorders>
          </w:tcPr>
          <w:p w:rsidR="0038517C" w:rsidRDefault="007E49A9" w:rsidP="006659CF">
            <w:pPr>
              <w:pStyle w:val="TableParagraph"/>
              <w:numPr>
                <w:ilvl w:val="0"/>
                <w:numId w:val="14"/>
              </w:numPr>
              <w:tabs>
                <w:tab w:val="left" w:pos="254"/>
              </w:tabs>
              <w:spacing w:before="125" w:line="163" w:lineRule="auto"/>
              <w:ind w:right="148" w:firstLine="0"/>
              <w:rPr>
                <w:rFonts w:ascii="Times" w:hAnsi="Times"/>
                <w:sz w:val="24"/>
              </w:rPr>
            </w:pPr>
            <w:r>
              <w:rPr>
                <w:rFonts w:ascii="Times" w:hAnsi="Times"/>
                <w:sz w:val="24"/>
              </w:rPr>
              <w:t>Co</w:t>
            </w:r>
            <w:r w:rsidR="00842239">
              <w:rPr>
                <w:rFonts w:ascii="Times" w:hAnsi="Times"/>
                <w:sz w:val="24"/>
              </w:rPr>
              <w:t>uncil</w:t>
            </w:r>
            <w:r>
              <w:rPr>
                <w:rFonts w:ascii="Times" w:hAnsi="Times"/>
                <w:sz w:val="24"/>
              </w:rPr>
              <w:t xml:space="preserve"> members occasionally had an opportunity to influence </w:t>
            </w:r>
            <w:r>
              <w:rPr>
                <w:rFonts w:ascii="Times" w:hAnsi="Times"/>
                <w:spacing w:val="-4"/>
                <w:sz w:val="24"/>
              </w:rPr>
              <w:t xml:space="preserve">the </w:t>
            </w:r>
            <w:r>
              <w:rPr>
                <w:rFonts w:ascii="Times" w:hAnsi="Times"/>
                <w:sz w:val="24"/>
              </w:rPr>
              <w:t>deliberative process of crafting a recommendation to the</w:t>
            </w:r>
            <w:r>
              <w:rPr>
                <w:rFonts w:ascii="Times" w:hAnsi="Times"/>
                <w:spacing w:val="-2"/>
                <w:sz w:val="24"/>
              </w:rPr>
              <w:t xml:space="preserve"> </w:t>
            </w:r>
            <w:r>
              <w:rPr>
                <w:rFonts w:ascii="Times" w:hAnsi="Times"/>
                <w:sz w:val="24"/>
              </w:rPr>
              <w:t>President</w:t>
            </w:r>
          </w:p>
        </w:tc>
        <w:tc>
          <w:tcPr>
            <w:tcW w:w="2938" w:type="dxa"/>
            <w:tcBorders>
              <w:top w:val="nil"/>
            </w:tcBorders>
          </w:tcPr>
          <w:p w:rsidR="0038517C" w:rsidRDefault="007E49A9" w:rsidP="006659CF">
            <w:pPr>
              <w:pStyle w:val="TableParagraph"/>
              <w:numPr>
                <w:ilvl w:val="0"/>
                <w:numId w:val="13"/>
              </w:numPr>
              <w:tabs>
                <w:tab w:val="left" w:pos="201"/>
              </w:tabs>
              <w:spacing w:before="173" w:line="163" w:lineRule="auto"/>
              <w:ind w:right="383" w:hanging="48"/>
              <w:rPr>
                <w:rFonts w:ascii="Times" w:hAnsi="Times"/>
                <w:sz w:val="24"/>
              </w:rPr>
            </w:pPr>
            <w:r>
              <w:rPr>
                <w:rFonts w:ascii="Times" w:hAnsi="Times"/>
                <w:sz w:val="24"/>
              </w:rPr>
              <w:t>All co</w:t>
            </w:r>
            <w:r w:rsidR="00842239">
              <w:rPr>
                <w:rFonts w:ascii="Times" w:hAnsi="Times"/>
                <w:sz w:val="24"/>
              </w:rPr>
              <w:t>uncil</w:t>
            </w:r>
            <w:r>
              <w:rPr>
                <w:rFonts w:ascii="Times" w:hAnsi="Times"/>
                <w:sz w:val="24"/>
              </w:rPr>
              <w:t xml:space="preserve"> members had an opportunity to influence the deliberative process of crafting a recommendation to the President</w:t>
            </w:r>
          </w:p>
        </w:tc>
      </w:tr>
    </w:tbl>
    <w:p w:rsidR="0038517C" w:rsidRDefault="0038517C">
      <w:pPr>
        <w:pStyle w:val="BodyText"/>
        <w:rPr>
          <w:b/>
          <w:sz w:val="30"/>
        </w:rPr>
      </w:pPr>
    </w:p>
    <w:p w:rsidR="0038517C" w:rsidRDefault="0038517C">
      <w:pPr>
        <w:pStyle w:val="BodyText"/>
        <w:spacing w:before="9"/>
        <w:rPr>
          <w:b/>
          <w:sz w:val="43"/>
        </w:rPr>
      </w:pPr>
    </w:p>
    <w:p w:rsidR="0038517C" w:rsidRDefault="007E49A9">
      <w:pPr>
        <w:pStyle w:val="BodyText"/>
        <w:spacing w:line="163" w:lineRule="auto"/>
        <w:ind w:left="740" w:right="1909"/>
        <w:rPr>
          <w:rFonts w:ascii="Times"/>
        </w:rPr>
      </w:pPr>
      <w:r>
        <w:rPr>
          <w:rFonts w:ascii="Times"/>
        </w:rPr>
        <w:t>The proposed indicators of success and characteristics of governance council meeting engagement should be re-evaluated each year.</w:t>
      </w:r>
    </w:p>
    <w:p w:rsidR="0038517C" w:rsidRDefault="0038517C">
      <w:pPr>
        <w:spacing w:line="163" w:lineRule="auto"/>
        <w:rPr>
          <w:rFonts w:ascii="Times"/>
        </w:rPr>
        <w:sectPr w:rsidR="0038517C">
          <w:pgSz w:w="12240" w:h="15840"/>
          <w:pgMar w:top="1500" w:right="340" w:bottom="1300" w:left="700" w:header="0" w:footer="961" w:gutter="0"/>
          <w:cols w:space="720"/>
        </w:sectPr>
      </w:pPr>
    </w:p>
    <w:p w:rsidR="0038517C" w:rsidRDefault="007E49A9">
      <w:pPr>
        <w:pStyle w:val="Heading1"/>
        <w:spacing w:before="46"/>
      </w:pPr>
      <w:r>
        <w:rPr>
          <w:color w:val="0070C0"/>
          <w:w w:val="95"/>
        </w:rPr>
        <w:lastRenderedPageBreak/>
        <w:t>Principles and Role of Governance</w:t>
      </w:r>
    </w:p>
    <w:p w:rsidR="0038517C" w:rsidRDefault="0038517C">
      <w:pPr>
        <w:pStyle w:val="BodyText"/>
        <w:spacing w:before="1"/>
        <w:rPr>
          <w:b/>
          <w:sz w:val="30"/>
        </w:rPr>
      </w:pPr>
    </w:p>
    <w:p w:rsidR="0038517C" w:rsidRDefault="007E49A9">
      <w:pPr>
        <w:pStyle w:val="BodyText"/>
        <w:spacing w:line="244" w:lineRule="auto"/>
        <w:ind w:left="740" w:right="1187"/>
      </w:pPr>
      <w:r>
        <w:t>Governance involves the opportunity for campus constituent groups to engage in discussions over the future direction of the college. The Accreditation Commission for Community</w:t>
      </w:r>
      <w:r>
        <w:rPr>
          <w:spacing w:val="-24"/>
        </w:rPr>
        <w:t xml:space="preserve"> </w:t>
      </w:r>
      <w:r>
        <w:t>and</w:t>
      </w:r>
      <w:r>
        <w:rPr>
          <w:spacing w:val="-24"/>
        </w:rPr>
        <w:t xml:space="preserve"> </w:t>
      </w:r>
      <w:r>
        <w:t>Junior</w:t>
      </w:r>
      <w:r>
        <w:rPr>
          <w:spacing w:val="-24"/>
        </w:rPr>
        <w:t xml:space="preserve"> </w:t>
      </w:r>
      <w:r>
        <w:t>Colleges</w:t>
      </w:r>
      <w:r>
        <w:rPr>
          <w:spacing w:val="-23"/>
        </w:rPr>
        <w:t xml:space="preserve"> </w:t>
      </w:r>
      <w:r>
        <w:t>(ACCJC)</w:t>
      </w:r>
      <w:r>
        <w:rPr>
          <w:spacing w:val="-24"/>
        </w:rPr>
        <w:t xml:space="preserve"> </w:t>
      </w:r>
      <w:r>
        <w:t>requires</w:t>
      </w:r>
      <w:r>
        <w:rPr>
          <w:spacing w:val="-24"/>
        </w:rPr>
        <w:t xml:space="preserve"> </w:t>
      </w:r>
      <w:r>
        <w:t>in</w:t>
      </w:r>
      <w:r>
        <w:rPr>
          <w:spacing w:val="-24"/>
        </w:rPr>
        <w:t xml:space="preserve"> </w:t>
      </w:r>
      <w:r>
        <w:t>Standard</w:t>
      </w:r>
      <w:r>
        <w:rPr>
          <w:spacing w:val="-23"/>
        </w:rPr>
        <w:t xml:space="preserve"> </w:t>
      </w:r>
      <w:r>
        <w:t>IV.A.5</w:t>
      </w:r>
      <w:r>
        <w:rPr>
          <w:spacing w:val="-24"/>
        </w:rPr>
        <w:t xml:space="preserve"> </w:t>
      </w:r>
      <w:r>
        <w:t>that</w:t>
      </w:r>
      <w:r>
        <w:rPr>
          <w:spacing w:val="-24"/>
        </w:rPr>
        <w:t xml:space="preserve"> </w:t>
      </w:r>
      <w:r>
        <w:t>the</w:t>
      </w:r>
      <w:r>
        <w:rPr>
          <w:spacing w:val="-23"/>
        </w:rPr>
        <w:t xml:space="preserve"> </w:t>
      </w:r>
      <w:r>
        <w:t>“institution ensures the appropriate consideration of relevant</w:t>
      </w:r>
      <w:r>
        <w:rPr>
          <w:spacing w:val="-26"/>
        </w:rPr>
        <w:t xml:space="preserve"> </w:t>
      </w:r>
      <w:r>
        <w:t>perspectives”:</w:t>
      </w:r>
    </w:p>
    <w:p w:rsidR="0038517C" w:rsidRDefault="007E49A9">
      <w:pPr>
        <w:pStyle w:val="BodyText"/>
        <w:spacing w:line="244" w:lineRule="auto"/>
        <w:ind w:left="1460" w:right="1222"/>
      </w:pPr>
      <w:r>
        <w:t>IV.A.5</w:t>
      </w:r>
      <w:r>
        <w:rPr>
          <w:spacing w:val="-27"/>
        </w:rPr>
        <w:t xml:space="preserve"> </w:t>
      </w:r>
      <w:r>
        <w:t>Through</w:t>
      </w:r>
      <w:r>
        <w:rPr>
          <w:spacing w:val="-26"/>
        </w:rPr>
        <w:t xml:space="preserve"> </w:t>
      </w:r>
      <w:r>
        <w:t>its</w:t>
      </w:r>
      <w:r>
        <w:rPr>
          <w:spacing w:val="-26"/>
        </w:rPr>
        <w:t xml:space="preserve"> </w:t>
      </w:r>
      <w:r>
        <w:t>system</w:t>
      </w:r>
      <w:r>
        <w:rPr>
          <w:spacing w:val="-26"/>
        </w:rPr>
        <w:t xml:space="preserve"> </w:t>
      </w:r>
      <w:r>
        <w:t>of</w:t>
      </w:r>
      <w:r>
        <w:rPr>
          <w:spacing w:val="-26"/>
        </w:rPr>
        <w:t xml:space="preserve"> </w:t>
      </w:r>
      <w:r>
        <w:t>board</w:t>
      </w:r>
      <w:r>
        <w:rPr>
          <w:spacing w:val="-27"/>
        </w:rPr>
        <w:t xml:space="preserve"> </w:t>
      </w:r>
      <w:r>
        <w:t>and</w:t>
      </w:r>
      <w:r>
        <w:rPr>
          <w:spacing w:val="-26"/>
        </w:rPr>
        <w:t xml:space="preserve"> </w:t>
      </w:r>
      <w:r>
        <w:t>institutional</w:t>
      </w:r>
      <w:r>
        <w:rPr>
          <w:spacing w:val="-26"/>
        </w:rPr>
        <w:t xml:space="preserve"> </w:t>
      </w:r>
      <w:r>
        <w:t>governance,</w:t>
      </w:r>
      <w:r>
        <w:rPr>
          <w:spacing w:val="-26"/>
        </w:rPr>
        <w:t xml:space="preserve"> </w:t>
      </w:r>
      <w:r>
        <w:t>the</w:t>
      </w:r>
      <w:r>
        <w:rPr>
          <w:spacing w:val="-26"/>
        </w:rPr>
        <w:t xml:space="preserve"> </w:t>
      </w:r>
      <w:r>
        <w:t>institution ensures</w:t>
      </w:r>
      <w:r>
        <w:rPr>
          <w:spacing w:val="-37"/>
        </w:rPr>
        <w:t xml:space="preserve"> </w:t>
      </w:r>
      <w:r>
        <w:t>the</w:t>
      </w:r>
      <w:r>
        <w:rPr>
          <w:spacing w:val="-37"/>
        </w:rPr>
        <w:t xml:space="preserve"> </w:t>
      </w:r>
      <w:r>
        <w:t>appropriate</w:t>
      </w:r>
      <w:r>
        <w:rPr>
          <w:spacing w:val="-36"/>
        </w:rPr>
        <w:t xml:space="preserve"> </w:t>
      </w:r>
      <w:r>
        <w:t>consideration</w:t>
      </w:r>
      <w:r>
        <w:rPr>
          <w:spacing w:val="-37"/>
        </w:rPr>
        <w:t xml:space="preserve"> </w:t>
      </w:r>
      <w:r>
        <w:t>of</w:t>
      </w:r>
      <w:r>
        <w:rPr>
          <w:spacing w:val="-37"/>
        </w:rPr>
        <w:t xml:space="preserve"> </w:t>
      </w:r>
      <w:r>
        <w:t>relevant</w:t>
      </w:r>
      <w:r>
        <w:rPr>
          <w:spacing w:val="-36"/>
        </w:rPr>
        <w:t xml:space="preserve"> </w:t>
      </w:r>
      <w:r>
        <w:t>perspectives;</w:t>
      </w:r>
      <w:r>
        <w:rPr>
          <w:spacing w:val="-37"/>
        </w:rPr>
        <w:t xml:space="preserve"> </w:t>
      </w:r>
      <w:r>
        <w:t>decision</w:t>
      </w:r>
      <w:r>
        <w:rPr>
          <w:spacing w:val="-36"/>
        </w:rPr>
        <w:t xml:space="preserve"> </w:t>
      </w:r>
      <w:r>
        <w:t xml:space="preserve">making </w:t>
      </w:r>
      <w:r>
        <w:rPr>
          <w:w w:val="95"/>
        </w:rPr>
        <w:t xml:space="preserve">aligned with expertise and responsibility; and timely action on institutional plans, </w:t>
      </w:r>
      <w:r>
        <w:t>policies, curricular change, and other key</w:t>
      </w:r>
      <w:r>
        <w:rPr>
          <w:spacing w:val="-20"/>
        </w:rPr>
        <w:t xml:space="preserve"> </w:t>
      </w:r>
      <w:r>
        <w:t>considerations.</w:t>
      </w:r>
    </w:p>
    <w:p w:rsidR="0038517C" w:rsidRDefault="0038517C">
      <w:pPr>
        <w:pStyle w:val="BodyText"/>
        <w:spacing w:before="9"/>
        <w:rPr>
          <w:sz w:val="23"/>
        </w:rPr>
      </w:pPr>
    </w:p>
    <w:p w:rsidR="0038517C" w:rsidRDefault="007E49A9">
      <w:pPr>
        <w:pStyle w:val="BodyText"/>
        <w:spacing w:line="244" w:lineRule="auto"/>
        <w:ind w:left="740" w:right="1257"/>
      </w:pPr>
      <w:r>
        <w:t>In</w:t>
      </w:r>
      <w:r>
        <w:rPr>
          <w:spacing w:val="-33"/>
        </w:rPr>
        <w:t xml:space="preserve"> </w:t>
      </w:r>
      <w:r>
        <w:t>addition,</w:t>
      </w:r>
      <w:r>
        <w:rPr>
          <w:spacing w:val="-33"/>
        </w:rPr>
        <w:t xml:space="preserve"> </w:t>
      </w:r>
      <w:r>
        <w:t>education</w:t>
      </w:r>
      <w:r>
        <w:rPr>
          <w:spacing w:val="-32"/>
        </w:rPr>
        <w:t xml:space="preserve"> </w:t>
      </w:r>
      <w:r>
        <w:t>code</w:t>
      </w:r>
      <w:r>
        <w:rPr>
          <w:spacing w:val="-33"/>
        </w:rPr>
        <w:t xml:space="preserve"> </w:t>
      </w:r>
      <w:r>
        <w:t>also</w:t>
      </w:r>
      <w:r>
        <w:rPr>
          <w:spacing w:val="-32"/>
        </w:rPr>
        <w:t xml:space="preserve"> </w:t>
      </w:r>
      <w:r>
        <w:t>requires</w:t>
      </w:r>
      <w:r>
        <w:rPr>
          <w:spacing w:val="-33"/>
        </w:rPr>
        <w:t xml:space="preserve"> </w:t>
      </w:r>
      <w:r>
        <w:t>that</w:t>
      </w:r>
      <w:r>
        <w:rPr>
          <w:spacing w:val="-32"/>
        </w:rPr>
        <w:t xml:space="preserve"> </w:t>
      </w:r>
      <w:r>
        <w:t>various</w:t>
      </w:r>
      <w:r>
        <w:rPr>
          <w:spacing w:val="-33"/>
        </w:rPr>
        <w:t xml:space="preserve"> </w:t>
      </w:r>
      <w:r>
        <w:t>“opinions</w:t>
      </w:r>
      <w:r>
        <w:rPr>
          <w:spacing w:val="-32"/>
        </w:rPr>
        <w:t xml:space="preserve"> </w:t>
      </w:r>
      <w:r>
        <w:t>are</w:t>
      </w:r>
      <w:r>
        <w:rPr>
          <w:spacing w:val="-33"/>
        </w:rPr>
        <w:t xml:space="preserve"> </w:t>
      </w:r>
      <w:r>
        <w:t>given</w:t>
      </w:r>
      <w:r>
        <w:rPr>
          <w:spacing w:val="-32"/>
        </w:rPr>
        <w:t xml:space="preserve"> </w:t>
      </w:r>
      <w:r>
        <w:t>every</w:t>
      </w:r>
      <w:r>
        <w:rPr>
          <w:spacing w:val="-33"/>
        </w:rPr>
        <w:t xml:space="preserve"> </w:t>
      </w:r>
      <w:r>
        <w:t>reasonable consideration” in</w:t>
      </w:r>
      <w:r>
        <w:rPr>
          <w:spacing w:val="2"/>
        </w:rPr>
        <w:t xml:space="preserve"> </w:t>
      </w:r>
      <w:r>
        <w:t>decision-making:</w:t>
      </w:r>
    </w:p>
    <w:p w:rsidR="0038517C" w:rsidRDefault="007E49A9">
      <w:pPr>
        <w:pStyle w:val="BodyText"/>
        <w:spacing w:line="268" w:lineRule="exact"/>
        <w:ind w:left="1460"/>
      </w:pPr>
      <w:r>
        <w:t>Education Code-70902</w:t>
      </w:r>
    </w:p>
    <w:p w:rsidR="0038517C" w:rsidRDefault="007E49A9">
      <w:pPr>
        <w:pStyle w:val="BodyText"/>
        <w:spacing w:before="6" w:line="244" w:lineRule="auto"/>
        <w:ind w:left="1460" w:right="1200"/>
      </w:pPr>
      <w:r>
        <w:rPr>
          <w:w w:val="95"/>
        </w:rPr>
        <w:t xml:space="preserve">Establish procedures that are consistent with minimum standards established by the </w:t>
      </w:r>
      <w:r>
        <w:t>board</w:t>
      </w:r>
      <w:r>
        <w:rPr>
          <w:spacing w:val="-27"/>
        </w:rPr>
        <w:t xml:space="preserve"> </w:t>
      </w:r>
      <w:r>
        <w:t>of</w:t>
      </w:r>
      <w:r>
        <w:rPr>
          <w:spacing w:val="-27"/>
        </w:rPr>
        <w:t xml:space="preserve"> </w:t>
      </w:r>
      <w:r>
        <w:t>governors</w:t>
      </w:r>
      <w:r>
        <w:rPr>
          <w:spacing w:val="-26"/>
        </w:rPr>
        <w:t xml:space="preserve"> </w:t>
      </w:r>
      <w:r>
        <w:t>to</w:t>
      </w:r>
      <w:r>
        <w:rPr>
          <w:spacing w:val="-27"/>
        </w:rPr>
        <w:t xml:space="preserve"> </w:t>
      </w:r>
      <w:r>
        <w:t>ensure</w:t>
      </w:r>
      <w:r>
        <w:rPr>
          <w:spacing w:val="-27"/>
        </w:rPr>
        <w:t xml:space="preserve"> </w:t>
      </w:r>
      <w:r>
        <w:t>faculty,</w:t>
      </w:r>
      <w:r>
        <w:rPr>
          <w:spacing w:val="-26"/>
        </w:rPr>
        <w:t xml:space="preserve"> </w:t>
      </w:r>
      <w:r>
        <w:t>staff,</w:t>
      </w:r>
      <w:r>
        <w:rPr>
          <w:spacing w:val="-27"/>
        </w:rPr>
        <w:t xml:space="preserve"> </w:t>
      </w:r>
      <w:r>
        <w:t>and</w:t>
      </w:r>
      <w:r>
        <w:rPr>
          <w:spacing w:val="-27"/>
        </w:rPr>
        <w:t xml:space="preserve"> </w:t>
      </w:r>
      <w:r>
        <w:t>students</w:t>
      </w:r>
      <w:r>
        <w:rPr>
          <w:spacing w:val="-26"/>
        </w:rPr>
        <w:t xml:space="preserve"> </w:t>
      </w:r>
      <w:r>
        <w:t>the</w:t>
      </w:r>
      <w:r>
        <w:rPr>
          <w:spacing w:val="-27"/>
        </w:rPr>
        <w:t xml:space="preserve"> </w:t>
      </w:r>
      <w:r>
        <w:t>opportunity</w:t>
      </w:r>
      <w:r>
        <w:rPr>
          <w:spacing w:val="-27"/>
        </w:rPr>
        <w:t xml:space="preserve"> </w:t>
      </w:r>
      <w:r>
        <w:t>to</w:t>
      </w:r>
      <w:r>
        <w:rPr>
          <w:spacing w:val="-26"/>
        </w:rPr>
        <w:t xml:space="preserve"> </w:t>
      </w:r>
      <w:r>
        <w:t>express their opinions at the campus level, to ensure that these opinions are given every reasonable</w:t>
      </w:r>
      <w:r>
        <w:rPr>
          <w:spacing w:val="-36"/>
        </w:rPr>
        <w:t xml:space="preserve"> </w:t>
      </w:r>
      <w:r>
        <w:t>consideration,</w:t>
      </w:r>
      <w:r>
        <w:rPr>
          <w:spacing w:val="-35"/>
        </w:rPr>
        <w:t xml:space="preserve"> </w:t>
      </w:r>
      <w:r>
        <w:t>to</w:t>
      </w:r>
      <w:r>
        <w:rPr>
          <w:spacing w:val="-35"/>
        </w:rPr>
        <w:t xml:space="preserve"> </w:t>
      </w:r>
      <w:r>
        <w:t>ensure</w:t>
      </w:r>
      <w:r>
        <w:rPr>
          <w:spacing w:val="-36"/>
        </w:rPr>
        <w:t xml:space="preserve"> </w:t>
      </w:r>
      <w:r>
        <w:t>the</w:t>
      </w:r>
      <w:r>
        <w:rPr>
          <w:spacing w:val="-35"/>
        </w:rPr>
        <w:t xml:space="preserve"> </w:t>
      </w:r>
      <w:r>
        <w:t>right</w:t>
      </w:r>
      <w:r>
        <w:rPr>
          <w:spacing w:val="-35"/>
        </w:rPr>
        <w:t xml:space="preserve"> </w:t>
      </w:r>
      <w:r>
        <w:t>to</w:t>
      </w:r>
      <w:r>
        <w:rPr>
          <w:spacing w:val="-36"/>
        </w:rPr>
        <w:t xml:space="preserve"> </w:t>
      </w:r>
      <w:r>
        <w:t>participate</w:t>
      </w:r>
      <w:r>
        <w:rPr>
          <w:spacing w:val="-35"/>
        </w:rPr>
        <w:t xml:space="preserve"> </w:t>
      </w:r>
      <w:r>
        <w:t>effectively</w:t>
      </w:r>
      <w:r>
        <w:rPr>
          <w:spacing w:val="-35"/>
        </w:rPr>
        <w:t xml:space="preserve"> </w:t>
      </w:r>
      <w:r>
        <w:t>in</w:t>
      </w:r>
      <w:r>
        <w:rPr>
          <w:spacing w:val="-36"/>
        </w:rPr>
        <w:t xml:space="preserve"> </w:t>
      </w:r>
      <w:r>
        <w:t>district</w:t>
      </w:r>
      <w:r>
        <w:rPr>
          <w:spacing w:val="-35"/>
        </w:rPr>
        <w:t xml:space="preserve"> </w:t>
      </w:r>
      <w:r>
        <w:t>and college</w:t>
      </w:r>
      <w:r>
        <w:rPr>
          <w:spacing w:val="-26"/>
        </w:rPr>
        <w:t xml:space="preserve"> </w:t>
      </w:r>
      <w:r>
        <w:t>governance,</w:t>
      </w:r>
      <w:r>
        <w:rPr>
          <w:spacing w:val="-25"/>
        </w:rPr>
        <w:t xml:space="preserve"> </w:t>
      </w:r>
      <w:r>
        <w:t>and</w:t>
      </w:r>
      <w:r>
        <w:rPr>
          <w:spacing w:val="-25"/>
        </w:rPr>
        <w:t xml:space="preserve"> </w:t>
      </w:r>
      <w:r>
        <w:t>to</w:t>
      </w:r>
      <w:r>
        <w:rPr>
          <w:spacing w:val="-25"/>
        </w:rPr>
        <w:t xml:space="preserve"> </w:t>
      </w:r>
      <w:r>
        <w:t>ensure</w:t>
      </w:r>
      <w:r>
        <w:rPr>
          <w:spacing w:val="-25"/>
        </w:rPr>
        <w:t xml:space="preserve"> </w:t>
      </w:r>
      <w:r>
        <w:t>the</w:t>
      </w:r>
      <w:r>
        <w:rPr>
          <w:spacing w:val="-25"/>
        </w:rPr>
        <w:t xml:space="preserve"> </w:t>
      </w:r>
      <w:r>
        <w:t>right</w:t>
      </w:r>
      <w:r>
        <w:rPr>
          <w:spacing w:val="-25"/>
        </w:rPr>
        <w:t xml:space="preserve"> </w:t>
      </w:r>
      <w:r>
        <w:t>of</w:t>
      </w:r>
      <w:r>
        <w:rPr>
          <w:spacing w:val="-25"/>
        </w:rPr>
        <w:t xml:space="preserve"> </w:t>
      </w:r>
      <w:r>
        <w:t>academic</w:t>
      </w:r>
      <w:r>
        <w:rPr>
          <w:spacing w:val="-25"/>
        </w:rPr>
        <w:t xml:space="preserve"> </w:t>
      </w:r>
      <w:r>
        <w:t>senates</w:t>
      </w:r>
      <w:r>
        <w:rPr>
          <w:spacing w:val="-25"/>
        </w:rPr>
        <w:t xml:space="preserve"> </w:t>
      </w:r>
      <w:r>
        <w:t>to</w:t>
      </w:r>
      <w:r>
        <w:rPr>
          <w:spacing w:val="-25"/>
        </w:rPr>
        <w:t xml:space="preserve"> </w:t>
      </w:r>
      <w:r>
        <w:t>assume</w:t>
      </w:r>
      <w:r>
        <w:rPr>
          <w:spacing w:val="-26"/>
        </w:rPr>
        <w:t xml:space="preserve"> </w:t>
      </w:r>
      <w:r>
        <w:t xml:space="preserve">primary </w:t>
      </w:r>
      <w:r>
        <w:rPr>
          <w:w w:val="95"/>
        </w:rPr>
        <w:t xml:space="preserve">responsibility for making recommendations in the areas of curriculum and academic </w:t>
      </w:r>
      <w:r>
        <w:t>standards.</w:t>
      </w:r>
    </w:p>
    <w:p w:rsidR="0038517C" w:rsidRDefault="0038517C">
      <w:pPr>
        <w:pStyle w:val="BodyText"/>
        <w:spacing w:before="1"/>
        <w:rPr>
          <w:sz w:val="41"/>
        </w:rPr>
      </w:pPr>
    </w:p>
    <w:p w:rsidR="0038517C" w:rsidRDefault="007E49A9">
      <w:pPr>
        <w:pStyle w:val="BodyText"/>
        <w:spacing w:before="1" w:line="244" w:lineRule="auto"/>
        <w:ind w:left="740" w:right="1567"/>
      </w:pPr>
      <w:r>
        <w:t>Governance</w:t>
      </w:r>
      <w:r>
        <w:rPr>
          <w:spacing w:val="-30"/>
        </w:rPr>
        <w:t xml:space="preserve"> </w:t>
      </w:r>
      <w:r>
        <w:t>is</w:t>
      </w:r>
      <w:r>
        <w:rPr>
          <w:spacing w:val="-30"/>
        </w:rPr>
        <w:t xml:space="preserve"> </w:t>
      </w:r>
      <w:r>
        <w:t>an</w:t>
      </w:r>
      <w:r>
        <w:rPr>
          <w:spacing w:val="-30"/>
        </w:rPr>
        <w:t xml:space="preserve"> </w:t>
      </w:r>
      <w:r>
        <w:t>important</w:t>
      </w:r>
      <w:r>
        <w:rPr>
          <w:spacing w:val="-30"/>
        </w:rPr>
        <w:t xml:space="preserve"> </w:t>
      </w:r>
      <w:r>
        <w:t>part</w:t>
      </w:r>
      <w:r>
        <w:rPr>
          <w:spacing w:val="-29"/>
        </w:rPr>
        <w:t xml:space="preserve"> </w:t>
      </w:r>
      <w:r>
        <w:t>of</w:t>
      </w:r>
      <w:r>
        <w:rPr>
          <w:spacing w:val="-30"/>
        </w:rPr>
        <w:t xml:space="preserve"> </w:t>
      </w:r>
      <w:r>
        <w:t>the</w:t>
      </w:r>
      <w:r>
        <w:rPr>
          <w:spacing w:val="-30"/>
        </w:rPr>
        <w:t xml:space="preserve"> </w:t>
      </w:r>
      <w:r>
        <w:t>decision-making</w:t>
      </w:r>
      <w:r>
        <w:rPr>
          <w:spacing w:val="-30"/>
        </w:rPr>
        <w:t xml:space="preserve"> </w:t>
      </w:r>
      <w:r>
        <w:t>process</w:t>
      </w:r>
      <w:r>
        <w:rPr>
          <w:spacing w:val="-30"/>
        </w:rPr>
        <w:t xml:space="preserve"> </w:t>
      </w:r>
      <w:r>
        <w:t>at</w:t>
      </w:r>
      <w:r>
        <w:rPr>
          <w:spacing w:val="-29"/>
        </w:rPr>
        <w:t xml:space="preserve"> </w:t>
      </w:r>
      <w:r>
        <w:t>Foothill</w:t>
      </w:r>
      <w:r>
        <w:rPr>
          <w:spacing w:val="-30"/>
        </w:rPr>
        <w:t xml:space="preserve"> </w:t>
      </w:r>
      <w:r>
        <w:t>College</w:t>
      </w:r>
      <w:r>
        <w:rPr>
          <w:spacing w:val="-30"/>
        </w:rPr>
        <w:t xml:space="preserve"> </w:t>
      </w:r>
      <w:r>
        <w:t>and involves administration and the constituent</w:t>
      </w:r>
      <w:r>
        <w:rPr>
          <w:spacing w:val="-9"/>
        </w:rPr>
        <w:t xml:space="preserve"> </w:t>
      </w:r>
      <w:r>
        <w:t>groups:</w:t>
      </w:r>
    </w:p>
    <w:p w:rsidR="0038517C" w:rsidRDefault="0038517C">
      <w:pPr>
        <w:pStyle w:val="BodyText"/>
        <w:rPr>
          <w:sz w:val="20"/>
        </w:rPr>
      </w:pPr>
    </w:p>
    <w:p w:rsidR="0038517C" w:rsidRDefault="007E49A9">
      <w:pPr>
        <w:pStyle w:val="BodyText"/>
        <w:spacing w:before="4"/>
        <w:rPr>
          <w:sz w:val="16"/>
        </w:rPr>
      </w:pPr>
      <w:r>
        <w:rPr>
          <w:noProof/>
        </w:rPr>
        <w:drawing>
          <wp:anchor distT="0" distB="0" distL="0" distR="0" simplePos="0" relativeHeight="9" behindDoc="0" locked="0" layoutInCell="1" allowOverlap="1">
            <wp:simplePos x="0" y="0"/>
            <wp:positionH relativeFrom="page">
              <wp:posOffset>1980564</wp:posOffset>
            </wp:positionH>
            <wp:positionV relativeFrom="paragraph">
              <wp:posOffset>143239</wp:posOffset>
            </wp:positionV>
            <wp:extent cx="3685122" cy="3092957"/>
            <wp:effectExtent l="0" t="0" r="0" b="0"/>
            <wp:wrapTopAndBottom/>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5" cstate="print"/>
                    <a:stretch>
                      <a:fillRect/>
                    </a:stretch>
                  </pic:blipFill>
                  <pic:spPr>
                    <a:xfrm>
                      <a:off x="0" y="0"/>
                      <a:ext cx="3685122" cy="3092957"/>
                    </a:xfrm>
                    <a:prstGeom prst="rect">
                      <a:avLst/>
                    </a:prstGeom>
                  </pic:spPr>
                </pic:pic>
              </a:graphicData>
            </a:graphic>
          </wp:anchor>
        </w:drawing>
      </w:r>
    </w:p>
    <w:p w:rsidR="0038517C" w:rsidRDefault="0038517C">
      <w:pPr>
        <w:rPr>
          <w:sz w:val="16"/>
        </w:rPr>
        <w:sectPr w:rsidR="0038517C">
          <w:pgSz w:w="12240" w:h="15840"/>
          <w:pgMar w:top="1380" w:right="340" w:bottom="1300" w:left="700" w:header="0" w:footer="961" w:gutter="0"/>
          <w:cols w:space="720"/>
        </w:sectPr>
      </w:pPr>
    </w:p>
    <w:p w:rsidR="0038517C" w:rsidRDefault="007E49A9">
      <w:pPr>
        <w:pStyle w:val="BodyText"/>
        <w:spacing w:before="80" w:line="278" w:lineRule="auto"/>
        <w:ind w:left="740" w:right="1782"/>
      </w:pPr>
      <w:r>
        <w:lastRenderedPageBreak/>
        <w:t>The</w:t>
      </w:r>
      <w:r>
        <w:rPr>
          <w:spacing w:val="-31"/>
        </w:rPr>
        <w:t xml:space="preserve"> </w:t>
      </w:r>
      <w:r>
        <w:t>principles</w:t>
      </w:r>
      <w:r>
        <w:rPr>
          <w:spacing w:val="-31"/>
        </w:rPr>
        <w:t xml:space="preserve"> </w:t>
      </w:r>
      <w:r>
        <w:t>Governance</w:t>
      </w:r>
      <w:r>
        <w:rPr>
          <w:spacing w:val="-31"/>
        </w:rPr>
        <w:t xml:space="preserve"> </w:t>
      </w:r>
      <w:r>
        <w:t>adopted</w:t>
      </w:r>
      <w:r>
        <w:rPr>
          <w:spacing w:val="-31"/>
        </w:rPr>
        <w:t xml:space="preserve"> </w:t>
      </w:r>
      <w:r>
        <w:t>by</w:t>
      </w:r>
      <w:r>
        <w:rPr>
          <w:spacing w:val="-31"/>
        </w:rPr>
        <w:t xml:space="preserve"> </w:t>
      </w:r>
      <w:r>
        <w:t>the</w:t>
      </w:r>
      <w:r>
        <w:rPr>
          <w:spacing w:val="-31"/>
        </w:rPr>
        <w:t xml:space="preserve"> </w:t>
      </w:r>
      <w:r>
        <w:t>Governance</w:t>
      </w:r>
      <w:r>
        <w:rPr>
          <w:spacing w:val="-31"/>
        </w:rPr>
        <w:t xml:space="preserve"> </w:t>
      </w:r>
      <w:r>
        <w:t>Redesign</w:t>
      </w:r>
      <w:r>
        <w:rPr>
          <w:spacing w:val="-30"/>
        </w:rPr>
        <w:t xml:space="preserve"> </w:t>
      </w:r>
      <w:r>
        <w:t>Leadership</w:t>
      </w:r>
      <w:r>
        <w:rPr>
          <w:spacing w:val="-31"/>
        </w:rPr>
        <w:t xml:space="preserve"> </w:t>
      </w:r>
      <w:r>
        <w:t>Council include:</w:t>
      </w:r>
    </w:p>
    <w:p w:rsidR="0038517C" w:rsidRDefault="007E49A9" w:rsidP="006659CF">
      <w:pPr>
        <w:pStyle w:val="ListParagraph"/>
        <w:numPr>
          <w:ilvl w:val="0"/>
          <w:numId w:val="12"/>
        </w:numPr>
        <w:tabs>
          <w:tab w:val="left" w:pos="1460"/>
        </w:tabs>
        <w:spacing w:before="6"/>
        <w:rPr>
          <w:sz w:val="24"/>
        </w:rPr>
      </w:pPr>
      <w:r>
        <w:rPr>
          <w:sz w:val="24"/>
        </w:rPr>
        <w:t>Governance should allow participants to feel engaged and</w:t>
      </w:r>
      <w:r>
        <w:rPr>
          <w:spacing w:val="-25"/>
          <w:sz w:val="24"/>
        </w:rPr>
        <w:t xml:space="preserve"> </w:t>
      </w:r>
      <w:r>
        <w:rPr>
          <w:sz w:val="24"/>
        </w:rPr>
        <w:t>empowered.</w:t>
      </w:r>
    </w:p>
    <w:p w:rsidR="0038517C" w:rsidRDefault="007E49A9" w:rsidP="006659CF">
      <w:pPr>
        <w:pStyle w:val="ListParagraph"/>
        <w:numPr>
          <w:ilvl w:val="0"/>
          <w:numId w:val="12"/>
        </w:numPr>
        <w:tabs>
          <w:tab w:val="left" w:pos="1460"/>
        </w:tabs>
        <w:spacing w:before="44"/>
        <w:rPr>
          <w:sz w:val="24"/>
        </w:rPr>
      </w:pPr>
      <w:r>
        <w:rPr>
          <w:sz w:val="24"/>
        </w:rPr>
        <w:t>Governance should be fun – allowing us to brainstorm ideas</w:t>
      </w:r>
      <w:r>
        <w:rPr>
          <w:spacing w:val="-36"/>
          <w:sz w:val="24"/>
        </w:rPr>
        <w:t xml:space="preserve"> </w:t>
      </w:r>
      <w:r>
        <w:rPr>
          <w:sz w:val="24"/>
        </w:rPr>
        <w:t>together.</w:t>
      </w:r>
    </w:p>
    <w:p w:rsidR="0038517C" w:rsidRDefault="0038517C">
      <w:pPr>
        <w:pStyle w:val="BodyText"/>
        <w:spacing w:before="2"/>
        <w:rPr>
          <w:sz w:val="32"/>
        </w:rPr>
      </w:pPr>
    </w:p>
    <w:p w:rsidR="0038517C" w:rsidRDefault="007E49A9">
      <w:pPr>
        <w:pStyle w:val="BodyText"/>
        <w:spacing w:line="278" w:lineRule="auto"/>
        <w:ind w:left="740" w:right="1303"/>
      </w:pPr>
      <w:r>
        <w:t>The</w:t>
      </w:r>
      <w:r>
        <w:rPr>
          <w:spacing w:val="-24"/>
        </w:rPr>
        <w:t xml:space="preserve"> </w:t>
      </w:r>
      <w:r>
        <w:t>Governance</w:t>
      </w:r>
      <w:r>
        <w:rPr>
          <w:spacing w:val="-24"/>
        </w:rPr>
        <w:t xml:space="preserve"> </w:t>
      </w:r>
      <w:r>
        <w:t>Council</w:t>
      </w:r>
      <w:r>
        <w:rPr>
          <w:spacing w:val="-24"/>
        </w:rPr>
        <w:t xml:space="preserve"> </w:t>
      </w:r>
      <w:r>
        <w:t>proposed</w:t>
      </w:r>
      <w:r>
        <w:rPr>
          <w:spacing w:val="-24"/>
        </w:rPr>
        <w:t xml:space="preserve"> </w:t>
      </w:r>
      <w:r>
        <w:t>that</w:t>
      </w:r>
      <w:r>
        <w:rPr>
          <w:spacing w:val="-23"/>
        </w:rPr>
        <w:t xml:space="preserve"> </w:t>
      </w:r>
      <w:r>
        <w:t>the</w:t>
      </w:r>
      <w:r>
        <w:rPr>
          <w:spacing w:val="-24"/>
        </w:rPr>
        <w:t xml:space="preserve"> </w:t>
      </w:r>
      <w:r>
        <w:t>focus</w:t>
      </w:r>
      <w:r>
        <w:rPr>
          <w:spacing w:val="-24"/>
        </w:rPr>
        <w:t xml:space="preserve"> </w:t>
      </w:r>
      <w:r>
        <w:t>of</w:t>
      </w:r>
      <w:r>
        <w:rPr>
          <w:spacing w:val="-24"/>
        </w:rPr>
        <w:t xml:space="preserve"> </w:t>
      </w:r>
      <w:r>
        <w:t>the</w:t>
      </w:r>
      <w:r>
        <w:rPr>
          <w:spacing w:val="-24"/>
        </w:rPr>
        <w:t xml:space="preserve"> </w:t>
      </w:r>
      <w:r>
        <w:t>governance</w:t>
      </w:r>
      <w:r>
        <w:rPr>
          <w:spacing w:val="-23"/>
        </w:rPr>
        <w:t xml:space="preserve"> </w:t>
      </w:r>
      <w:r>
        <w:t>co</w:t>
      </w:r>
      <w:r w:rsidR="00F82C35">
        <w:t>uncils</w:t>
      </w:r>
      <w:r>
        <w:rPr>
          <w:spacing w:val="-24"/>
        </w:rPr>
        <w:t xml:space="preserve"> </w:t>
      </w:r>
      <w:r>
        <w:t>will</w:t>
      </w:r>
      <w:r>
        <w:rPr>
          <w:spacing w:val="-24"/>
        </w:rPr>
        <w:t xml:space="preserve"> </w:t>
      </w:r>
      <w:r>
        <w:t>be</w:t>
      </w:r>
      <w:r>
        <w:rPr>
          <w:spacing w:val="-24"/>
        </w:rPr>
        <w:t xml:space="preserve"> </w:t>
      </w:r>
      <w:r>
        <w:t>on the</w:t>
      </w:r>
      <w:r>
        <w:rPr>
          <w:spacing w:val="-19"/>
        </w:rPr>
        <w:t xml:space="preserve"> </w:t>
      </w:r>
      <w:r>
        <w:t>assessment</w:t>
      </w:r>
      <w:r>
        <w:rPr>
          <w:spacing w:val="-18"/>
        </w:rPr>
        <w:t xml:space="preserve"> </w:t>
      </w:r>
      <w:r>
        <w:t>of</w:t>
      </w:r>
      <w:r>
        <w:rPr>
          <w:spacing w:val="-18"/>
        </w:rPr>
        <w:t xml:space="preserve"> </w:t>
      </w:r>
      <w:r>
        <w:t>progress</w:t>
      </w:r>
      <w:r>
        <w:rPr>
          <w:spacing w:val="-18"/>
        </w:rPr>
        <w:t xml:space="preserve"> </w:t>
      </w:r>
      <w:r>
        <w:t>on</w:t>
      </w:r>
      <w:r>
        <w:rPr>
          <w:spacing w:val="-19"/>
        </w:rPr>
        <w:t xml:space="preserve"> </w:t>
      </w:r>
      <w:r>
        <w:t>the</w:t>
      </w:r>
      <w:r>
        <w:rPr>
          <w:spacing w:val="-18"/>
        </w:rPr>
        <w:t xml:space="preserve"> </w:t>
      </w:r>
      <w:r>
        <w:t>Educational</w:t>
      </w:r>
      <w:r>
        <w:rPr>
          <w:spacing w:val="-18"/>
        </w:rPr>
        <w:t xml:space="preserve"> </w:t>
      </w:r>
      <w:r>
        <w:t>Master</w:t>
      </w:r>
      <w:r>
        <w:rPr>
          <w:spacing w:val="-18"/>
        </w:rPr>
        <w:t xml:space="preserve"> </w:t>
      </w:r>
      <w:r>
        <w:t>Plan</w:t>
      </w:r>
      <w:r>
        <w:rPr>
          <w:spacing w:val="-19"/>
        </w:rPr>
        <w:t xml:space="preserve"> </w:t>
      </w:r>
      <w:r>
        <w:t>and</w:t>
      </w:r>
      <w:r>
        <w:rPr>
          <w:spacing w:val="-18"/>
        </w:rPr>
        <w:t xml:space="preserve"> </w:t>
      </w:r>
      <w:r>
        <w:t>related</w:t>
      </w:r>
      <w:r>
        <w:rPr>
          <w:spacing w:val="-18"/>
        </w:rPr>
        <w:t xml:space="preserve"> </w:t>
      </w:r>
      <w:r>
        <w:t>college</w:t>
      </w:r>
      <w:r>
        <w:rPr>
          <w:spacing w:val="-18"/>
        </w:rPr>
        <w:t xml:space="preserve"> </w:t>
      </w:r>
      <w:r>
        <w:t>plans:</w:t>
      </w:r>
    </w:p>
    <w:p w:rsidR="0038517C" w:rsidRDefault="007E49A9" w:rsidP="006659CF">
      <w:pPr>
        <w:pStyle w:val="ListParagraph"/>
        <w:numPr>
          <w:ilvl w:val="1"/>
          <w:numId w:val="25"/>
        </w:numPr>
        <w:tabs>
          <w:tab w:val="left" w:pos="1459"/>
          <w:tab w:val="left" w:pos="1460"/>
        </w:tabs>
        <w:spacing w:before="25"/>
        <w:rPr>
          <w:sz w:val="24"/>
        </w:rPr>
      </w:pPr>
      <w:r>
        <w:rPr>
          <w:sz w:val="24"/>
        </w:rPr>
        <w:t>Planning</w:t>
      </w:r>
    </w:p>
    <w:p w:rsidR="0038517C" w:rsidRDefault="007E49A9" w:rsidP="006659CF">
      <w:pPr>
        <w:pStyle w:val="ListParagraph"/>
        <w:numPr>
          <w:ilvl w:val="1"/>
          <w:numId w:val="25"/>
        </w:numPr>
        <w:tabs>
          <w:tab w:val="left" w:pos="1459"/>
          <w:tab w:val="left" w:pos="1460"/>
        </w:tabs>
        <w:spacing w:before="45" w:line="261" w:lineRule="auto"/>
        <w:ind w:right="6519"/>
        <w:rPr>
          <w:sz w:val="24"/>
        </w:rPr>
      </w:pPr>
      <w:r>
        <w:rPr>
          <w:w w:val="95"/>
          <w:sz w:val="24"/>
        </w:rPr>
        <w:t xml:space="preserve">Strategic allocation of </w:t>
      </w:r>
      <w:r>
        <w:rPr>
          <w:spacing w:val="-3"/>
          <w:w w:val="95"/>
          <w:sz w:val="24"/>
        </w:rPr>
        <w:t xml:space="preserve">resources </w:t>
      </w:r>
      <w:r>
        <w:rPr>
          <w:sz w:val="24"/>
        </w:rPr>
        <w:t>[Implementation]</w:t>
      </w:r>
    </w:p>
    <w:p w:rsidR="0038517C" w:rsidRDefault="007E49A9" w:rsidP="006659CF">
      <w:pPr>
        <w:pStyle w:val="ListParagraph"/>
        <w:numPr>
          <w:ilvl w:val="1"/>
          <w:numId w:val="25"/>
        </w:numPr>
        <w:tabs>
          <w:tab w:val="left" w:pos="1459"/>
          <w:tab w:val="left" w:pos="1460"/>
        </w:tabs>
        <w:spacing w:before="44"/>
        <w:rPr>
          <w:sz w:val="24"/>
        </w:rPr>
      </w:pPr>
      <w:r>
        <w:rPr>
          <w:sz w:val="24"/>
        </w:rPr>
        <w:t>Evaluate / review / assess institutional effectiveness</w:t>
      </w:r>
      <w:r>
        <w:rPr>
          <w:spacing w:val="-6"/>
          <w:sz w:val="24"/>
        </w:rPr>
        <w:t xml:space="preserve"> </w:t>
      </w:r>
      <w:r>
        <w:rPr>
          <w:sz w:val="24"/>
        </w:rPr>
        <w:t>(I.E.)</w:t>
      </w:r>
    </w:p>
    <w:p w:rsidR="0038517C" w:rsidRDefault="007E49A9" w:rsidP="006659CF">
      <w:pPr>
        <w:pStyle w:val="ListParagraph"/>
        <w:numPr>
          <w:ilvl w:val="1"/>
          <w:numId w:val="25"/>
        </w:numPr>
        <w:tabs>
          <w:tab w:val="left" w:pos="1459"/>
          <w:tab w:val="left" w:pos="1460"/>
        </w:tabs>
        <w:spacing w:before="44"/>
        <w:rPr>
          <w:sz w:val="24"/>
        </w:rPr>
      </w:pPr>
      <w:r>
        <w:rPr>
          <w:sz w:val="24"/>
        </w:rPr>
        <w:t>Re-plan – identify changes to the</w:t>
      </w:r>
      <w:r>
        <w:rPr>
          <w:spacing w:val="4"/>
          <w:sz w:val="24"/>
        </w:rPr>
        <w:t xml:space="preserve"> </w:t>
      </w:r>
      <w:r>
        <w:rPr>
          <w:sz w:val="24"/>
        </w:rPr>
        <w:t>plan</w:t>
      </w:r>
    </w:p>
    <w:p w:rsidR="0038517C" w:rsidRDefault="007E49A9">
      <w:pPr>
        <w:pStyle w:val="BodyText"/>
        <w:spacing w:before="226"/>
        <w:ind w:left="740"/>
      </w:pPr>
      <w:r>
        <w:t>The cycle of planning is depicted in the image below – the Role of Governance.</w:t>
      </w:r>
    </w:p>
    <w:p w:rsidR="0038517C" w:rsidRDefault="007E49A9">
      <w:pPr>
        <w:pStyle w:val="BodyText"/>
        <w:spacing w:before="208" w:line="278" w:lineRule="auto"/>
        <w:ind w:left="740" w:right="1577"/>
      </w:pPr>
      <w:r>
        <w:t>Governance</w:t>
      </w:r>
      <w:r>
        <w:rPr>
          <w:spacing w:val="-29"/>
        </w:rPr>
        <w:t xml:space="preserve"> </w:t>
      </w:r>
      <w:r>
        <w:t>may</w:t>
      </w:r>
      <w:r>
        <w:rPr>
          <w:spacing w:val="-28"/>
        </w:rPr>
        <w:t xml:space="preserve"> </w:t>
      </w:r>
      <w:r>
        <w:t>also</w:t>
      </w:r>
      <w:r>
        <w:rPr>
          <w:spacing w:val="-28"/>
        </w:rPr>
        <w:t xml:space="preserve"> </w:t>
      </w:r>
      <w:r>
        <w:t>involve</w:t>
      </w:r>
      <w:r>
        <w:rPr>
          <w:spacing w:val="-28"/>
        </w:rPr>
        <w:t xml:space="preserve"> </w:t>
      </w:r>
      <w:r>
        <w:t>the</w:t>
      </w:r>
      <w:r>
        <w:rPr>
          <w:spacing w:val="-28"/>
        </w:rPr>
        <w:t xml:space="preserve"> </w:t>
      </w:r>
      <w:r>
        <w:t>opportunity</w:t>
      </w:r>
      <w:r>
        <w:rPr>
          <w:spacing w:val="-29"/>
        </w:rPr>
        <w:t xml:space="preserve"> </w:t>
      </w:r>
      <w:r>
        <w:t>to</w:t>
      </w:r>
      <w:r>
        <w:rPr>
          <w:spacing w:val="-28"/>
        </w:rPr>
        <w:t xml:space="preserve"> </w:t>
      </w:r>
      <w:r>
        <w:t>share</w:t>
      </w:r>
      <w:r>
        <w:rPr>
          <w:spacing w:val="-28"/>
        </w:rPr>
        <w:t xml:space="preserve"> </w:t>
      </w:r>
      <w:r>
        <w:t>information</w:t>
      </w:r>
      <w:r>
        <w:rPr>
          <w:spacing w:val="-28"/>
        </w:rPr>
        <w:t xml:space="preserve"> </w:t>
      </w:r>
      <w:r>
        <w:t>and</w:t>
      </w:r>
      <w:r>
        <w:rPr>
          <w:spacing w:val="-28"/>
        </w:rPr>
        <w:t xml:space="preserve"> </w:t>
      </w:r>
      <w:r>
        <w:t>get</w:t>
      </w:r>
      <w:r>
        <w:rPr>
          <w:spacing w:val="-29"/>
        </w:rPr>
        <w:t xml:space="preserve"> </w:t>
      </w:r>
      <w:r>
        <w:t>feedback</w:t>
      </w:r>
      <w:r>
        <w:rPr>
          <w:spacing w:val="-28"/>
        </w:rPr>
        <w:t xml:space="preserve"> </w:t>
      </w:r>
      <w:r>
        <w:t>on issues facing the</w:t>
      </w:r>
      <w:r>
        <w:rPr>
          <w:spacing w:val="5"/>
        </w:rPr>
        <w:t xml:space="preserve"> </w:t>
      </w:r>
      <w:r>
        <w:t>college.</w:t>
      </w:r>
    </w:p>
    <w:p w:rsidR="0038517C" w:rsidRDefault="0038517C">
      <w:pPr>
        <w:pStyle w:val="BodyText"/>
        <w:spacing w:before="6"/>
      </w:pPr>
    </w:p>
    <w:p w:rsidR="0038517C" w:rsidRDefault="007E49A9">
      <w:pPr>
        <w:pStyle w:val="Heading1"/>
      </w:pPr>
      <w:r>
        <w:rPr>
          <w:color w:val="0070C0"/>
          <w:w w:val="95"/>
        </w:rPr>
        <w:t>Role of Governance</w:t>
      </w:r>
    </w:p>
    <w:p w:rsidR="0038517C" w:rsidRDefault="007E49A9">
      <w:pPr>
        <w:pStyle w:val="BodyText"/>
        <w:spacing w:before="9"/>
        <w:rPr>
          <w:b/>
          <w:sz w:val="14"/>
        </w:rPr>
      </w:pPr>
      <w:r>
        <w:rPr>
          <w:noProof/>
        </w:rPr>
        <w:drawing>
          <wp:anchor distT="0" distB="0" distL="0" distR="0" simplePos="0" relativeHeight="10" behindDoc="0" locked="0" layoutInCell="1" allowOverlap="1">
            <wp:simplePos x="0" y="0"/>
            <wp:positionH relativeFrom="page">
              <wp:posOffset>2759877</wp:posOffset>
            </wp:positionH>
            <wp:positionV relativeFrom="paragraph">
              <wp:posOffset>131741</wp:posOffset>
            </wp:positionV>
            <wp:extent cx="2097235" cy="3392043"/>
            <wp:effectExtent l="0" t="0" r="0" b="0"/>
            <wp:wrapTopAndBottom/>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16" cstate="print"/>
                    <a:stretch>
                      <a:fillRect/>
                    </a:stretch>
                  </pic:blipFill>
                  <pic:spPr>
                    <a:xfrm>
                      <a:off x="0" y="0"/>
                      <a:ext cx="2097235" cy="3392043"/>
                    </a:xfrm>
                    <a:prstGeom prst="rect">
                      <a:avLst/>
                    </a:prstGeom>
                  </pic:spPr>
                </pic:pic>
              </a:graphicData>
            </a:graphic>
          </wp:anchor>
        </w:drawing>
      </w:r>
    </w:p>
    <w:p w:rsidR="0038517C" w:rsidRDefault="0038517C">
      <w:pPr>
        <w:pStyle w:val="BodyText"/>
        <w:spacing w:before="6"/>
        <w:rPr>
          <w:b/>
        </w:rPr>
      </w:pPr>
    </w:p>
    <w:p w:rsidR="0038517C" w:rsidRDefault="007E49A9">
      <w:pPr>
        <w:pStyle w:val="BodyText"/>
        <w:spacing w:line="244" w:lineRule="auto"/>
        <w:ind w:left="740" w:right="1107"/>
      </w:pPr>
      <w:r>
        <w:t>Governance</w:t>
      </w:r>
      <w:r>
        <w:rPr>
          <w:spacing w:val="-31"/>
        </w:rPr>
        <w:t xml:space="preserve"> </w:t>
      </w:r>
      <w:r>
        <w:t>involves</w:t>
      </w:r>
      <w:r>
        <w:rPr>
          <w:spacing w:val="-30"/>
        </w:rPr>
        <w:t xml:space="preserve"> </w:t>
      </w:r>
      <w:r>
        <w:t>discussions</w:t>
      </w:r>
      <w:r>
        <w:rPr>
          <w:spacing w:val="-30"/>
        </w:rPr>
        <w:t xml:space="preserve"> </w:t>
      </w:r>
      <w:r>
        <w:t>that</w:t>
      </w:r>
      <w:r>
        <w:rPr>
          <w:spacing w:val="-30"/>
        </w:rPr>
        <w:t xml:space="preserve"> </w:t>
      </w:r>
      <w:r>
        <w:t>are</w:t>
      </w:r>
      <w:r>
        <w:rPr>
          <w:spacing w:val="-30"/>
        </w:rPr>
        <w:t xml:space="preserve"> </w:t>
      </w:r>
      <w:r>
        <w:t>about</w:t>
      </w:r>
      <w:r>
        <w:rPr>
          <w:spacing w:val="-30"/>
        </w:rPr>
        <w:t xml:space="preserve"> </w:t>
      </w:r>
      <w:r>
        <w:t>setting</w:t>
      </w:r>
      <w:r>
        <w:rPr>
          <w:spacing w:val="-30"/>
        </w:rPr>
        <w:t xml:space="preserve"> </w:t>
      </w:r>
      <w:r>
        <w:t>college</w:t>
      </w:r>
      <w:r>
        <w:rPr>
          <w:spacing w:val="-30"/>
        </w:rPr>
        <w:t xml:space="preserve"> </w:t>
      </w:r>
      <w:r>
        <w:t>goals</w:t>
      </w:r>
      <w:r>
        <w:rPr>
          <w:spacing w:val="-31"/>
        </w:rPr>
        <w:t xml:space="preserve"> </w:t>
      </w:r>
      <w:r>
        <w:t>and</w:t>
      </w:r>
      <w:r>
        <w:rPr>
          <w:spacing w:val="-30"/>
        </w:rPr>
        <w:t xml:space="preserve"> </w:t>
      </w:r>
      <w:r>
        <w:t>plans.</w:t>
      </w:r>
      <w:r>
        <w:rPr>
          <w:spacing w:val="-2"/>
        </w:rPr>
        <w:t xml:space="preserve"> </w:t>
      </w:r>
      <w:r>
        <w:t xml:space="preserve">Governance </w:t>
      </w:r>
      <w:r>
        <w:rPr>
          <w:w w:val="95"/>
        </w:rPr>
        <w:t xml:space="preserve">involves making suggestions and recommendations, with the President responsible for final </w:t>
      </w:r>
      <w:r>
        <w:t>decision-making.</w:t>
      </w:r>
    </w:p>
    <w:p w:rsidR="0038517C" w:rsidRDefault="0038517C">
      <w:pPr>
        <w:spacing w:line="244" w:lineRule="auto"/>
        <w:sectPr w:rsidR="0038517C">
          <w:pgSz w:w="12240" w:h="15840"/>
          <w:pgMar w:top="1360" w:right="340" w:bottom="1300" w:left="700" w:header="0" w:footer="961" w:gutter="0"/>
          <w:cols w:space="720"/>
        </w:sectPr>
      </w:pPr>
    </w:p>
    <w:p w:rsidR="0038517C" w:rsidRDefault="007E49A9">
      <w:pPr>
        <w:pStyle w:val="Heading1"/>
        <w:spacing w:before="46"/>
      </w:pPr>
      <w:r>
        <w:rPr>
          <w:color w:val="0070C0"/>
          <w:w w:val="95"/>
        </w:rPr>
        <w:lastRenderedPageBreak/>
        <w:t>Critical Recommendation Items for Governance Councils</w:t>
      </w:r>
    </w:p>
    <w:p w:rsidR="0038517C" w:rsidRDefault="0038517C">
      <w:pPr>
        <w:pStyle w:val="BodyText"/>
        <w:spacing w:before="8"/>
        <w:rPr>
          <w:b/>
          <w:sz w:val="26"/>
        </w:rPr>
      </w:pPr>
    </w:p>
    <w:p w:rsidR="0038517C" w:rsidRDefault="007E49A9">
      <w:pPr>
        <w:pStyle w:val="BodyText"/>
        <w:ind w:left="740" w:right="1963"/>
      </w:pPr>
      <w:r>
        <w:t>The</w:t>
      </w:r>
      <w:r>
        <w:rPr>
          <w:spacing w:val="-34"/>
        </w:rPr>
        <w:t xml:space="preserve"> </w:t>
      </w:r>
      <w:r>
        <w:t>governance</w:t>
      </w:r>
      <w:r>
        <w:rPr>
          <w:spacing w:val="-34"/>
        </w:rPr>
        <w:t xml:space="preserve"> </w:t>
      </w:r>
      <w:r>
        <w:t>councils will</w:t>
      </w:r>
      <w:r>
        <w:rPr>
          <w:spacing w:val="-34"/>
        </w:rPr>
        <w:t xml:space="preserve"> </w:t>
      </w:r>
      <w:r>
        <w:t>each</w:t>
      </w:r>
      <w:r>
        <w:rPr>
          <w:spacing w:val="-34"/>
        </w:rPr>
        <w:t xml:space="preserve"> </w:t>
      </w:r>
      <w:r>
        <w:t>have</w:t>
      </w:r>
      <w:r>
        <w:rPr>
          <w:spacing w:val="-34"/>
        </w:rPr>
        <w:t xml:space="preserve"> </w:t>
      </w:r>
      <w:r>
        <w:t>responsibility</w:t>
      </w:r>
      <w:r>
        <w:rPr>
          <w:spacing w:val="-34"/>
        </w:rPr>
        <w:t xml:space="preserve"> </w:t>
      </w:r>
      <w:r>
        <w:t>for</w:t>
      </w:r>
      <w:r>
        <w:rPr>
          <w:spacing w:val="-34"/>
        </w:rPr>
        <w:t xml:space="preserve"> </w:t>
      </w:r>
      <w:r>
        <w:t>the</w:t>
      </w:r>
      <w:r>
        <w:rPr>
          <w:spacing w:val="-34"/>
        </w:rPr>
        <w:t xml:space="preserve"> </w:t>
      </w:r>
      <w:r>
        <w:t>following</w:t>
      </w:r>
      <w:r>
        <w:rPr>
          <w:spacing w:val="-34"/>
        </w:rPr>
        <w:t xml:space="preserve"> </w:t>
      </w:r>
      <w:r>
        <w:t>planning functions:</w:t>
      </w:r>
    </w:p>
    <w:p w:rsidR="0038517C" w:rsidRDefault="007E49A9" w:rsidP="006659CF">
      <w:pPr>
        <w:pStyle w:val="ListParagraph"/>
        <w:numPr>
          <w:ilvl w:val="1"/>
          <w:numId w:val="25"/>
        </w:numPr>
        <w:tabs>
          <w:tab w:val="left" w:pos="1459"/>
          <w:tab w:val="left" w:pos="1460"/>
        </w:tabs>
        <w:spacing w:before="26"/>
        <w:rPr>
          <w:sz w:val="24"/>
        </w:rPr>
      </w:pPr>
      <w:r>
        <w:rPr>
          <w:sz w:val="24"/>
        </w:rPr>
        <w:t>Assess progress and changes to institutional</w:t>
      </w:r>
      <w:r>
        <w:rPr>
          <w:spacing w:val="-4"/>
          <w:sz w:val="24"/>
        </w:rPr>
        <w:t xml:space="preserve"> </w:t>
      </w:r>
      <w:r>
        <w:rPr>
          <w:sz w:val="24"/>
        </w:rPr>
        <w:t>plans</w:t>
      </w:r>
    </w:p>
    <w:p w:rsidR="0038517C" w:rsidRDefault="007E49A9" w:rsidP="006659CF">
      <w:pPr>
        <w:pStyle w:val="ListParagraph"/>
        <w:numPr>
          <w:ilvl w:val="1"/>
          <w:numId w:val="25"/>
        </w:numPr>
        <w:tabs>
          <w:tab w:val="left" w:pos="1459"/>
          <w:tab w:val="left" w:pos="1460"/>
        </w:tabs>
        <w:spacing w:before="49"/>
        <w:rPr>
          <w:sz w:val="24"/>
        </w:rPr>
      </w:pPr>
      <w:r>
        <w:rPr>
          <w:sz w:val="24"/>
        </w:rPr>
        <w:t>Assess progress on Educational Master Plan goal</w:t>
      </w:r>
      <w:r>
        <w:rPr>
          <w:spacing w:val="-6"/>
          <w:sz w:val="24"/>
        </w:rPr>
        <w:t xml:space="preserve"> </w:t>
      </w:r>
      <w:r>
        <w:rPr>
          <w:sz w:val="24"/>
        </w:rPr>
        <w:t>activities</w:t>
      </w:r>
    </w:p>
    <w:p w:rsidR="0038517C" w:rsidRDefault="007E49A9" w:rsidP="006659CF">
      <w:pPr>
        <w:pStyle w:val="ListParagraph"/>
        <w:numPr>
          <w:ilvl w:val="1"/>
          <w:numId w:val="25"/>
        </w:numPr>
        <w:tabs>
          <w:tab w:val="left" w:pos="1459"/>
          <w:tab w:val="left" w:pos="1460"/>
        </w:tabs>
        <w:spacing w:before="44"/>
        <w:rPr>
          <w:sz w:val="24"/>
        </w:rPr>
      </w:pPr>
      <w:r>
        <w:rPr>
          <w:sz w:val="24"/>
        </w:rPr>
        <w:t>Program review, creation,</w:t>
      </w:r>
      <w:r>
        <w:rPr>
          <w:spacing w:val="2"/>
          <w:sz w:val="24"/>
        </w:rPr>
        <w:t xml:space="preserve"> </w:t>
      </w:r>
      <w:r>
        <w:rPr>
          <w:sz w:val="24"/>
        </w:rPr>
        <w:t>discontinuance</w:t>
      </w:r>
    </w:p>
    <w:p w:rsidR="0038517C" w:rsidRDefault="007E49A9" w:rsidP="006659CF">
      <w:pPr>
        <w:pStyle w:val="ListParagraph"/>
        <w:numPr>
          <w:ilvl w:val="1"/>
          <w:numId w:val="25"/>
        </w:numPr>
        <w:tabs>
          <w:tab w:val="left" w:pos="1459"/>
          <w:tab w:val="left" w:pos="1460"/>
        </w:tabs>
        <w:spacing w:before="44"/>
        <w:rPr>
          <w:sz w:val="24"/>
        </w:rPr>
      </w:pPr>
      <w:r>
        <w:rPr>
          <w:sz w:val="24"/>
        </w:rPr>
        <w:t>Strategic</w:t>
      </w:r>
      <w:r>
        <w:rPr>
          <w:spacing w:val="2"/>
          <w:sz w:val="24"/>
        </w:rPr>
        <w:t xml:space="preserve"> </w:t>
      </w:r>
      <w:r>
        <w:rPr>
          <w:sz w:val="24"/>
        </w:rPr>
        <w:t>objectives</w:t>
      </w:r>
    </w:p>
    <w:p w:rsidR="0038517C" w:rsidRDefault="007E49A9" w:rsidP="006659CF">
      <w:pPr>
        <w:pStyle w:val="ListParagraph"/>
        <w:numPr>
          <w:ilvl w:val="1"/>
          <w:numId w:val="25"/>
        </w:numPr>
        <w:tabs>
          <w:tab w:val="left" w:pos="1459"/>
          <w:tab w:val="left" w:pos="1460"/>
        </w:tabs>
        <w:spacing w:before="49"/>
        <w:rPr>
          <w:sz w:val="24"/>
        </w:rPr>
      </w:pPr>
      <w:r>
        <w:rPr>
          <w:sz w:val="24"/>
        </w:rPr>
        <w:t>Resource</w:t>
      </w:r>
      <w:r>
        <w:rPr>
          <w:spacing w:val="2"/>
          <w:sz w:val="24"/>
        </w:rPr>
        <w:t xml:space="preserve"> </w:t>
      </w:r>
      <w:r>
        <w:rPr>
          <w:sz w:val="24"/>
        </w:rPr>
        <w:t>prioritization</w:t>
      </w:r>
    </w:p>
    <w:p w:rsidR="0038517C" w:rsidRDefault="007E49A9" w:rsidP="006659CF">
      <w:pPr>
        <w:pStyle w:val="ListParagraph"/>
        <w:numPr>
          <w:ilvl w:val="1"/>
          <w:numId w:val="25"/>
        </w:numPr>
        <w:tabs>
          <w:tab w:val="left" w:pos="1459"/>
          <w:tab w:val="left" w:pos="1460"/>
        </w:tabs>
        <w:spacing w:before="44"/>
        <w:rPr>
          <w:sz w:val="24"/>
        </w:rPr>
      </w:pPr>
      <w:r>
        <w:rPr>
          <w:sz w:val="24"/>
        </w:rPr>
        <w:t>Evaluate governance</w:t>
      </w:r>
      <w:r>
        <w:rPr>
          <w:spacing w:val="3"/>
          <w:sz w:val="24"/>
        </w:rPr>
        <w:t xml:space="preserve"> </w:t>
      </w:r>
      <w:r>
        <w:rPr>
          <w:sz w:val="24"/>
        </w:rPr>
        <w:t>processes</w:t>
      </w:r>
    </w:p>
    <w:p w:rsidR="0038517C" w:rsidRDefault="0038517C">
      <w:pPr>
        <w:pStyle w:val="BodyText"/>
        <w:rPr>
          <w:sz w:val="28"/>
        </w:rPr>
      </w:pPr>
    </w:p>
    <w:p w:rsidR="0038517C" w:rsidRDefault="0038517C">
      <w:pPr>
        <w:pStyle w:val="BodyText"/>
        <w:spacing w:before="2"/>
        <w:rPr>
          <w:sz w:val="23"/>
        </w:rPr>
      </w:pPr>
    </w:p>
    <w:p w:rsidR="0038517C" w:rsidRDefault="007E49A9">
      <w:pPr>
        <w:pStyle w:val="Heading1"/>
        <w:spacing w:before="1"/>
      </w:pPr>
      <w:r>
        <w:rPr>
          <w:color w:val="0070C0"/>
          <w:w w:val="95"/>
        </w:rPr>
        <w:t>The Educational Master Plan Model of Governance</w:t>
      </w:r>
    </w:p>
    <w:p w:rsidR="0038517C" w:rsidRDefault="0038517C">
      <w:pPr>
        <w:pStyle w:val="BodyText"/>
        <w:spacing w:before="3"/>
        <w:rPr>
          <w:b/>
          <w:sz w:val="31"/>
        </w:rPr>
      </w:pPr>
    </w:p>
    <w:p w:rsidR="0038517C" w:rsidRDefault="007E49A9">
      <w:pPr>
        <w:pStyle w:val="BodyText"/>
        <w:spacing w:before="1" w:line="242" w:lineRule="auto"/>
        <w:ind w:left="740" w:right="1253"/>
      </w:pPr>
      <w:r>
        <w:t>The</w:t>
      </w:r>
      <w:r>
        <w:rPr>
          <w:spacing w:val="-21"/>
        </w:rPr>
        <w:t xml:space="preserve"> </w:t>
      </w:r>
      <w:r>
        <w:t>new</w:t>
      </w:r>
      <w:r>
        <w:rPr>
          <w:spacing w:val="-21"/>
        </w:rPr>
        <w:t xml:space="preserve"> </w:t>
      </w:r>
      <w:r>
        <w:t>governance</w:t>
      </w:r>
      <w:r>
        <w:rPr>
          <w:spacing w:val="-20"/>
        </w:rPr>
        <w:t xml:space="preserve"> </w:t>
      </w:r>
      <w:r>
        <w:t>model</w:t>
      </w:r>
      <w:r>
        <w:rPr>
          <w:spacing w:val="-21"/>
        </w:rPr>
        <w:t xml:space="preserve"> </w:t>
      </w:r>
      <w:r>
        <w:t>will</w:t>
      </w:r>
      <w:r>
        <w:rPr>
          <w:spacing w:val="-20"/>
        </w:rPr>
        <w:t xml:space="preserve"> </w:t>
      </w:r>
      <w:r>
        <w:t>follow</w:t>
      </w:r>
      <w:r>
        <w:rPr>
          <w:spacing w:val="-21"/>
        </w:rPr>
        <w:t xml:space="preserve"> </w:t>
      </w:r>
      <w:r>
        <w:t>the</w:t>
      </w:r>
      <w:r>
        <w:rPr>
          <w:spacing w:val="-20"/>
        </w:rPr>
        <w:t xml:space="preserve"> </w:t>
      </w:r>
      <w:r>
        <w:t>Educational</w:t>
      </w:r>
      <w:r>
        <w:rPr>
          <w:spacing w:val="-21"/>
        </w:rPr>
        <w:t xml:space="preserve"> </w:t>
      </w:r>
      <w:r>
        <w:t>Master</w:t>
      </w:r>
      <w:r>
        <w:rPr>
          <w:spacing w:val="-20"/>
        </w:rPr>
        <w:t xml:space="preserve"> </w:t>
      </w:r>
      <w:r>
        <w:t>Plan</w:t>
      </w:r>
      <w:r>
        <w:rPr>
          <w:spacing w:val="-21"/>
        </w:rPr>
        <w:t xml:space="preserve"> </w:t>
      </w:r>
      <w:r>
        <w:t>goals</w:t>
      </w:r>
      <w:r>
        <w:rPr>
          <w:spacing w:val="-20"/>
        </w:rPr>
        <w:t xml:space="preserve"> </w:t>
      </w:r>
      <w:r>
        <w:t>and</w:t>
      </w:r>
      <w:r>
        <w:rPr>
          <w:spacing w:val="-21"/>
        </w:rPr>
        <w:t xml:space="preserve"> </w:t>
      </w:r>
      <w:r>
        <w:t>will</w:t>
      </w:r>
      <w:r>
        <w:rPr>
          <w:spacing w:val="-21"/>
        </w:rPr>
        <w:t xml:space="preserve"> </w:t>
      </w:r>
      <w:r>
        <w:t>include a</w:t>
      </w:r>
      <w:r>
        <w:rPr>
          <w:spacing w:val="-21"/>
        </w:rPr>
        <w:t xml:space="preserve"> </w:t>
      </w:r>
      <w:r>
        <w:t>council</w:t>
      </w:r>
      <w:r>
        <w:rPr>
          <w:spacing w:val="-21"/>
        </w:rPr>
        <w:t xml:space="preserve"> </w:t>
      </w:r>
      <w:r>
        <w:t>for</w:t>
      </w:r>
      <w:r>
        <w:rPr>
          <w:spacing w:val="-21"/>
        </w:rPr>
        <w:t xml:space="preserve"> </w:t>
      </w:r>
      <w:r>
        <w:t>each</w:t>
      </w:r>
      <w:r>
        <w:rPr>
          <w:spacing w:val="-21"/>
        </w:rPr>
        <w:t xml:space="preserve"> </w:t>
      </w:r>
      <w:r>
        <w:t>goal</w:t>
      </w:r>
      <w:r>
        <w:rPr>
          <w:spacing w:val="-21"/>
        </w:rPr>
        <w:t xml:space="preserve"> </w:t>
      </w:r>
      <w:r>
        <w:t>area</w:t>
      </w:r>
      <w:r>
        <w:rPr>
          <w:spacing w:val="-21"/>
        </w:rPr>
        <w:t xml:space="preserve"> </w:t>
      </w:r>
      <w:r>
        <w:t>(Equity</w:t>
      </w:r>
      <w:r>
        <w:rPr>
          <w:spacing w:val="-21"/>
        </w:rPr>
        <w:t xml:space="preserve"> </w:t>
      </w:r>
      <w:r>
        <w:t>and</w:t>
      </w:r>
      <w:r>
        <w:rPr>
          <w:spacing w:val="-21"/>
        </w:rPr>
        <w:t xml:space="preserve"> </w:t>
      </w:r>
      <w:r>
        <w:t>Education,</w:t>
      </w:r>
      <w:r>
        <w:rPr>
          <w:spacing w:val="-21"/>
        </w:rPr>
        <w:t xml:space="preserve"> </w:t>
      </w:r>
      <w:r>
        <w:t>Community</w:t>
      </w:r>
      <w:r>
        <w:rPr>
          <w:spacing w:val="-21"/>
        </w:rPr>
        <w:t xml:space="preserve"> </w:t>
      </w:r>
      <w:r>
        <w:t>and</w:t>
      </w:r>
      <w:r>
        <w:rPr>
          <w:spacing w:val="-21"/>
        </w:rPr>
        <w:t xml:space="preserve"> </w:t>
      </w:r>
      <w:r>
        <w:t>Communication, Revenue</w:t>
      </w:r>
      <w:r>
        <w:rPr>
          <w:spacing w:val="-17"/>
        </w:rPr>
        <w:t xml:space="preserve"> </w:t>
      </w:r>
      <w:r>
        <w:t>and</w:t>
      </w:r>
      <w:r>
        <w:rPr>
          <w:spacing w:val="-17"/>
        </w:rPr>
        <w:t xml:space="preserve"> </w:t>
      </w:r>
      <w:r>
        <w:t>Resources),</w:t>
      </w:r>
      <w:r>
        <w:rPr>
          <w:spacing w:val="-17"/>
        </w:rPr>
        <w:t xml:space="preserve"> </w:t>
      </w:r>
      <w:r>
        <w:t>as</w:t>
      </w:r>
      <w:r>
        <w:rPr>
          <w:spacing w:val="-16"/>
        </w:rPr>
        <w:t xml:space="preserve"> </w:t>
      </w:r>
      <w:r>
        <w:t>well</w:t>
      </w:r>
      <w:r>
        <w:rPr>
          <w:spacing w:val="-17"/>
        </w:rPr>
        <w:t xml:space="preserve"> </w:t>
      </w:r>
      <w:r>
        <w:t>as</w:t>
      </w:r>
      <w:r>
        <w:rPr>
          <w:spacing w:val="-17"/>
        </w:rPr>
        <w:t xml:space="preserve"> </w:t>
      </w:r>
      <w:r>
        <w:t>a</w:t>
      </w:r>
      <w:r>
        <w:rPr>
          <w:spacing w:val="-17"/>
        </w:rPr>
        <w:t xml:space="preserve"> </w:t>
      </w:r>
      <w:r>
        <w:t>committee</w:t>
      </w:r>
      <w:r>
        <w:rPr>
          <w:spacing w:val="-16"/>
        </w:rPr>
        <w:t xml:space="preserve"> </w:t>
      </w:r>
      <w:r>
        <w:t>for</w:t>
      </w:r>
      <w:r>
        <w:rPr>
          <w:spacing w:val="-17"/>
        </w:rPr>
        <w:t xml:space="preserve"> </w:t>
      </w:r>
      <w:r>
        <w:t>overall</w:t>
      </w:r>
      <w:r>
        <w:rPr>
          <w:spacing w:val="-17"/>
        </w:rPr>
        <w:t xml:space="preserve"> </w:t>
      </w:r>
      <w:r>
        <w:t>college</w:t>
      </w:r>
      <w:r>
        <w:rPr>
          <w:spacing w:val="-17"/>
        </w:rPr>
        <w:t xml:space="preserve"> </w:t>
      </w:r>
      <w:r>
        <w:t>planning</w:t>
      </w:r>
      <w:r>
        <w:rPr>
          <w:spacing w:val="-16"/>
        </w:rPr>
        <w:t xml:space="preserve"> </w:t>
      </w:r>
      <w:r>
        <w:t>(Advisory).</w:t>
      </w:r>
    </w:p>
    <w:p w:rsidR="0038517C" w:rsidRDefault="007E49A9">
      <w:pPr>
        <w:pStyle w:val="BodyText"/>
        <w:spacing w:before="4" w:line="244" w:lineRule="auto"/>
        <w:ind w:left="740" w:right="1328"/>
      </w:pPr>
      <w:r>
        <w:t>Therefore, there will be four independent governance councils. The Academic and Classified Senates will continue to operate, as well as subcommittees of the Academic Senate</w:t>
      </w:r>
      <w:r>
        <w:rPr>
          <w:spacing w:val="-31"/>
        </w:rPr>
        <w:t xml:space="preserve"> </w:t>
      </w:r>
      <w:r>
        <w:t>such</w:t>
      </w:r>
      <w:r>
        <w:rPr>
          <w:spacing w:val="-30"/>
        </w:rPr>
        <w:t xml:space="preserve"> </w:t>
      </w:r>
      <w:r>
        <w:t>as</w:t>
      </w:r>
      <w:r>
        <w:rPr>
          <w:spacing w:val="-31"/>
        </w:rPr>
        <w:t xml:space="preserve"> </w:t>
      </w:r>
      <w:r>
        <w:t>the</w:t>
      </w:r>
      <w:r>
        <w:rPr>
          <w:spacing w:val="-30"/>
        </w:rPr>
        <w:t xml:space="preserve"> </w:t>
      </w:r>
      <w:r>
        <w:t>Curriculum</w:t>
      </w:r>
      <w:r>
        <w:rPr>
          <w:spacing w:val="-31"/>
        </w:rPr>
        <w:t xml:space="preserve"> </w:t>
      </w:r>
      <w:r>
        <w:t>Committee.</w:t>
      </w:r>
      <w:r>
        <w:rPr>
          <w:spacing w:val="-3"/>
        </w:rPr>
        <w:t xml:space="preserve"> </w:t>
      </w:r>
      <w:r>
        <w:t>Operational</w:t>
      </w:r>
      <w:r>
        <w:rPr>
          <w:spacing w:val="-30"/>
        </w:rPr>
        <w:t xml:space="preserve"> </w:t>
      </w:r>
      <w:r>
        <w:t>committees</w:t>
      </w:r>
      <w:r>
        <w:rPr>
          <w:spacing w:val="-30"/>
        </w:rPr>
        <w:t xml:space="preserve"> </w:t>
      </w:r>
      <w:r>
        <w:t>(such</w:t>
      </w:r>
      <w:r>
        <w:rPr>
          <w:spacing w:val="-31"/>
        </w:rPr>
        <w:t xml:space="preserve"> </w:t>
      </w:r>
      <w:r>
        <w:t>as</w:t>
      </w:r>
      <w:r>
        <w:rPr>
          <w:spacing w:val="-30"/>
        </w:rPr>
        <w:t xml:space="preserve"> </w:t>
      </w:r>
      <w:r>
        <w:t>financial</w:t>
      </w:r>
      <w:r>
        <w:rPr>
          <w:spacing w:val="-31"/>
        </w:rPr>
        <w:t xml:space="preserve"> </w:t>
      </w:r>
      <w:r>
        <w:t>aid scholarship readers) will continue to</w:t>
      </w:r>
      <w:r>
        <w:rPr>
          <w:spacing w:val="-1"/>
        </w:rPr>
        <w:t xml:space="preserve"> </w:t>
      </w:r>
      <w:r>
        <w:t>operate.</w:t>
      </w:r>
    </w:p>
    <w:p w:rsidR="0038517C" w:rsidRDefault="0038517C">
      <w:pPr>
        <w:pStyle w:val="BodyText"/>
        <w:spacing w:before="2"/>
        <w:rPr>
          <w:sz w:val="40"/>
        </w:rPr>
      </w:pPr>
    </w:p>
    <w:p w:rsidR="0038517C" w:rsidRDefault="007E49A9">
      <w:pPr>
        <w:pStyle w:val="Heading1"/>
      </w:pPr>
      <w:r>
        <w:rPr>
          <w:color w:val="0070C0"/>
          <w:w w:val="95"/>
        </w:rPr>
        <w:t>Foothill College Governance Model</w:t>
      </w:r>
    </w:p>
    <w:p w:rsidR="0038517C" w:rsidRDefault="0038517C">
      <w:pPr>
        <w:pStyle w:val="BodyText"/>
        <w:spacing w:before="8"/>
        <w:rPr>
          <w:b/>
          <w:sz w:val="19"/>
        </w:rPr>
      </w:pPr>
    </w:p>
    <w:p w:rsidR="0038517C" w:rsidRDefault="0038517C">
      <w:pPr>
        <w:rPr>
          <w:sz w:val="19"/>
        </w:rPr>
      </w:pPr>
    </w:p>
    <w:p w:rsidR="007E49A9" w:rsidRPr="007E49A9" w:rsidRDefault="007E49A9">
      <w:pPr>
        <w:rPr>
          <w:color w:val="FF0000"/>
          <w:sz w:val="19"/>
        </w:rPr>
      </w:pPr>
    </w:p>
    <w:p w:rsidR="007E49A9" w:rsidRPr="007E49A9" w:rsidRDefault="007E49A9">
      <w:pPr>
        <w:rPr>
          <w:color w:val="FF0000"/>
          <w:sz w:val="19"/>
        </w:rPr>
        <w:sectPr w:rsidR="007E49A9" w:rsidRPr="007E49A9">
          <w:pgSz w:w="12240" w:h="15840"/>
          <w:pgMar w:top="1380" w:right="340" w:bottom="1300" w:left="700" w:header="0" w:footer="961" w:gutter="0"/>
          <w:cols w:space="720"/>
        </w:sectPr>
      </w:pPr>
      <w:r w:rsidRPr="007E49A9">
        <w:rPr>
          <w:color w:val="FF0000"/>
          <w:sz w:val="19"/>
        </w:rPr>
        <w:t>New governance graphic</w:t>
      </w:r>
    </w:p>
    <w:p w:rsidR="0038517C" w:rsidRDefault="007E49A9">
      <w:pPr>
        <w:spacing w:before="41"/>
        <w:ind w:left="740"/>
        <w:rPr>
          <w:b/>
          <w:sz w:val="24"/>
        </w:rPr>
      </w:pPr>
      <w:r>
        <w:rPr>
          <w:b/>
          <w:color w:val="0070C0"/>
          <w:w w:val="95"/>
          <w:sz w:val="24"/>
        </w:rPr>
        <w:lastRenderedPageBreak/>
        <w:t>Operation of Co</w:t>
      </w:r>
      <w:r w:rsidR="00D239D7">
        <w:rPr>
          <w:b/>
          <w:color w:val="0070C0"/>
          <w:w w:val="95"/>
          <w:sz w:val="24"/>
        </w:rPr>
        <w:t>uncils</w:t>
      </w:r>
    </w:p>
    <w:p w:rsidR="0038517C" w:rsidRDefault="0038517C">
      <w:pPr>
        <w:pStyle w:val="BodyText"/>
        <w:rPr>
          <w:b/>
          <w:sz w:val="26"/>
        </w:rPr>
      </w:pPr>
    </w:p>
    <w:p w:rsidR="0038517C" w:rsidRDefault="007E49A9">
      <w:pPr>
        <w:pStyle w:val="BodyText"/>
        <w:spacing w:before="210"/>
        <w:ind w:left="740"/>
      </w:pPr>
      <w:r>
        <w:t>Council operation will include the following:</w:t>
      </w:r>
    </w:p>
    <w:p w:rsidR="0038517C" w:rsidRDefault="0038517C">
      <w:pPr>
        <w:pStyle w:val="BodyText"/>
        <w:spacing w:before="9"/>
        <w:rPr>
          <w:sz w:val="28"/>
        </w:rPr>
      </w:pPr>
    </w:p>
    <w:p w:rsidR="0038517C" w:rsidRDefault="007E49A9" w:rsidP="006659CF">
      <w:pPr>
        <w:pStyle w:val="ListParagraph"/>
        <w:numPr>
          <w:ilvl w:val="0"/>
          <w:numId w:val="11"/>
        </w:numPr>
        <w:tabs>
          <w:tab w:val="left" w:pos="1460"/>
        </w:tabs>
        <w:spacing w:line="278" w:lineRule="auto"/>
        <w:ind w:right="1535"/>
        <w:rPr>
          <w:sz w:val="24"/>
        </w:rPr>
      </w:pPr>
      <w:r>
        <w:rPr>
          <w:sz w:val="24"/>
        </w:rPr>
        <w:t>Each</w:t>
      </w:r>
      <w:r>
        <w:rPr>
          <w:spacing w:val="-24"/>
          <w:sz w:val="24"/>
        </w:rPr>
        <w:t xml:space="preserve"> </w:t>
      </w:r>
      <w:r>
        <w:rPr>
          <w:sz w:val="24"/>
        </w:rPr>
        <w:t>council</w:t>
      </w:r>
      <w:r w:rsidR="00D239D7">
        <w:rPr>
          <w:sz w:val="24"/>
        </w:rPr>
        <w:t xml:space="preserve"> </w:t>
      </w:r>
      <w:r>
        <w:rPr>
          <w:sz w:val="24"/>
        </w:rPr>
        <w:t>will</w:t>
      </w:r>
      <w:r>
        <w:rPr>
          <w:spacing w:val="-24"/>
          <w:sz w:val="24"/>
        </w:rPr>
        <w:t xml:space="preserve"> </w:t>
      </w:r>
      <w:r>
        <w:rPr>
          <w:sz w:val="24"/>
        </w:rPr>
        <w:t>have</w:t>
      </w:r>
      <w:r>
        <w:rPr>
          <w:spacing w:val="-23"/>
          <w:sz w:val="24"/>
        </w:rPr>
        <w:t xml:space="preserve"> </w:t>
      </w:r>
      <w:r>
        <w:rPr>
          <w:sz w:val="24"/>
        </w:rPr>
        <w:t>12</w:t>
      </w:r>
      <w:r>
        <w:rPr>
          <w:spacing w:val="-24"/>
          <w:sz w:val="24"/>
        </w:rPr>
        <w:t xml:space="preserve"> </w:t>
      </w:r>
      <w:r>
        <w:rPr>
          <w:sz w:val="24"/>
        </w:rPr>
        <w:t>members</w:t>
      </w:r>
      <w:r>
        <w:rPr>
          <w:spacing w:val="-23"/>
          <w:sz w:val="24"/>
        </w:rPr>
        <w:t xml:space="preserve"> </w:t>
      </w:r>
      <w:r>
        <w:rPr>
          <w:sz w:val="24"/>
        </w:rPr>
        <w:t>–</w:t>
      </w:r>
      <w:r>
        <w:rPr>
          <w:spacing w:val="-24"/>
          <w:sz w:val="24"/>
        </w:rPr>
        <w:t xml:space="preserve"> </w:t>
      </w:r>
      <w:r>
        <w:rPr>
          <w:sz w:val="24"/>
        </w:rPr>
        <w:t>4</w:t>
      </w:r>
      <w:r>
        <w:rPr>
          <w:spacing w:val="-23"/>
          <w:sz w:val="24"/>
        </w:rPr>
        <w:t xml:space="preserve"> </w:t>
      </w:r>
      <w:r>
        <w:rPr>
          <w:sz w:val="24"/>
        </w:rPr>
        <w:t>Faculty,</w:t>
      </w:r>
      <w:r>
        <w:rPr>
          <w:spacing w:val="-24"/>
          <w:sz w:val="24"/>
        </w:rPr>
        <w:t xml:space="preserve"> </w:t>
      </w:r>
      <w:r>
        <w:rPr>
          <w:sz w:val="24"/>
        </w:rPr>
        <w:t>3</w:t>
      </w:r>
      <w:r>
        <w:rPr>
          <w:spacing w:val="-23"/>
          <w:sz w:val="24"/>
        </w:rPr>
        <w:t xml:space="preserve"> </w:t>
      </w:r>
      <w:r>
        <w:rPr>
          <w:sz w:val="24"/>
        </w:rPr>
        <w:t>Classified</w:t>
      </w:r>
      <w:r>
        <w:rPr>
          <w:spacing w:val="-24"/>
          <w:sz w:val="24"/>
        </w:rPr>
        <w:t xml:space="preserve"> </w:t>
      </w:r>
      <w:r>
        <w:rPr>
          <w:sz w:val="24"/>
        </w:rPr>
        <w:t>Staff,</w:t>
      </w:r>
      <w:r>
        <w:rPr>
          <w:spacing w:val="-23"/>
          <w:sz w:val="24"/>
        </w:rPr>
        <w:t xml:space="preserve"> </w:t>
      </w:r>
      <w:r>
        <w:rPr>
          <w:sz w:val="24"/>
        </w:rPr>
        <w:t>3</w:t>
      </w:r>
      <w:r>
        <w:rPr>
          <w:spacing w:val="-23"/>
          <w:sz w:val="24"/>
        </w:rPr>
        <w:t xml:space="preserve"> </w:t>
      </w:r>
      <w:r>
        <w:rPr>
          <w:sz w:val="24"/>
        </w:rPr>
        <w:t>Students, and 2 Administrators. Members will be on only one</w:t>
      </w:r>
      <w:r>
        <w:rPr>
          <w:spacing w:val="-41"/>
          <w:sz w:val="24"/>
        </w:rPr>
        <w:t xml:space="preserve"> </w:t>
      </w:r>
      <w:r>
        <w:rPr>
          <w:sz w:val="24"/>
        </w:rPr>
        <w:t>c</w:t>
      </w:r>
      <w:r w:rsidR="00FE3471">
        <w:rPr>
          <w:sz w:val="24"/>
        </w:rPr>
        <w:t>ouncil</w:t>
      </w:r>
      <w:r>
        <w:rPr>
          <w:sz w:val="24"/>
        </w:rPr>
        <w:t>.</w:t>
      </w:r>
    </w:p>
    <w:p w:rsidR="0038517C" w:rsidRDefault="007E49A9" w:rsidP="006659CF">
      <w:pPr>
        <w:pStyle w:val="ListParagraph"/>
        <w:numPr>
          <w:ilvl w:val="0"/>
          <w:numId w:val="11"/>
        </w:numPr>
        <w:tabs>
          <w:tab w:val="left" w:pos="1460"/>
        </w:tabs>
        <w:spacing w:before="1"/>
        <w:rPr>
          <w:sz w:val="24"/>
        </w:rPr>
      </w:pPr>
      <w:r>
        <w:rPr>
          <w:sz w:val="24"/>
        </w:rPr>
        <w:t>Each co</w:t>
      </w:r>
      <w:r w:rsidR="00FE3471">
        <w:rPr>
          <w:sz w:val="24"/>
        </w:rPr>
        <w:t>uncil</w:t>
      </w:r>
      <w:r>
        <w:rPr>
          <w:sz w:val="24"/>
        </w:rPr>
        <w:t xml:space="preserve"> will be assigned a</w:t>
      </w:r>
      <w:r>
        <w:rPr>
          <w:spacing w:val="4"/>
          <w:sz w:val="24"/>
        </w:rPr>
        <w:t xml:space="preserve"> </w:t>
      </w:r>
      <w:r>
        <w:rPr>
          <w:sz w:val="24"/>
        </w:rPr>
        <w:t>recorder.</w:t>
      </w:r>
    </w:p>
    <w:p w:rsidR="0038517C" w:rsidRDefault="007E49A9" w:rsidP="006659CF">
      <w:pPr>
        <w:pStyle w:val="ListParagraph"/>
        <w:numPr>
          <w:ilvl w:val="0"/>
          <w:numId w:val="11"/>
        </w:numPr>
        <w:tabs>
          <w:tab w:val="left" w:pos="1460"/>
        </w:tabs>
        <w:spacing w:before="49" w:line="278" w:lineRule="auto"/>
        <w:ind w:right="1741"/>
        <w:rPr>
          <w:sz w:val="24"/>
        </w:rPr>
      </w:pPr>
      <w:r>
        <w:rPr>
          <w:sz w:val="24"/>
        </w:rPr>
        <w:t>Each</w:t>
      </w:r>
      <w:r>
        <w:rPr>
          <w:spacing w:val="-29"/>
          <w:sz w:val="24"/>
        </w:rPr>
        <w:t xml:space="preserve"> </w:t>
      </w:r>
      <w:r>
        <w:rPr>
          <w:sz w:val="24"/>
        </w:rPr>
        <w:t>co</w:t>
      </w:r>
      <w:r w:rsidR="00FE3471">
        <w:rPr>
          <w:sz w:val="24"/>
        </w:rPr>
        <w:t>uncil</w:t>
      </w:r>
      <w:r>
        <w:rPr>
          <w:spacing w:val="-29"/>
          <w:sz w:val="24"/>
        </w:rPr>
        <w:t xml:space="preserve"> </w:t>
      </w:r>
      <w:r>
        <w:rPr>
          <w:sz w:val="24"/>
        </w:rPr>
        <w:t>will</w:t>
      </w:r>
      <w:r>
        <w:rPr>
          <w:spacing w:val="-29"/>
          <w:sz w:val="24"/>
        </w:rPr>
        <w:t xml:space="preserve"> </w:t>
      </w:r>
      <w:r>
        <w:rPr>
          <w:sz w:val="24"/>
        </w:rPr>
        <w:t>be</w:t>
      </w:r>
      <w:r>
        <w:rPr>
          <w:spacing w:val="-29"/>
          <w:sz w:val="24"/>
        </w:rPr>
        <w:t xml:space="preserve"> </w:t>
      </w:r>
      <w:r>
        <w:rPr>
          <w:sz w:val="24"/>
        </w:rPr>
        <w:t>assigned</w:t>
      </w:r>
      <w:r>
        <w:rPr>
          <w:spacing w:val="-29"/>
          <w:sz w:val="24"/>
        </w:rPr>
        <w:t xml:space="preserve"> </w:t>
      </w:r>
      <w:r>
        <w:rPr>
          <w:sz w:val="24"/>
        </w:rPr>
        <w:t>ex-officio</w:t>
      </w:r>
      <w:r>
        <w:rPr>
          <w:spacing w:val="-29"/>
          <w:sz w:val="24"/>
        </w:rPr>
        <w:t xml:space="preserve"> </w:t>
      </w:r>
      <w:r>
        <w:rPr>
          <w:sz w:val="24"/>
        </w:rPr>
        <w:t>members</w:t>
      </w:r>
      <w:r>
        <w:rPr>
          <w:spacing w:val="-29"/>
          <w:sz w:val="24"/>
        </w:rPr>
        <w:t xml:space="preserve"> </w:t>
      </w:r>
      <w:r>
        <w:rPr>
          <w:sz w:val="24"/>
        </w:rPr>
        <w:t>to</w:t>
      </w:r>
      <w:r>
        <w:rPr>
          <w:spacing w:val="-29"/>
          <w:sz w:val="24"/>
        </w:rPr>
        <w:t xml:space="preserve"> </w:t>
      </w:r>
      <w:r>
        <w:rPr>
          <w:sz w:val="24"/>
        </w:rPr>
        <w:t>support</w:t>
      </w:r>
      <w:r>
        <w:rPr>
          <w:spacing w:val="-29"/>
          <w:sz w:val="24"/>
        </w:rPr>
        <w:t xml:space="preserve"> </w:t>
      </w:r>
      <w:r>
        <w:rPr>
          <w:sz w:val="24"/>
        </w:rPr>
        <w:t>the</w:t>
      </w:r>
      <w:r>
        <w:rPr>
          <w:spacing w:val="-29"/>
          <w:sz w:val="24"/>
        </w:rPr>
        <w:t xml:space="preserve"> </w:t>
      </w:r>
      <w:r>
        <w:rPr>
          <w:sz w:val="24"/>
        </w:rPr>
        <w:t>work</w:t>
      </w:r>
      <w:r>
        <w:rPr>
          <w:spacing w:val="-29"/>
          <w:sz w:val="24"/>
        </w:rPr>
        <w:t xml:space="preserve"> </w:t>
      </w:r>
      <w:r>
        <w:rPr>
          <w:sz w:val="24"/>
        </w:rPr>
        <w:t>of</w:t>
      </w:r>
      <w:r>
        <w:rPr>
          <w:spacing w:val="-28"/>
          <w:sz w:val="24"/>
        </w:rPr>
        <w:t xml:space="preserve"> </w:t>
      </w:r>
      <w:r>
        <w:rPr>
          <w:sz w:val="24"/>
        </w:rPr>
        <w:t>the committee.</w:t>
      </w:r>
    </w:p>
    <w:p w:rsidR="0038517C" w:rsidRDefault="007E49A9" w:rsidP="006659CF">
      <w:pPr>
        <w:pStyle w:val="ListParagraph"/>
        <w:numPr>
          <w:ilvl w:val="0"/>
          <w:numId w:val="11"/>
        </w:numPr>
        <w:tabs>
          <w:tab w:val="left" w:pos="1460"/>
        </w:tabs>
        <w:spacing w:before="1" w:line="280" w:lineRule="auto"/>
        <w:ind w:right="2014"/>
        <w:rPr>
          <w:sz w:val="24"/>
        </w:rPr>
      </w:pPr>
      <w:r>
        <w:rPr>
          <w:sz w:val="24"/>
        </w:rPr>
        <w:t>Recommendations from the co</w:t>
      </w:r>
      <w:r w:rsidR="00FE3471">
        <w:rPr>
          <w:sz w:val="24"/>
        </w:rPr>
        <w:t>uncils</w:t>
      </w:r>
      <w:r>
        <w:rPr>
          <w:sz w:val="24"/>
        </w:rPr>
        <w:t xml:space="preserve"> must be transmitted in written memorandum.</w:t>
      </w:r>
      <w:r>
        <w:rPr>
          <w:spacing w:val="-1"/>
          <w:sz w:val="24"/>
        </w:rPr>
        <w:t xml:space="preserve"> </w:t>
      </w:r>
      <w:r>
        <w:rPr>
          <w:sz w:val="24"/>
        </w:rPr>
        <w:t>The</w:t>
      </w:r>
      <w:r>
        <w:rPr>
          <w:spacing w:val="-30"/>
          <w:sz w:val="24"/>
        </w:rPr>
        <w:t xml:space="preserve"> </w:t>
      </w:r>
      <w:r>
        <w:rPr>
          <w:sz w:val="24"/>
        </w:rPr>
        <w:t>President</w:t>
      </w:r>
      <w:r>
        <w:rPr>
          <w:spacing w:val="-29"/>
          <w:sz w:val="24"/>
        </w:rPr>
        <w:t xml:space="preserve"> </w:t>
      </w:r>
      <w:r>
        <w:rPr>
          <w:sz w:val="24"/>
        </w:rPr>
        <w:t>will</w:t>
      </w:r>
      <w:r>
        <w:rPr>
          <w:spacing w:val="-29"/>
          <w:sz w:val="24"/>
        </w:rPr>
        <w:t xml:space="preserve"> </w:t>
      </w:r>
      <w:r>
        <w:rPr>
          <w:sz w:val="24"/>
        </w:rPr>
        <w:t>write</w:t>
      </w:r>
      <w:r>
        <w:rPr>
          <w:spacing w:val="-30"/>
          <w:sz w:val="24"/>
        </w:rPr>
        <w:t xml:space="preserve"> </w:t>
      </w:r>
      <w:r>
        <w:rPr>
          <w:sz w:val="24"/>
        </w:rPr>
        <w:t>back</w:t>
      </w:r>
      <w:r>
        <w:rPr>
          <w:spacing w:val="-29"/>
          <w:sz w:val="24"/>
        </w:rPr>
        <w:t xml:space="preserve"> </w:t>
      </w:r>
      <w:r>
        <w:rPr>
          <w:sz w:val="24"/>
        </w:rPr>
        <w:t>to</w:t>
      </w:r>
      <w:r>
        <w:rPr>
          <w:spacing w:val="-29"/>
          <w:sz w:val="24"/>
        </w:rPr>
        <w:t xml:space="preserve"> </w:t>
      </w:r>
      <w:r>
        <w:rPr>
          <w:sz w:val="24"/>
        </w:rPr>
        <w:t>the</w:t>
      </w:r>
      <w:r>
        <w:rPr>
          <w:spacing w:val="-30"/>
          <w:sz w:val="24"/>
        </w:rPr>
        <w:t xml:space="preserve"> </w:t>
      </w:r>
      <w:r>
        <w:rPr>
          <w:sz w:val="24"/>
        </w:rPr>
        <w:t>co</w:t>
      </w:r>
      <w:r w:rsidR="00FE3471">
        <w:rPr>
          <w:sz w:val="24"/>
        </w:rPr>
        <w:t>uncil</w:t>
      </w:r>
      <w:r>
        <w:rPr>
          <w:spacing w:val="-29"/>
          <w:sz w:val="24"/>
        </w:rPr>
        <w:t xml:space="preserve"> </w:t>
      </w:r>
      <w:r>
        <w:rPr>
          <w:sz w:val="24"/>
        </w:rPr>
        <w:t>outlining</w:t>
      </w:r>
      <w:r>
        <w:rPr>
          <w:spacing w:val="-29"/>
          <w:sz w:val="24"/>
        </w:rPr>
        <w:t xml:space="preserve"> </w:t>
      </w:r>
      <w:r>
        <w:rPr>
          <w:sz w:val="24"/>
        </w:rPr>
        <w:t>the decisions</w:t>
      </w:r>
      <w:r>
        <w:rPr>
          <w:spacing w:val="2"/>
          <w:sz w:val="24"/>
        </w:rPr>
        <w:t xml:space="preserve"> </w:t>
      </w:r>
      <w:r>
        <w:rPr>
          <w:sz w:val="24"/>
        </w:rPr>
        <w:t>made.</w:t>
      </w:r>
    </w:p>
    <w:p w:rsidR="0038517C" w:rsidRDefault="007E49A9" w:rsidP="006659CF">
      <w:pPr>
        <w:pStyle w:val="ListParagraph"/>
        <w:numPr>
          <w:ilvl w:val="0"/>
          <w:numId w:val="11"/>
        </w:numPr>
        <w:tabs>
          <w:tab w:val="left" w:pos="1460"/>
        </w:tabs>
        <w:spacing w:line="283" w:lineRule="auto"/>
        <w:ind w:right="1142"/>
        <w:rPr>
          <w:sz w:val="24"/>
        </w:rPr>
      </w:pPr>
      <w:r>
        <w:rPr>
          <w:sz w:val="24"/>
        </w:rPr>
        <w:t>Co</w:t>
      </w:r>
      <w:r w:rsidR="00FE3471">
        <w:rPr>
          <w:sz w:val="24"/>
        </w:rPr>
        <w:t>uncils</w:t>
      </w:r>
      <w:r>
        <w:rPr>
          <w:spacing w:val="-26"/>
          <w:sz w:val="24"/>
        </w:rPr>
        <w:t xml:space="preserve"> </w:t>
      </w:r>
      <w:r>
        <w:rPr>
          <w:sz w:val="24"/>
        </w:rPr>
        <w:t>will</w:t>
      </w:r>
      <w:r>
        <w:rPr>
          <w:spacing w:val="-26"/>
          <w:sz w:val="24"/>
        </w:rPr>
        <w:t xml:space="preserve"> </w:t>
      </w:r>
      <w:r>
        <w:rPr>
          <w:sz w:val="24"/>
        </w:rPr>
        <w:t>have</w:t>
      </w:r>
      <w:r>
        <w:rPr>
          <w:spacing w:val="-26"/>
          <w:sz w:val="24"/>
        </w:rPr>
        <w:t xml:space="preserve"> </w:t>
      </w:r>
      <w:r>
        <w:rPr>
          <w:sz w:val="24"/>
        </w:rPr>
        <w:t>a</w:t>
      </w:r>
      <w:r>
        <w:rPr>
          <w:spacing w:val="-25"/>
          <w:sz w:val="24"/>
        </w:rPr>
        <w:t xml:space="preserve"> </w:t>
      </w:r>
      <w:r>
        <w:rPr>
          <w:sz w:val="24"/>
        </w:rPr>
        <w:t>trained</w:t>
      </w:r>
      <w:r>
        <w:rPr>
          <w:spacing w:val="-26"/>
          <w:sz w:val="24"/>
        </w:rPr>
        <w:t xml:space="preserve"> </w:t>
      </w:r>
      <w:r>
        <w:rPr>
          <w:sz w:val="24"/>
        </w:rPr>
        <w:t>facilitator</w:t>
      </w:r>
      <w:r>
        <w:rPr>
          <w:spacing w:val="-26"/>
          <w:sz w:val="24"/>
        </w:rPr>
        <w:t xml:space="preserve"> </w:t>
      </w:r>
      <w:r>
        <w:rPr>
          <w:sz w:val="24"/>
        </w:rPr>
        <w:t>assigned</w:t>
      </w:r>
      <w:r>
        <w:rPr>
          <w:spacing w:val="-26"/>
          <w:sz w:val="24"/>
        </w:rPr>
        <w:t xml:space="preserve"> </w:t>
      </w:r>
      <w:r>
        <w:rPr>
          <w:sz w:val="24"/>
        </w:rPr>
        <w:t>by</w:t>
      </w:r>
      <w:r>
        <w:rPr>
          <w:spacing w:val="-25"/>
          <w:sz w:val="24"/>
        </w:rPr>
        <w:t xml:space="preserve"> </w:t>
      </w:r>
      <w:r>
        <w:rPr>
          <w:sz w:val="24"/>
        </w:rPr>
        <w:t>the</w:t>
      </w:r>
      <w:r>
        <w:rPr>
          <w:spacing w:val="-26"/>
          <w:sz w:val="24"/>
        </w:rPr>
        <w:t xml:space="preserve"> </w:t>
      </w:r>
      <w:r>
        <w:rPr>
          <w:sz w:val="24"/>
        </w:rPr>
        <w:t>President</w:t>
      </w:r>
      <w:r>
        <w:rPr>
          <w:spacing w:val="-26"/>
          <w:sz w:val="24"/>
        </w:rPr>
        <w:t xml:space="preserve"> </w:t>
      </w:r>
      <w:r>
        <w:rPr>
          <w:sz w:val="24"/>
        </w:rPr>
        <w:t>who</w:t>
      </w:r>
      <w:r>
        <w:rPr>
          <w:spacing w:val="-25"/>
          <w:sz w:val="24"/>
        </w:rPr>
        <w:t xml:space="preserve"> </w:t>
      </w:r>
      <w:r>
        <w:rPr>
          <w:sz w:val="24"/>
        </w:rPr>
        <w:t>is</w:t>
      </w:r>
      <w:r>
        <w:rPr>
          <w:spacing w:val="-26"/>
          <w:sz w:val="24"/>
        </w:rPr>
        <w:t xml:space="preserve"> </w:t>
      </w:r>
      <w:r>
        <w:rPr>
          <w:sz w:val="24"/>
        </w:rPr>
        <w:t>a</w:t>
      </w:r>
      <w:r>
        <w:rPr>
          <w:spacing w:val="-26"/>
          <w:sz w:val="24"/>
        </w:rPr>
        <w:t xml:space="preserve"> </w:t>
      </w:r>
      <w:r>
        <w:rPr>
          <w:sz w:val="24"/>
        </w:rPr>
        <w:t>Foothill employee but not a</w:t>
      </w:r>
      <w:r>
        <w:rPr>
          <w:spacing w:val="6"/>
          <w:sz w:val="24"/>
        </w:rPr>
        <w:t xml:space="preserve"> </w:t>
      </w:r>
      <w:r>
        <w:rPr>
          <w:sz w:val="24"/>
        </w:rPr>
        <w:t>member.</w:t>
      </w:r>
    </w:p>
    <w:p w:rsidR="0038517C" w:rsidRDefault="007E49A9" w:rsidP="006659CF">
      <w:pPr>
        <w:pStyle w:val="ListParagraph"/>
        <w:numPr>
          <w:ilvl w:val="0"/>
          <w:numId w:val="11"/>
        </w:numPr>
        <w:tabs>
          <w:tab w:val="left" w:pos="1460"/>
        </w:tabs>
        <w:spacing w:line="283" w:lineRule="auto"/>
        <w:ind w:right="2022"/>
        <w:rPr>
          <w:sz w:val="24"/>
        </w:rPr>
      </w:pPr>
      <w:r>
        <w:rPr>
          <w:sz w:val="24"/>
        </w:rPr>
        <w:t>Each</w:t>
      </w:r>
      <w:r>
        <w:rPr>
          <w:spacing w:val="-20"/>
          <w:sz w:val="24"/>
        </w:rPr>
        <w:t xml:space="preserve"> </w:t>
      </w:r>
      <w:r>
        <w:rPr>
          <w:sz w:val="24"/>
        </w:rPr>
        <w:t>of</w:t>
      </w:r>
      <w:r>
        <w:rPr>
          <w:spacing w:val="-20"/>
          <w:sz w:val="24"/>
        </w:rPr>
        <w:t xml:space="preserve"> </w:t>
      </w:r>
      <w:r>
        <w:rPr>
          <w:sz w:val="24"/>
        </w:rPr>
        <w:t>the</w:t>
      </w:r>
      <w:r>
        <w:rPr>
          <w:spacing w:val="-20"/>
          <w:sz w:val="24"/>
        </w:rPr>
        <w:t xml:space="preserve"> </w:t>
      </w:r>
      <w:r w:rsidR="00FE3471">
        <w:rPr>
          <w:sz w:val="24"/>
        </w:rPr>
        <w:t>four</w:t>
      </w:r>
      <w:r>
        <w:rPr>
          <w:spacing w:val="-20"/>
          <w:sz w:val="24"/>
        </w:rPr>
        <w:t xml:space="preserve"> </w:t>
      </w:r>
      <w:r>
        <w:rPr>
          <w:sz w:val="24"/>
        </w:rPr>
        <w:t>co</w:t>
      </w:r>
      <w:r w:rsidR="00FE3471">
        <w:rPr>
          <w:sz w:val="24"/>
        </w:rPr>
        <w:t>uncils</w:t>
      </w:r>
      <w:r>
        <w:rPr>
          <w:spacing w:val="-20"/>
          <w:sz w:val="24"/>
        </w:rPr>
        <w:t xml:space="preserve"> </w:t>
      </w:r>
      <w:r>
        <w:rPr>
          <w:sz w:val="24"/>
        </w:rPr>
        <w:t>w</w:t>
      </w:r>
      <w:r w:rsidR="00D239D7">
        <w:rPr>
          <w:sz w:val="24"/>
        </w:rPr>
        <w:t>ill</w:t>
      </w:r>
      <w:r>
        <w:rPr>
          <w:spacing w:val="-20"/>
          <w:sz w:val="24"/>
        </w:rPr>
        <w:t xml:space="preserve"> </w:t>
      </w:r>
      <w:r>
        <w:rPr>
          <w:sz w:val="24"/>
        </w:rPr>
        <w:t>meet</w:t>
      </w:r>
      <w:r>
        <w:rPr>
          <w:spacing w:val="-20"/>
          <w:sz w:val="24"/>
        </w:rPr>
        <w:t xml:space="preserve"> </w:t>
      </w:r>
      <w:r w:rsidR="00FE3471">
        <w:rPr>
          <w:sz w:val="24"/>
        </w:rPr>
        <w:t>once each month (please see the 2019/20 Governance schedule).</w:t>
      </w:r>
    </w:p>
    <w:p w:rsidR="0038517C" w:rsidRDefault="0038517C">
      <w:pPr>
        <w:pStyle w:val="BodyText"/>
        <w:rPr>
          <w:sz w:val="28"/>
        </w:rPr>
      </w:pPr>
    </w:p>
    <w:p w:rsidR="0038517C" w:rsidRDefault="007E49A9">
      <w:pPr>
        <w:pStyle w:val="Heading1"/>
        <w:spacing w:before="167"/>
      </w:pPr>
      <w:r>
        <w:rPr>
          <w:color w:val="0070C0"/>
          <w:w w:val="95"/>
        </w:rPr>
        <w:t>Communication</w:t>
      </w:r>
    </w:p>
    <w:p w:rsidR="0038517C" w:rsidRDefault="0038517C">
      <w:pPr>
        <w:pStyle w:val="BodyText"/>
        <w:spacing w:before="1"/>
        <w:rPr>
          <w:b/>
          <w:sz w:val="27"/>
        </w:rPr>
      </w:pPr>
    </w:p>
    <w:p w:rsidR="0038517C" w:rsidRDefault="007E49A9">
      <w:pPr>
        <w:pStyle w:val="BodyText"/>
        <w:spacing w:line="244" w:lineRule="auto"/>
        <w:ind w:left="740" w:right="1151"/>
      </w:pPr>
      <w:r>
        <w:rPr>
          <w:w w:val="95"/>
        </w:rPr>
        <w:t>It</w:t>
      </w:r>
      <w:r>
        <w:rPr>
          <w:spacing w:val="-5"/>
          <w:w w:val="95"/>
        </w:rPr>
        <w:t xml:space="preserve"> </w:t>
      </w:r>
      <w:r>
        <w:rPr>
          <w:w w:val="95"/>
        </w:rPr>
        <w:t>is</w:t>
      </w:r>
      <w:r>
        <w:rPr>
          <w:spacing w:val="-5"/>
          <w:w w:val="95"/>
        </w:rPr>
        <w:t xml:space="preserve"> </w:t>
      </w:r>
      <w:r>
        <w:rPr>
          <w:w w:val="95"/>
        </w:rPr>
        <w:t>expected</w:t>
      </w:r>
      <w:r>
        <w:rPr>
          <w:spacing w:val="-4"/>
          <w:w w:val="95"/>
        </w:rPr>
        <w:t xml:space="preserve"> </w:t>
      </w:r>
      <w:r>
        <w:rPr>
          <w:w w:val="95"/>
        </w:rPr>
        <w:t>that</w:t>
      </w:r>
      <w:r>
        <w:rPr>
          <w:spacing w:val="-5"/>
          <w:w w:val="95"/>
        </w:rPr>
        <w:t xml:space="preserve"> </w:t>
      </w:r>
      <w:r>
        <w:rPr>
          <w:w w:val="95"/>
        </w:rPr>
        <w:t>representatives</w:t>
      </w:r>
      <w:r>
        <w:rPr>
          <w:spacing w:val="-4"/>
          <w:w w:val="95"/>
        </w:rPr>
        <w:t xml:space="preserve"> </w:t>
      </w:r>
      <w:r>
        <w:rPr>
          <w:w w:val="95"/>
        </w:rPr>
        <w:t>will</w:t>
      </w:r>
      <w:r>
        <w:rPr>
          <w:spacing w:val="-5"/>
          <w:w w:val="95"/>
        </w:rPr>
        <w:t xml:space="preserve"> </w:t>
      </w:r>
      <w:r>
        <w:rPr>
          <w:w w:val="95"/>
        </w:rPr>
        <w:t>report</w:t>
      </w:r>
      <w:r>
        <w:rPr>
          <w:spacing w:val="-4"/>
          <w:w w:val="95"/>
        </w:rPr>
        <w:t xml:space="preserve"> </w:t>
      </w:r>
      <w:r>
        <w:rPr>
          <w:w w:val="95"/>
        </w:rPr>
        <w:t>back</w:t>
      </w:r>
      <w:r>
        <w:rPr>
          <w:spacing w:val="-5"/>
          <w:w w:val="95"/>
        </w:rPr>
        <w:t xml:space="preserve"> </w:t>
      </w:r>
      <w:r>
        <w:rPr>
          <w:w w:val="95"/>
        </w:rPr>
        <w:t>to</w:t>
      </w:r>
      <w:r>
        <w:rPr>
          <w:spacing w:val="-4"/>
          <w:w w:val="95"/>
        </w:rPr>
        <w:t xml:space="preserve"> </w:t>
      </w:r>
      <w:r>
        <w:rPr>
          <w:w w:val="95"/>
        </w:rPr>
        <w:t>their</w:t>
      </w:r>
      <w:r>
        <w:rPr>
          <w:spacing w:val="-5"/>
          <w:w w:val="95"/>
        </w:rPr>
        <w:t xml:space="preserve"> </w:t>
      </w:r>
      <w:r>
        <w:rPr>
          <w:w w:val="95"/>
        </w:rPr>
        <w:t>respective</w:t>
      </w:r>
      <w:r>
        <w:rPr>
          <w:spacing w:val="-4"/>
          <w:w w:val="95"/>
        </w:rPr>
        <w:t xml:space="preserve"> </w:t>
      </w:r>
      <w:r>
        <w:rPr>
          <w:w w:val="95"/>
        </w:rPr>
        <w:t>constituent</w:t>
      </w:r>
      <w:r>
        <w:rPr>
          <w:spacing w:val="-5"/>
          <w:w w:val="95"/>
        </w:rPr>
        <w:t xml:space="preserve"> </w:t>
      </w:r>
      <w:r>
        <w:rPr>
          <w:w w:val="95"/>
        </w:rPr>
        <w:t>groups</w:t>
      </w:r>
      <w:r>
        <w:rPr>
          <w:spacing w:val="-4"/>
          <w:w w:val="95"/>
        </w:rPr>
        <w:t xml:space="preserve"> </w:t>
      </w:r>
      <w:r>
        <w:rPr>
          <w:w w:val="95"/>
        </w:rPr>
        <w:t xml:space="preserve">after </w:t>
      </w:r>
      <w:r>
        <w:t>each</w:t>
      </w:r>
      <w:r>
        <w:rPr>
          <w:spacing w:val="-23"/>
        </w:rPr>
        <w:t xml:space="preserve"> </w:t>
      </w:r>
      <w:r>
        <w:t>meeting.</w:t>
      </w:r>
      <w:r>
        <w:rPr>
          <w:spacing w:val="14"/>
        </w:rPr>
        <w:t xml:space="preserve"> </w:t>
      </w:r>
      <w:r>
        <w:t>In</w:t>
      </w:r>
      <w:r>
        <w:rPr>
          <w:spacing w:val="-23"/>
        </w:rPr>
        <w:t xml:space="preserve"> </w:t>
      </w:r>
      <w:r>
        <w:t>addition,</w:t>
      </w:r>
      <w:r>
        <w:rPr>
          <w:spacing w:val="-22"/>
        </w:rPr>
        <w:t xml:space="preserve"> </w:t>
      </w:r>
      <w:r>
        <w:t>agendas</w:t>
      </w:r>
      <w:r>
        <w:rPr>
          <w:spacing w:val="-22"/>
        </w:rPr>
        <w:t xml:space="preserve"> </w:t>
      </w:r>
      <w:r>
        <w:t>and</w:t>
      </w:r>
      <w:r>
        <w:rPr>
          <w:spacing w:val="-23"/>
        </w:rPr>
        <w:t xml:space="preserve"> </w:t>
      </w:r>
      <w:r>
        <w:t>minutes</w:t>
      </w:r>
      <w:r>
        <w:rPr>
          <w:spacing w:val="-22"/>
        </w:rPr>
        <w:t xml:space="preserve"> </w:t>
      </w:r>
      <w:r>
        <w:t>will</w:t>
      </w:r>
      <w:r>
        <w:rPr>
          <w:spacing w:val="-22"/>
        </w:rPr>
        <w:t xml:space="preserve"> </w:t>
      </w:r>
      <w:r>
        <w:t>be</w:t>
      </w:r>
      <w:r>
        <w:rPr>
          <w:spacing w:val="-22"/>
        </w:rPr>
        <w:t xml:space="preserve"> </w:t>
      </w:r>
      <w:r>
        <w:t>available</w:t>
      </w:r>
      <w:r>
        <w:rPr>
          <w:spacing w:val="-23"/>
        </w:rPr>
        <w:t xml:space="preserve"> </w:t>
      </w:r>
      <w:r>
        <w:t>electronically</w:t>
      </w:r>
      <w:r>
        <w:rPr>
          <w:spacing w:val="-22"/>
        </w:rPr>
        <w:t xml:space="preserve"> </w:t>
      </w:r>
      <w:r>
        <w:t>in</w:t>
      </w:r>
      <w:r>
        <w:rPr>
          <w:spacing w:val="-22"/>
        </w:rPr>
        <w:t xml:space="preserve"> </w:t>
      </w:r>
      <w:r>
        <w:t>a</w:t>
      </w:r>
      <w:r>
        <w:rPr>
          <w:spacing w:val="-23"/>
        </w:rPr>
        <w:t xml:space="preserve"> </w:t>
      </w:r>
      <w:r>
        <w:t>timely fashion before and after the meetings. Monthly facilitator meetings will provide another avenue</w:t>
      </w:r>
      <w:r>
        <w:rPr>
          <w:spacing w:val="-25"/>
        </w:rPr>
        <w:t xml:space="preserve"> </w:t>
      </w:r>
      <w:r>
        <w:t>for</w:t>
      </w:r>
      <w:r>
        <w:rPr>
          <w:spacing w:val="-24"/>
        </w:rPr>
        <w:t xml:space="preserve"> </w:t>
      </w:r>
      <w:r>
        <w:t>communication</w:t>
      </w:r>
      <w:r>
        <w:rPr>
          <w:spacing w:val="-24"/>
        </w:rPr>
        <w:t xml:space="preserve"> </w:t>
      </w:r>
      <w:r>
        <w:t>of</w:t>
      </w:r>
      <w:r>
        <w:rPr>
          <w:spacing w:val="-24"/>
        </w:rPr>
        <w:t xml:space="preserve"> </w:t>
      </w:r>
      <w:r>
        <w:t>information</w:t>
      </w:r>
      <w:r>
        <w:rPr>
          <w:spacing w:val="-24"/>
        </w:rPr>
        <w:t xml:space="preserve"> </w:t>
      </w:r>
      <w:r>
        <w:t>between</w:t>
      </w:r>
      <w:r>
        <w:rPr>
          <w:spacing w:val="-24"/>
        </w:rPr>
        <w:t xml:space="preserve"> </w:t>
      </w:r>
      <w:r>
        <w:t>committees.</w:t>
      </w:r>
      <w:r>
        <w:rPr>
          <w:spacing w:val="10"/>
        </w:rPr>
        <w:t xml:space="preserve"> </w:t>
      </w:r>
      <w:r>
        <w:t>The</w:t>
      </w:r>
      <w:r>
        <w:rPr>
          <w:spacing w:val="-25"/>
        </w:rPr>
        <w:t xml:space="preserve"> </w:t>
      </w:r>
      <w:r>
        <w:t>college</w:t>
      </w:r>
      <w:r>
        <w:rPr>
          <w:spacing w:val="-24"/>
        </w:rPr>
        <w:t xml:space="preserve"> </w:t>
      </w:r>
      <w:r>
        <w:t>will</w:t>
      </w:r>
      <w:r>
        <w:rPr>
          <w:spacing w:val="-24"/>
        </w:rPr>
        <w:t xml:space="preserve"> </w:t>
      </w:r>
      <w:r>
        <w:t>continue to email a monthly newsletter on committee work.</w:t>
      </w:r>
    </w:p>
    <w:p w:rsidR="0038517C" w:rsidRDefault="0038517C">
      <w:pPr>
        <w:pStyle w:val="BodyText"/>
        <w:rPr>
          <w:sz w:val="28"/>
        </w:rPr>
      </w:pPr>
    </w:p>
    <w:p w:rsidR="0038517C" w:rsidRDefault="007E49A9">
      <w:pPr>
        <w:pStyle w:val="Heading1"/>
        <w:spacing w:before="231"/>
      </w:pPr>
      <w:r>
        <w:rPr>
          <w:color w:val="0070C0"/>
          <w:w w:val="95"/>
        </w:rPr>
        <w:t>The Role of Part-time Faculty</w:t>
      </w:r>
    </w:p>
    <w:p w:rsidR="0038517C" w:rsidRDefault="0038517C">
      <w:pPr>
        <w:pStyle w:val="BodyText"/>
        <w:spacing w:before="1"/>
        <w:rPr>
          <w:b/>
          <w:sz w:val="27"/>
        </w:rPr>
      </w:pPr>
    </w:p>
    <w:p w:rsidR="0038517C" w:rsidRDefault="007E49A9">
      <w:pPr>
        <w:pStyle w:val="BodyText"/>
        <w:spacing w:line="244" w:lineRule="auto"/>
        <w:ind w:left="740" w:right="1222"/>
      </w:pPr>
      <w:r>
        <w:rPr>
          <w:w w:val="95"/>
        </w:rPr>
        <w:t xml:space="preserve">Part-time faculty members represent a significant percentage of the Foothill community. </w:t>
      </w:r>
      <w:r>
        <w:t xml:space="preserve">Their contribution to student success is crucial in attaining the college mission and </w:t>
      </w:r>
      <w:r>
        <w:rPr>
          <w:w w:val="95"/>
        </w:rPr>
        <w:t xml:space="preserve">Educational Master Plan goals. Therefore, part-time faculty members represent a critical </w:t>
      </w:r>
      <w:r>
        <w:t>voice in college governance and every effort should be made to include members on committees.</w:t>
      </w:r>
    </w:p>
    <w:p w:rsidR="0038517C" w:rsidRDefault="0038517C">
      <w:pPr>
        <w:pStyle w:val="BodyText"/>
        <w:spacing w:before="9"/>
        <w:rPr>
          <w:sz w:val="23"/>
        </w:rPr>
      </w:pPr>
    </w:p>
    <w:p w:rsidR="0038517C" w:rsidRDefault="007E49A9">
      <w:pPr>
        <w:pStyle w:val="BodyText"/>
        <w:ind w:left="740"/>
      </w:pPr>
      <w:r>
        <w:t>Part-time faculty will receive pay for service on the governance co</w:t>
      </w:r>
      <w:r w:rsidR="00FE3471">
        <w:t>uncils</w:t>
      </w:r>
      <w:r>
        <w:t>.</w:t>
      </w:r>
    </w:p>
    <w:p w:rsidR="0038517C" w:rsidRDefault="0038517C">
      <w:pPr>
        <w:sectPr w:rsidR="0038517C">
          <w:pgSz w:w="12240" w:h="15840"/>
          <w:pgMar w:top="1380" w:right="340" w:bottom="1300" w:left="700" w:header="0" w:footer="961" w:gutter="0"/>
          <w:cols w:space="720"/>
        </w:sectPr>
      </w:pPr>
    </w:p>
    <w:p w:rsidR="0038517C" w:rsidRDefault="007E49A9">
      <w:pPr>
        <w:pStyle w:val="Heading1"/>
        <w:spacing w:before="46"/>
      </w:pPr>
      <w:r>
        <w:rPr>
          <w:color w:val="0070C0"/>
          <w:w w:val="95"/>
        </w:rPr>
        <w:lastRenderedPageBreak/>
        <w:t>Co</w:t>
      </w:r>
      <w:r w:rsidR="00FE3471">
        <w:rPr>
          <w:color w:val="0070C0"/>
          <w:w w:val="95"/>
        </w:rPr>
        <w:t>uncil</w:t>
      </w:r>
      <w:r>
        <w:rPr>
          <w:color w:val="0070C0"/>
          <w:w w:val="95"/>
        </w:rPr>
        <w:t xml:space="preserve"> Logistics</w:t>
      </w:r>
    </w:p>
    <w:p w:rsidR="0038517C" w:rsidRDefault="0038517C">
      <w:pPr>
        <w:pStyle w:val="BodyText"/>
        <w:spacing w:before="1"/>
        <w:rPr>
          <w:b/>
          <w:sz w:val="27"/>
        </w:rPr>
      </w:pPr>
    </w:p>
    <w:p w:rsidR="0038517C" w:rsidRDefault="007E49A9">
      <w:pPr>
        <w:pStyle w:val="BodyText"/>
        <w:ind w:left="740"/>
      </w:pPr>
      <w:r>
        <w:t>The information below outlines the details of co</w:t>
      </w:r>
      <w:r w:rsidR="00FE3471">
        <w:t>uncil</w:t>
      </w:r>
      <w:r>
        <w:t xml:space="preserve"> logistics and operations.</w:t>
      </w:r>
    </w:p>
    <w:p w:rsidR="0038517C" w:rsidRDefault="0038517C">
      <w:pPr>
        <w:pStyle w:val="BodyText"/>
        <w:spacing w:before="2"/>
      </w:pPr>
    </w:p>
    <w:p w:rsidR="0038517C" w:rsidRDefault="007E49A9">
      <w:pPr>
        <w:pStyle w:val="Heading1"/>
      </w:pPr>
      <w:r>
        <w:rPr>
          <w:color w:val="0070C0"/>
          <w:w w:val="95"/>
        </w:rPr>
        <w:t>Co</w:t>
      </w:r>
      <w:r w:rsidR="00FE3471">
        <w:rPr>
          <w:color w:val="0070C0"/>
          <w:w w:val="95"/>
        </w:rPr>
        <w:t>uncils</w:t>
      </w:r>
    </w:p>
    <w:p w:rsidR="0038517C" w:rsidRDefault="007E49A9">
      <w:pPr>
        <w:pStyle w:val="BodyText"/>
        <w:spacing w:before="25" w:line="244" w:lineRule="auto"/>
        <w:ind w:left="740" w:right="1253"/>
      </w:pPr>
      <w:r>
        <w:t>The</w:t>
      </w:r>
      <w:r>
        <w:rPr>
          <w:spacing w:val="-21"/>
        </w:rPr>
        <w:t xml:space="preserve"> </w:t>
      </w:r>
      <w:r>
        <w:t>new</w:t>
      </w:r>
      <w:r>
        <w:rPr>
          <w:spacing w:val="-21"/>
        </w:rPr>
        <w:t xml:space="preserve"> </w:t>
      </w:r>
      <w:r>
        <w:t>governance</w:t>
      </w:r>
      <w:r>
        <w:rPr>
          <w:spacing w:val="-20"/>
        </w:rPr>
        <w:t xml:space="preserve"> </w:t>
      </w:r>
      <w:r>
        <w:t>model</w:t>
      </w:r>
      <w:r>
        <w:rPr>
          <w:spacing w:val="-21"/>
        </w:rPr>
        <w:t xml:space="preserve"> </w:t>
      </w:r>
      <w:r>
        <w:t>will</w:t>
      </w:r>
      <w:r>
        <w:rPr>
          <w:spacing w:val="-20"/>
        </w:rPr>
        <w:t xml:space="preserve"> </w:t>
      </w:r>
      <w:r>
        <w:t>follow</w:t>
      </w:r>
      <w:r>
        <w:rPr>
          <w:spacing w:val="-21"/>
        </w:rPr>
        <w:t xml:space="preserve"> </w:t>
      </w:r>
      <w:r>
        <w:t>the</w:t>
      </w:r>
      <w:r>
        <w:rPr>
          <w:spacing w:val="-20"/>
        </w:rPr>
        <w:t xml:space="preserve"> </w:t>
      </w:r>
      <w:r>
        <w:t>Educational</w:t>
      </w:r>
      <w:r>
        <w:rPr>
          <w:spacing w:val="-21"/>
        </w:rPr>
        <w:t xml:space="preserve"> </w:t>
      </w:r>
      <w:r>
        <w:t>Master</w:t>
      </w:r>
      <w:r>
        <w:rPr>
          <w:spacing w:val="-20"/>
        </w:rPr>
        <w:t xml:space="preserve"> </w:t>
      </w:r>
      <w:r>
        <w:t>Plan</w:t>
      </w:r>
      <w:r>
        <w:rPr>
          <w:spacing w:val="-21"/>
        </w:rPr>
        <w:t xml:space="preserve"> </w:t>
      </w:r>
      <w:r>
        <w:t>goals</w:t>
      </w:r>
      <w:r>
        <w:rPr>
          <w:spacing w:val="-20"/>
        </w:rPr>
        <w:t xml:space="preserve"> </w:t>
      </w:r>
      <w:r>
        <w:t>and</w:t>
      </w:r>
      <w:r>
        <w:rPr>
          <w:spacing w:val="-21"/>
        </w:rPr>
        <w:t xml:space="preserve"> </w:t>
      </w:r>
      <w:r>
        <w:t>will</w:t>
      </w:r>
      <w:r>
        <w:rPr>
          <w:spacing w:val="-21"/>
        </w:rPr>
        <w:t xml:space="preserve"> </w:t>
      </w:r>
      <w:r>
        <w:t>include a co</w:t>
      </w:r>
      <w:r w:rsidR="00FE3471">
        <w:t>uncil</w:t>
      </w:r>
      <w:r>
        <w:t xml:space="preserve"> for each goal area, presently: Equity and Education, Community and Communications, Revenue and Resources, as well as a co</w:t>
      </w:r>
      <w:r w:rsidR="00FE3471">
        <w:t>uncil</w:t>
      </w:r>
      <w:r>
        <w:t xml:space="preserve"> for overall college planning</w:t>
      </w:r>
      <w:r>
        <w:rPr>
          <w:spacing w:val="-25"/>
        </w:rPr>
        <w:t xml:space="preserve"> </w:t>
      </w:r>
      <w:r>
        <w:t>(</w:t>
      </w:r>
      <w:r w:rsidR="00FE3471">
        <w:t>Advisory</w:t>
      </w:r>
      <w:r>
        <w:t>).</w:t>
      </w:r>
      <w:r>
        <w:rPr>
          <w:spacing w:val="9"/>
        </w:rPr>
        <w:t xml:space="preserve"> </w:t>
      </w:r>
      <w:r>
        <w:t>Therefore,</w:t>
      </w:r>
      <w:r>
        <w:rPr>
          <w:spacing w:val="-24"/>
        </w:rPr>
        <w:t xml:space="preserve"> </w:t>
      </w:r>
      <w:r>
        <w:t>there</w:t>
      </w:r>
      <w:r>
        <w:rPr>
          <w:spacing w:val="-25"/>
        </w:rPr>
        <w:t xml:space="preserve"> </w:t>
      </w:r>
      <w:r>
        <w:t>will</w:t>
      </w:r>
      <w:r>
        <w:rPr>
          <w:spacing w:val="-24"/>
        </w:rPr>
        <w:t xml:space="preserve"> </w:t>
      </w:r>
      <w:r>
        <w:t>be</w:t>
      </w:r>
      <w:r>
        <w:rPr>
          <w:spacing w:val="-25"/>
        </w:rPr>
        <w:t xml:space="preserve"> </w:t>
      </w:r>
      <w:r>
        <w:t>4</w:t>
      </w:r>
      <w:r>
        <w:rPr>
          <w:spacing w:val="-24"/>
        </w:rPr>
        <w:t xml:space="preserve"> </w:t>
      </w:r>
      <w:r>
        <w:t>independent</w:t>
      </w:r>
      <w:r>
        <w:rPr>
          <w:spacing w:val="-25"/>
        </w:rPr>
        <w:t xml:space="preserve"> </w:t>
      </w:r>
      <w:r>
        <w:t>governance</w:t>
      </w:r>
      <w:r>
        <w:rPr>
          <w:spacing w:val="-24"/>
        </w:rPr>
        <w:t xml:space="preserve"> </w:t>
      </w:r>
      <w:r>
        <w:t>committees.</w:t>
      </w:r>
      <w:r>
        <w:rPr>
          <w:spacing w:val="9"/>
        </w:rPr>
        <w:t xml:space="preserve"> </w:t>
      </w:r>
      <w:r>
        <w:t>The Academic</w:t>
      </w:r>
      <w:r>
        <w:rPr>
          <w:spacing w:val="-24"/>
        </w:rPr>
        <w:t xml:space="preserve"> </w:t>
      </w:r>
      <w:r>
        <w:t>and</w:t>
      </w:r>
      <w:r>
        <w:rPr>
          <w:spacing w:val="-24"/>
        </w:rPr>
        <w:t xml:space="preserve"> </w:t>
      </w:r>
      <w:r>
        <w:t>Classified</w:t>
      </w:r>
      <w:r>
        <w:rPr>
          <w:spacing w:val="-23"/>
        </w:rPr>
        <w:t xml:space="preserve"> </w:t>
      </w:r>
      <w:r>
        <w:t>Senates</w:t>
      </w:r>
      <w:r>
        <w:rPr>
          <w:spacing w:val="-24"/>
        </w:rPr>
        <w:t xml:space="preserve"> </w:t>
      </w:r>
      <w:r>
        <w:t>will</w:t>
      </w:r>
      <w:r>
        <w:rPr>
          <w:spacing w:val="-24"/>
        </w:rPr>
        <w:t xml:space="preserve"> </w:t>
      </w:r>
      <w:r>
        <w:t>continue</w:t>
      </w:r>
      <w:r>
        <w:rPr>
          <w:spacing w:val="-23"/>
        </w:rPr>
        <w:t xml:space="preserve"> </w:t>
      </w:r>
      <w:r>
        <w:t>to</w:t>
      </w:r>
      <w:r>
        <w:rPr>
          <w:spacing w:val="-24"/>
        </w:rPr>
        <w:t xml:space="preserve"> </w:t>
      </w:r>
      <w:r>
        <w:t>operate,</w:t>
      </w:r>
      <w:r>
        <w:rPr>
          <w:spacing w:val="-24"/>
        </w:rPr>
        <w:t xml:space="preserve"> </w:t>
      </w:r>
      <w:r>
        <w:t>as</w:t>
      </w:r>
      <w:r>
        <w:rPr>
          <w:spacing w:val="-23"/>
        </w:rPr>
        <w:t xml:space="preserve"> </w:t>
      </w:r>
      <w:r>
        <w:t>well</w:t>
      </w:r>
      <w:r>
        <w:rPr>
          <w:spacing w:val="-24"/>
        </w:rPr>
        <w:t xml:space="preserve"> </w:t>
      </w:r>
      <w:r>
        <w:t>as</w:t>
      </w:r>
      <w:r>
        <w:rPr>
          <w:spacing w:val="-23"/>
        </w:rPr>
        <w:t xml:space="preserve"> </w:t>
      </w:r>
      <w:r>
        <w:t>subcommittees</w:t>
      </w:r>
      <w:r>
        <w:rPr>
          <w:spacing w:val="-24"/>
        </w:rPr>
        <w:t xml:space="preserve"> </w:t>
      </w:r>
      <w:r>
        <w:t>of</w:t>
      </w:r>
      <w:r>
        <w:rPr>
          <w:spacing w:val="-24"/>
        </w:rPr>
        <w:t xml:space="preserve"> </w:t>
      </w:r>
      <w:r>
        <w:t>the Academic Senate such as Curriculum. Operational committees (such as financial aid scholarship readers) will continue to</w:t>
      </w:r>
      <w:r>
        <w:rPr>
          <w:spacing w:val="-1"/>
        </w:rPr>
        <w:t xml:space="preserve"> </w:t>
      </w:r>
      <w:r>
        <w:t>operate.</w:t>
      </w:r>
    </w:p>
    <w:p w:rsidR="0038517C" w:rsidRDefault="007E49A9">
      <w:pPr>
        <w:pStyle w:val="Heading1"/>
        <w:spacing w:before="179"/>
      </w:pPr>
      <w:r>
        <w:rPr>
          <w:color w:val="0070C0"/>
          <w:w w:val="95"/>
        </w:rPr>
        <w:t>Membership</w:t>
      </w:r>
    </w:p>
    <w:p w:rsidR="0038517C" w:rsidRDefault="007E49A9">
      <w:pPr>
        <w:pStyle w:val="BodyText"/>
        <w:spacing w:before="25" w:line="242" w:lineRule="auto"/>
        <w:ind w:left="740" w:right="1130"/>
      </w:pPr>
      <w:r>
        <w:t>C</w:t>
      </w:r>
      <w:r w:rsidR="005F13B6">
        <w:t>ouncils</w:t>
      </w:r>
      <w:r>
        <w:t xml:space="preserve"> will have 12 members in total with four members from Faculty, three from Classified</w:t>
      </w:r>
      <w:r>
        <w:rPr>
          <w:spacing w:val="-23"/>
        </w:rPr>
        <w:t xml:space="preserve"> </w:t>
      </w:r>
      <w:r>
        <w:t>Staff,</w:t>
      </w:r>
      <w:r>
        <w:rPr>
          <w:spacing w:val="-22"/>
        </w:rPr>
        <w:t xml:space="preserve"> </w:t>
      </w:r>
      <w:r>
        <w:t>three</w:t>
      </w:r>
      <w:r>
        <w:rPr>
          <w:spacing w:val="-22"/>
        </w:rPr>
        <w:t xml:space="preserve"> </w:t>
      </w:r>
      <w:r>
        <w:t>from</w:t>
      </w:r>
      <w:r>
        <w:rPr>
          <w:spacing w:val="-23"/>
        </w:rPr>
        <w:t xml:space="preserve"> </w:t>
      </w:r>
      <w:r>
        <w:t>Students,</w:t>
      </w:r>
      <w:r>
        <w:rPr>
          <w:spacing w:val="-22"/>
        </w:rPr>
        <w:t xml:space="preserve"> </w:t>
      </w:r>
      <w:r>
        <w:t>and</w:t>
      </w:r>
      <w:r>
        <w:rPr>
          <w:spacing w:val="-22"/>
        </w:rPr>
        <w:t xml:space="preserve"> </w:t>
      </w:r>
      <w:r>
        <w:t>two</w:t>
      </w:r>
      <w:r>
        <w:rPr>
          <w:spacing w:val="-23"/>
        </w:rPr>
        <w:t xml:space="preserve"> </w:t>
      </w:r>
      <w:r>
        <w:t>from</w:t>
      </w:r>
      <w:r>
        <w:rPr>
          <w:spacing w:val="-22"/>
        </w:rPr>
        <w:t xml:space="preserve"> </w:t>
      </w:r>
      <w:r>
        <w:t>Managers.</w:t>
      </w:r>
      <w:r>
        <w:rPr>
          <w:spacing w:val="13"/>
        </w:rPr>
        <w:t xml:space="preserve"> </w:t>
      </w:r>
      <w:r>
        <w:t>A</w:t>
      </w:r>
      <w:r>
        <w:rPr>
          <w:spacing w:val="-22"/>
        </w:rPr>
        <w:t xml:space="preserve"> </w:t>
      </w:r>
      <w:r>
        <w:t>member</w:t>
      </w:r>
      <w:r>
        <w:rPr>
          <w:spacing w:val="-22"/>
        </w:rPr>
        <w:t xml:space="preserve"> </w:t>
      </w:r>
      <w:r>
        <w:t>can</w:t>
      </w:r>
      <w:r>
        <w:rPr>
          <w:spacing w:val="-23"/>
        </w:rPr>
        <w:t xml:space="preserve"> </w:t>
      </w:r>
      <w:r>
        <w:t>only</w:t>
      </w:r>
      <w:r>
        <w:rPr>
          <w:spacing w:val="-22"/>
        </w:rPr>
        <w:t xml:space="preserve"> </w:t>
      </w:r>
      <w:r>
        <w:t>serve</w:t>
      </w:r>
      <w:r>
        <w:rPr>
          <w:spacing w:val="-22"/>
        </w:rPr>
        <w:t xml:space="preserve"> </w:t>
      </w:r>
      <w:r>
        <w:t>on one</w:t>
      </w:r>
      <w:r>
        <w:rPr>
          <w:spacing w:val="2"/>
        </w:rPr>
        <w:t xml:space="preserve"> </w:t>
      </w:r>
      <w:r>
        <w:t>c</w:t>
      </w:r>
      <w:r w:rsidR="005F13B6">
        <w:t>ouncil</w:t>
      </w:r>
      <w:r>
        <w:t>.</w:t>
      </w:r>
    </w:p>
    <w:p w:rsidR="0038517C" w:rsidRDefault="007E49A9">
      <w:pPr>
        <w:pStyle w:val="Heading1"/>
        <w:spacing w:before="187"/>
      </w:pPr>
      <w:r>
        <w:rPr>
          <w:color w:val="0070C0"/>
          <w:w w:val="95"/>
        </w:rPr>
        <w:t>Recommendations</w:t>
      </w:r>
    </w:p>
    <w:p w:rsidR="0038517C" w:rsidRDefault="007E49A9">
      <w:pPr>
        <w:pStyle w:val="BodyText"/>
        <w:spacing w:before="30" w:line="242" w:lineRule="auto"/>
        <w:ind w:left="740" w:right="1099"/>
      </w:pPr>
      <w:r>
        <w:t>Each</w:t>
      </w:r>
      <w:r>
        <w:rPr>
          <w:spacing w:val="-27"/>
        </w:rPr>
        <w:t xml:space="preserve"> </w:t>
      </w:r>
      <w:r>
        <w:t>committee</w:t>
      </w:r>
      <w:r>
        <w:rPr>
          <w:spacing w:val="-26"/>
        </w:rPr>
        <w:t xml:space="preserve"> </w:t>
      </w:r>
      <w:r>
        <w:t>will</w:t>
      </w:r>
      <w:r>
        <w:rPr>
          <w:spacing w:val="-26"/>
        </w:rPr>
        <w:t xml:space="preserve"> </w:t>
      </w:r>
      <w:r>
        <w:t>act</w:t>
      </w:r>
      <w:r>
        <w:rPr>
          <w:spacing w:val="-27"/>
        </w:rPr>
        <w:t xml:space="preserve"> </w:t>
      </w:r>
      <w:r>
        <w:t>independently</w:t>
      </w:r>
      <w:r>
        <w:rPr>
          <w:spacing w:val="-26"/>
        </w:rPr>
        <w:t xml:space="preserve"> </w:t>
      </w:r>
      <w:r>
        <w:t>to</w:t>
      </w:r>
      <w:r>
        <w:rPr>
          <w:spacing w:val="-26"/>
        </w:rPr>
        <w:t xml:space="preserve"> </w:t>
      </w:r>
      <w:r>
        <w:t>set</w:t>
      </w:r>
      <w:r>
        <w:rPr>
          <w:spacing w:val="-26"/>
        </w:rPr>
        <w:t xml:space="preserve"> </w:t>
      </w:r>
      <w:r>
        <w:t>the</w:t>
      </w:r>
      <w:r>
        <w:rPr>
          <w:spacing w:val="-27"/>
        </w:rPr>
        <w:t xml:space="preserve"> </w:t>
      </w:r>
      <w:r>
        <w:t>calendar</w:t>
      </w:r>
      <w:r>
        <w:rPr>
          <w:spacing w:val="-26"/>
        </w:rPr>
        <w:t xml:space="preserve"> </w:t>
      </w:r>
      <w:r>
        <w:t>and</w:t>
      </w:r>
      <w:r>
        <w:rPr>
          <w:spacing w:val="-26"/>
        </w:rPr>
        <w:t xml:space="preserve"> </w:t>
      </w:r>
      <w:r>
        <w:t>agenda.</w:t>
      </w:r>
      <w:r>
        <w:rPr>
          <w:spacing w:val="5"/>
        </w:rPr>
        <w:t xml:space="preserve"> </w:t>
      </w:r>
      <w:r>
        <w:t>Each</w:t>
      </w:r>
      <w:r>
        <w:rPr>
          <w:spacing w:val="-26"/>
        </w:rPr>
        <w:t xml:space="preserve"> </w:t>
      </w:r>
      <w:r>
        <w:t>co</w:t>
      </w:r>
      <w:r w:rsidR="005F13B6">
        <w:t>uncil</w:t>
      </w:r>
      <w:r>
        <w:rPr>
          <w:spacing w:val="-26"/>
        </w:rPr>
        <w:t xml:space="preserve"> </w:t>
      </w:r>
      <w:r>
        <w:t>can make recommendations directly to the President. All recommendations will be made in writing following a standard</w:t>
      </w:r>
      <w:r>
        <w:rPr>
          <w:spacing w:val="3"/>
        </w:rPr>
        <w:t xml:space="preserve"> </w:t>
      </w:r>
      <w:r>
        <w:t>template.</w:t>
      </w:r>
      <w:r w:rsidR="00D239D7">
        <w:t xml:space="preserve"> It is the tri-chairs responsibility to draft all memos. Facilitators and Records can support the tri-chairs in this role, as required.</w:t>
      </w:r>
    </w:p>
    <w:p w:rsidR="0038517C" w:rsidRDefault="007E49A9">
      <w:pPr>
        <w:pStyle w:val="Heading1"/>
        <w:spacing w:before="186"/>
      </w:pPr>
      <w:r>
        <w:rPr>
          <w:color w:val="0070C0"/>
          <w:w w:val="95"/>
        </w:rPr>
        <w:t>Schedule</w:t>
      </w:r>
    </w:p>
    <w:p w:rsidR="0038517C" w:rsidRDefault="007E49A9">
      <w:pPr>
        <w:pStyle w:val="BodyText"/>
        <w:spacing w:before="25" w:line="244" w:lineRule="auto"/>
        <w:ind w:left="740" w:right="1105"/>
      </w:pPr>
      <w:r>
        <w:t>Co</w:t>
      </w:r>
      <w:r w:rsidR="005F13B6">
        <w:t>uncil</w:t>
      </w:r>
      <w:r>
        <w:t xml:space="preserve"> meetings will be scheduled for Friday afternoons</w:t>
      </w:r>
      <w:r w:rsidR="005F13B6">
        <w:t>. Each Council will meet once each month and extra meetings should be coordinated such that no two council meetings take place at the same time.</w:t>
      </w:r>
    </w:p>
    <w:p w:rsidR="0038517C" w:rsidRDefault="007E49A9">
      <w:pPr>
        <w:pStyle w:val="Heading1"/>
        <w:spacing w:before="183"/>
      </w:pPr>
      <w:r>
        <w:rPr>
          <w:color w:val="0070C0"/>
          <w:w w:val="95"/>
        </w:rPr>
        <w:t>Appointments</w:t>
      </w:r>
    </w:p>
    <w:p w:rsidR="0038517C" w:rsidRDefault="007E49A9">
      <w:pPr>
        <w:pStyle w:val="BodyText"/>
        <w:spacing w:before="25" w:line="244" w:lineRule="auto"/>
        <w:ind w:left="740" w:right="1306"/>
      </w:pPr>
      <w:r>
        <w:t>It will be up to the Senates (Academic, Classified, AFSC) and the President (for administrators)</w:t>
      </w:r>
      <w:r>
        <w:rPr>
          <w:spacing w:val="-32"/>
        </w:rPr>
        <w:t xml:space="preserve"> </w:t>
      </w:r>
      <w:r>
        <w:t>to</w:t>
      </w:r>
      <w:r>
        <w:rPr>
          <w:spacing w:val="-31"/>
        </w:rPr>
        <w:t xml:space="preserve"> </w:t>
      </w:r>
      <w:r>
        <w:t>make</w:t>
      </w:r>
      <w:r>
        <w:rPr>
          <w:spacing w:val="-32"/>
        </w:rPr>
        <w:t xml:space="preserve"> </w:t>
      </w:r>
      <w:r>
        <w:t>decisions</w:t>
      </w:r>
      <w:r>
        <w:rPr>
          <w:spacing w:val="-31"/>
        </w:rPr>
        <w:t xml:space="preserve"> </w:t>
      </w:r>
      <w:r>
        <w:t>on</w:t>
      </w:r>
      <w:r>
        <w:rPr>
          <w:spacing w:val="-32"/>
        </w:rPr>
        <w:t xml:space="preserve"> </w:t>
      </w:r>
      <w:r>
        <w:t>appointments</w:t>
      </w:r>
      <w:r>
        <w:rPr>
          <w:spacing w:val="-31"/>
        </w:rPr>
        <w:t xml:space="preserve"> </w:t>
      </w:r>
      <w:r>
        <w:t>to</w:t>
      </w:r>
      <w:r>
        <w:rPr>
          <w:spacing w:val="-32"/>
        </w:rPr>
        <w:t xml:space="preserve"> </w:t>
      </w:r>
      <w:r>
        <w:t>the</w:t>
      </w:r>
      <w:r>
        <w:rPr>
          <w:spacing w:val="-31"/>
        </w:rPr>
        <w:t xml:space="preserve"> </w:t>
      </w:r>
      <w:r>
        <w:t>c</w:t>
      </w:r>
      <w:r w:rsidR="005F13B6">
        <w:t>ouncils</w:t>
      </w:r>
      <w:r>
        <w:t>,</w:t>
      </w:r>
      <w:r>
        <w:rPr>
          <w:spacing w:val="-32"/>
        </w:rPr>
        <w:t xml:space="preserve"> </w:t>
      </w:r>
      <w:r>
        <w:t>including</w:t>
      </w:r>
      <w:r>
        <w:rPr>
          <w:spacing w:val="-31"/>
        </w:rPr>
        <w:t xml:space="preserve"> </w:t>
      </w:r>
      <w:r>
        <w:t>Chairs, terms</w:t>
      </w:r>
      <w:r>
        <w:rPr>
          <w:spacing w:val="-26"/>
        </w:rPr>
        <w:t xml:space="preserve"> </w:t>
      </w:r>
      <w:r>
        <w:t>and</w:t>
      </w:r>
      <w:r>
        <w:rPr>
          <w:spacing w:val="-26"/>
        </w:rPr>
        <w:t xml:space="preserve"> </w:t>
      </w:r>
      <w:r>
        <w:t>term</w:t>
      </w:r>
      <w:r>
        <w:rPr>
          <w:spacing w:val="-26"/>
        </w:rPr>
        <w:t xml:space="preserve"> </w:t>
      </w:r>
      <w:r>
        <w:t>limits.</w:t>
      </w:r>
      <w:r>
        <w:rPr>
          <w:spacing w:val="7"/>
        </w:rPr>
        <w:t xml:space="preserve"> </w:t>
      </w:r>
      <w:r>
        <w:t>The</w:t>
      </w:r>
      <w:r>
        <w:rPr>
          <w:spacing w:val="-26"/>
        </w:rPr>
        <w:t xml:space="preserve"> </w:t>
      </w:r>
      <w:r>
        <w:t>Senates</w:t>
      </w:r>
      <w:r>
        <w:rPr>
          <w:spacing w:val="-25"/>
        </w:rPr>
        <w:t xml:space="preserve"> </w:t>
      </w:r>
      <w:r>
        <w:t>may</w:t>
      </w:r>
      <w:r>
        <w:rPr>
          <w:spacing w:val="-26"/>
        </w:rPr>
        <w:t xml:space="preserve"> </w:t>
      </w:r>
      <w:r>
        <w:t>want</w:t>
      </w:r>
      <w:r>
        <w:rPr>
          <w:spacing w:val="-26"/>
        </w:rPr>
        <w:t xml:space="preserve"> </w:t>
      </w:r>
      <w:r>
        <w:t>to</w:t>
      </w:r>
      <w:r>
        <w:rPr>
          <w:spacing w:val="-26"/>
        </w:rPr>
        <w:t xml:space="preserve"> </w:t>
      </w:r>
      <w:r>
        <w:t>consider</w:t>
      </w:r>
      <w:r>
        <w:rPr>
          <w:spacing w:val="-25"/>
        </w:rPr>
        <w:t xml:space="preserve"> </w:t>
      </w:r>
      <w:r>
        <w:t>staggering</w:t>
      </w:r>
      <w:r>
        <w:rPr>
          <w:spacing w:val="-26"/>
        </w:rPr>
        <w:t xml:space="preserve"> </w:t>
      </w:r>
      <w:r>
        <w:t>the</w:t>
      </w:r>
      <w:r>
        <w:rPr>
          <w:spacing w:val="-26"/>
        </w:rPr>
        <w:t xml:space="preserve"> </w:t>
      </w:r>
      <w:r>
        <w:t>terms,</w:t>
      </w:r>
      <w:r>
        <w:rPr>
          <w:spacing w:val="-25"/>
        </w:rPr>
        <w:t xml:space="preserve"> </w:t>
      </w:r>
      <w:r>
        <w:t>but</w:t>
      </w:r>
      <w:r>
        <w:rPr>
          <w:spacing w:val="-26"/>
        </w:rPr>
        <w:t xml:space="preserve"> </w:t>
      </w:r>
      <w:r>
        <w:t>it</w:t>
      </w:r>
      <w:r>
        <w:rPr>
          <w:spacing w:val="-26"/>
        </w:rPr>
        <w:t xml:space="preserve"> </w:t>
      </w:r>
      <w:r>
        <w:t>is</w:t>
      </w:r>
      <w:r>
        <w:rPr>
          <w:spacing w:val="-25"/>
        </w:rPr>
        <w:t xml:space="preserve"> </w:t>
      </w:r>
      <w:r>
        <w:t>up them.</w:t>
      </w:r>
      <w:r>
        <w:rPr>
          <w:spacing w:val="12"/>
        </w:rPr>
        <w:t xml:space="preserve"> </w:t>
      </w:r>
      <w:r>
        <w:t>In</w:t>
      </w:r>
      <w:r>
        <w:rPr>
          <w:spacing w:val="-22"/>
        </w:rPr>
        <w:t xml:space="preserve"> </w:t>
      </w:r>
      <w:r>
        <w:t>the</w:t>
      </w:r>
      <w:r>
        <w:rPr>
          <w:spacing w:val="-23"/>
        </w:rPr>
        <w:t xml:space="preserve"> </w:t>
      </w:r>
      <w:r>
        <w:t>future,</w:t>
      </w:r>
      <w:r>
        <w:rPr>
          <w:spacing w:val="-22"/>
        </w:rPr>
        <w:t xml:space="preserve"> </w:t>
      </w:r>
      <w:r>
        <w:t>the</w:t>
      </w:r>
      <w:r>
        <w:rPr>
          <w:spacing w:val="-23"/>
        </w:rPr>
        <w:t xml:space="preserve"> </w:t>
      </w:r>
      <w:r>
        <w:t>Senates</w:t>
      </w:r>
      <w:r>
        <w:rPr>
          <w:spacing w:val="-22"/>
        </w:rPr>
        <w:t xml:space="preserve"> </w:t>
      </w:r>
      <w:r>
        <w:t>may</w:t>
      </w:r>
      <w:r>
        <w:rPr>
          <w:spacing w:val="-23"/>
        </w:rPr>
        <w:t xml:space="preserve"> </w:t>
      </w:r>
      <w:r>
        <w:t>also</w:t>
      </w:r>
      <w:r>
        <w:rPr>
          <w:spacing w:val="-22"/>
        </w:rPr>
        <w:t xml:space="preserve"> </w:t>
      </w:r>
      <w:r>
        <w:t>wish</w:t>
      </w:r>
      <w:r>
        <w:rPr>
          <w:spacing w:val="-23"/>
        </w:rPr>
        <w:t xml:space="preserve"> </w:t>
      </w:r>
      <w:r>
        <w:t>to</w:t>
      </w:r>
      <w:r>
        <w:rPr>
          <w:spacing w:val="-22"/>
        </w:rPr>
        <w:t xml:space="preserve"> </w:t>
      </w:r>
      <w:r>
        <w:t>select</w:t>
      </w:r>
      <w:r>
        <w:rPr>
          <w:spacing w:val="-23"/>
        </w:rPr>
        <w:t xml:space="preserve"> </w:t>
      </w:r>
      <w:r>
        <w:t>Chairs</w:t>
      </w:r>
      <w:r>
        <w:rPr>
          <w:spacing w:val="-22"/>
        </w:rPr>
        <w:t xml:space="preserve"> </w:t>
      </w:r>
      <w:r>
        <w:t>from</w:t>
      </w:r>
      <w:r>
        <w:rPr>
          <w:spacing w:val="-23"/>
        </w:rPr>
        <w:t xml:space="preserve"> </w:t>
      </w:r>
      <w:r>
        <w:t>members</w:t>
      </w:r>
      <w:r>
        <w:rPr>
          <w:spacing w:val="-22"/>
        </w:rPr>
        <w:t xml:space="preserve"> </w:t>
      </w:r>
      <w:r>
        <w:t>whom</w:t>
      </w:r>
      <w:r>
        <w:rPr>
          <w:spacing w:val="-23"/>
        </w:rPr>
        <w:t xml:space="preserve"> </w:t>
      </w:r>
      <w:r>
        <w:rPr>
          <w:spacing w:val="-3"/>
        </w:rPr>
        <w:t xml:space="preserve">have </w:t>
      </w:r>
      <w:r>
        <w:t>already served on the co</w:t>
      </w:r>
      <w:r w:rsidR="005F13B6">
        <w:t>uncil</w:t>
      </w:r>
      <w:r>
        <w:t xml:space="preserve"> to foster continuity over</w:t>
      </w:r>
      <w:r>
        <w:rPr>
          <w:spacing w:val="-25"/>
        </w:rPr>
        <w:t xml:space="preserve"> </w:t>
      </w:r>
      <w:r>
        <w:t>time.</w:t>
      </w:r>
    </w:p>
    <w:p w:rsidR="0038517C" w:rsidRDefault="007E49A9">
      <w:pPr>
        <w:pStyle w:val="Heading1"/>
        <w:spacing w:before="179"/>
      </w:pPr>
      <w:r>
        <w:rPr>
          <w:color w:val="0070C0"/>
          <w:w w:val="95"/>
        </w:rPr>
        <w:t>Facilitators and Recorders</w:t>
      </w:r>
    </w:p>
    <w:p w:rsidR="0038517C" w:rsidRDefault="007E49A9">
      <w:pPr>
        <w:pStyle w:val="BodyText"/>
        <w:spacing w:before="25" w:line="244" w:lineRule="auto"/>
        <w:ind w:left="740" w:right="1183"/>
      </w:pPr>
      <w:r>
        <w:t>Each</w:t>
      </w:r>
      <w:r>
        <w:rPr>
          <w:spacing w:val="-29"/>
        </w:rPr>
        <w:t xml:space="preserve"> </w:t>
      </w:r>
      <w:r>
        <w:t>c</w:t>
      </w:r>
      <w:r w:rsidR="005F13B6">
        <w:t>ouncil</w:t>
      </w:r>
      <w:r>
        <w:rPr>
          <w:spacing w:val="-28"/>
        </w:rPr>
        <w:t xml:space="preserve"> </w:t>
      </w:r>
      <w:r>
        <w:t>will</w:t>
      </w:r>
      <w:r>
        <w:rPr>
          <w:spacing w:val="-28"/>
        </w:rPr>
        <w:t xml:space="preserve"> </w:t>
      </w:r>
      <w:r>
        <w:t>be</w:t>
      </w:r>
      <w:r>
        <w:rPr>
          <w:spacing w:val="-28"/>
        </w:rPr>
        <w:t xml:space="preserve"> </w:t>
      </w:r>
      <w:r>
        <w:t>assigned</w:t>
      </w:r>
      <w:r>
        <w:rPr>
          <w:spacing w:val="-29"/>
        </w:rPr>
        <w:t xml:space="preserve"> </w:t>
      </w:r>
      <w:r>
        <w:t>a</w:t>
      </w:r>
      <w:r>
        <w:rPr>
          <w:spacing w:val="-28"/>
        </w:rPr>
        <w:t xml:space="preserve"> </w:t>
      </w:r>
      <w:r>
        <w:t>facilitator</w:t>
      </w:r>
      <w:r>
        <w:rPr>
          <w:spacing w:val="-28"/>
        </w:rPr>
        <w:t xml:space="preserve"> </w:t>
      </w:r>
      <w:r>
        <w:t>and</w:t>
      </w:r>
      <w:r>
        <w:rPr>
          <w:spacing w:val="-28"/>
        </w:rPr>
        <w:t xml:space="preserve"> </w:t>
      </w:r>
      <w:r>
        <w:t>a</w:t>
      </w:r>
      <w:r>
        <w:rPr>
          <w:spacing w:val="-28"/>
        </w:rPr>
        <w:t xml:space="preserve"> </w:t>
      </w:r>
      <w:r>
        <w:t>recorder.</w:t>
      </w:r>
      <w:r>
        <w:rPr>
          <w:spacing w:val="1"/>
        </w:rPr>
        <w:t xml:space="preserve"> </w:t>
      </w:r>
      <w:r>
        <w:t>Facilitators</w:t>
      </w:r>
      <w:r>
        <w:rPr>
          <w:spacing w:val="-28"/>
        </w:rPr>
        <w:t xml:space="preserve"> </w:t>
      </w:r>
      <w:r>
        <w:t>and</w:t>
      </w:r>
      <w:r>
        <w:rPr>
          <w:spacing w:val="-28"/>
        </w:rPr>
        <w:t xml:space="preserve"> </w:t>
      </w:r>
      <w:r>
        <w:t>recorders</w:t>
      </w:r>
      <w:r>
        <w:rPr>
          <w:spacing w:val="-29"/>
        </w:rPr>
        <w:t xml:space="preserve"> </w:t>
      </w:r>
      <w:r>
        <w:t>will be</w:t>
      </w:r>
      <w:r>
        <w:rPr>
          <w:spacing w:val="-21"/>
        </w:rPr>
        <w:t xml:space="preserve"> </w:t>
      </w:r>
      <w:r>
        <w:t>Foothill</w:t>
      </w:r>
      <w:r>
        <w:rPr>
          <w:spacing w:val="-20"/>
        </w:rPr>
        <w:t xml:space="preserve"> </w:t>
      </w:r>
      <w:r>
        <w:t>employees,</w:t>
      </w:r>
      <w:r>
        <w:rPr>
          <w:spacing w:val="-21"/>
        </w:rPr>
        <w:t xml:space="preserve"> </w:t>
      </w:r>
      <w:r>
        <w:t>but</w:t>
      </w:r>
      <w:r>
        <w:rPr>
          <w:spacing w:val="-20"/>
        </w:rPr>
        <w:t xml:space="preserve"> </w:t>
      </w:r>
      <w:r>
        <w:t>not</w:t>
      </w:r>
      <w:r>
        <w:rPr>
          <w:spacing w:val="-21"/>
        </w:rPr>
        <w:t xml:space="preserve"> </w:t>
      </w:r>
      <w:r>
        <w:t>members</w:t>
      </w:r>
      <w:r>
        <w:rPr>
          <w:spacing w:val="-20"/>
        </w:rPr>
        <w:t xml:space="preserve"> </w:t>
      </w:r>
      <w:r>
        <w:t>of</w:t>
      </w:r>
      <w:r>
        <w:rPr>
          <w:spacing w:val="-21"/>
        </w:rPr>
        <w:t xml:space="preserve"> </w:t>
      </w:r>
      <w:r>
        <w:t>the</w:t>
      </w:r>
      <w:r>
        <w:rPr>
          <w:spacing w:val="-20"/>
        </w:rPr>
        <w:t xml:space="preserve"> </w:t>
      </w:r>
      <w:r>
        <w:t>c</w:t>
      </w:r>
      <w:r w:rsidR="005F13B6">
        <w:t>ouncil</w:t>
      </w:r>
      <w:r>
        <w:rPr>
          <w:spacing w:val="-21"/>
        </w:rPr>
        <w:t xml:space="preserve"> </w:t>
      </w:r>
      <w:r>
        <w:t>(they</w:t>
      </w:r>
      <w:r>
        <w:rPr>
          <w:spacing w:val="-20"/>
        </w:rPr>
        <w:t xml:space="preserve"> </w:t>
      </w:r>
      <w:r>
        <w:t>will</w:t>
      </w:r>
      <w:r>
        <w:rPr>
          <w:spacing w:val="-21"/>
        </w:rPr>
        <w:t xml:space="preserve"> </w:t>
      </w:r>
      <w:r>
        <w:t>not</w:t>
      </w:r>
      <w:r>
        <w:rPr>
          <w:spacing w:val="-20"/>
        </w:rPr>
        <w:t xml:space="preserve"> </w:t>
      </w:r>
      <w:r>
        <w:t>vote,</w:t>
      </w:r>
      <w:r>
        <w:rPr>
          <w:spacing w:val="-21"/>
        </w:rPr>
        <w:t xml:space="preserve"> </w:t>
      </w:r>
      <w:r>
        <w:t>they</w:t>
      </w:r>
      <w:r>
        <w:rPr>
          <w:spacing w:val="-20"/>
        </w:rPr>
        <w:t xml:space="preserve"> </w:t>
      </w:r>
      <w:r>
        <w:t>will</w:t>
      </w:r>
      <w:r>
        <w:rPr>
          <w:spacing w:val="-21"/>
        </w:rPr>
        <w:t xml:space="preserve"> </w:t>
      </w:r>
      <w:r>
        <w:t>not be a tri-chair) and will be appointed by the President and assigned to a co</w:t>
      </w:r>
      <w:r w:rsidR="005F13B6">
        <w:t>uncil</w:t>
      </w:r>
      <w:r>
        <w:t xml:space="preserve"> for a whole</w:t>
      </w:r>
      <w:r>
        <w:rPr>
          <w:spacing w:val="-14"/>
        </w:rPr>
        <w:t xml:space="preserve"> </w:t>
      </w:r>
      <w:r>
        <w:t>year.</w:t>
      </w:r>
      <w:r>
        <w:rPr>
          <w:spacing w:val="31"/>
        </w:rPr>
        <w:t xml:space="preserve"> </w:t>
      </w:r>
      <w:r>
        <w:t>Facilitators</w:t>
      </w:r>
      <w:r>
        <w:rPr>
          <w:spacing w:val="-14"/>
        </w:rPr>
        <w:t xml:space="preserve"> </w:t>
      </w:r>
      <w:r>
        <w:t>and</w:t>
      </w:r>
      <w:r>
        <w:rPr>
          <w:spacing w:val="-13"/>
        </w:rPr>
        <w:t xml:space="preserve"> </w:t>
      </w:r>
      <w:r>
        <w:t>recorders</w:t>
      </w:r>
      <w:r>
        <w:rPr>
          <w:spacing w:val="-14"/>
        </w:rPr>
        <w:t xml:space="preserve"> </w:t>
      </w:r>
      <w:r>
        <w:t>collaborate</w:t>
      </w:r>
      <w:r>
        <w:rPr>
          <w:spacing w:val="-13"/>
        </w:rPr>
        <w:t xml:space="preserve"> </w:t>
      </w:r>
      <w:r>
        <w:t>with</w:t>
      </w:r>
      <w:r>
        <w:rPr>
          <w:spacing w:val="-14"/>
        </w:rPr>
        <w:t xml:space="preserve"> </w:t>
      </w:r>
      <w:r>
        <w:t>the</w:t>
      </w:r>
      <w:r>
        <w:rPr>
          <w:spacing w:val="-13"/>
        </w:rPr>
        <w:t xml:space="preserve"> </w:t>
      </w:r>
      <w:r>
        <w:t>chairs</w:t>
      </w:r>
      <w:r>
        <w:rPr>
          <w:spacing w:val="-14"/>
        </w:rPr>
        <w:t xml:space="preserve"> </w:t>
      </w:r>
      <w:r>
        <w:t>in</w:t>
      </w:r>
      <w:r>
        <w:rPr>
          <w:spacing w:val="-13"/>
        </w:rPr>
        <w:t xml:space="preserve"> </w:t>
      </w:r>
      <w:r>
        <w:t>agenda</w:t>
      </w:r>
      <w:r>
        <w:rPr>
          <w:spacing w:val="-14"/>
        </w:rPr>
        <w:t xml:space="preserve"> </w:t>
      </w:r>
      <w:r>
        <w:t>setting.</w:t>
      </w:r>
    </w:p>
    <w:p w:rsidR="0038517C" w:rsidRDefault="007E49A9">
      <w:pPr>
        <w:pStyle w:val="BodyText"/>
        <w:spacing w:before="198" w:line="242" w:lineRule="auto"/>
        <w:ind w:left="740" w:right="1153"/>
      </w:pPr>
      <w:r>
        <w:t>Facilitators</w:t>
      </w:r>
      <w:r>
        <w:rPr>
          <w:spacing w:val="-33"/>
        </w:rPr>
        <w:t xml:space="preserve"> </w:t>
      </w:r>
      <w:r>
        <w:t>will</w:t>
      </w:r>
      <w:r>
        <w:rPr>
          <w:spacing w:val="-33"/>
        </w:rPr>
        <w:t xml:space="preserve"> </w:t>
      </w:r>
      <w:r>
        <w:t>prepare</w:t>
      </w:r>
      <w:r>
        <w:rPr>
          <w:spacing w:val="-32"/>
        </w:rPr>
        <w:t xml:space="preserve"> </w:t>
      </w:r>
      <w:r>
        <w:t>and</w:t>
      </w:r>
      <w:r>
        <w:rPr>
          <w:spacing w:val="-33"/>
        </w:rPr>
        <w:t xml:space="preserve"> </w:t>
      </w:r>
      <w:r>
        <w:t>distribute</w:t>
      </w:r>
      <w:r>
        <w:rPr>
          <w:spacing w:val="-32"/>
        </w:rPr>
        <w:t xml:space="preserve"> </w:t>
      </w:r>
      <w:r>
        <w:t>the</w:t>
      </w:r>
      <w:r>
        <w:rPr>
          <w:spacing w:val="-33"/>
        </w:rPr>
        <w:t xml:space="preserve"> </w:t>
      </w:r>
      <w:r>
        <w:t>agenda</w:t>
      </w:r>
      <w:r>
        <w:rPr>
          <w:spacing w:val="-33"/>
        </w:rPr>
        <w:t xml:space="preserve"> </w:t>
      </w:r>
      <w:r>
        <w:t>(using</w:t>
      </w:r>
      <w:r>
        <w:rPr>
          <w:spacing w:val="-32"/>
        </w:rPr>
        <w:t xml:space="preserve"> </w:t>
      </w:r>
      <w:r>
        <w:t>a</w:t>
      </w:r>
      <w:r>
        <w:rPr>
          <w:spacing w:val="-33"/>
        </w:rPr>
        <w:t xml:space="preserve"> </w:t>
      </w:r>
      <w:r>
        <w:t>standard</w:t>
      </w:r>
      <w:r>
        <w:rPr>
          <w:spacing w:val="-32"/>
        </w:rPr>
        <w:t xml:space="preserve"> </w:t>
      </w:r>
      <w:r>
        <w:t>template)</w:t>
      </w:r>
      <w:r>
        <w:rPr>
          <w:spacing w:val="-33"/>
        </w:rPr>
        <w:t xml:space="preserve"> </w:t>
      </w:r>
      <w:r>
        <w:t>in</w:t>
      </w:r>
      <w:r>
        <w:rPr>
          <w:spacing w:val="-33"/>
        </w:rPr>
        <w:t xml:space="preserve"> </w:t>
      </w:r>
      <w:r>
        <w:t xml:space="preserve">sufficient time to meet Brown Act requirements. During the meeting, the facilitator will be </w:t>
      </w:r>
      <w:r>
        <w:rPr>
          <w:w w:val="95"/>
        </w:rPr>
        <w:t>responsible for encouraging participation from all co</w:t>
      </w:r>
      <w:r w:rsidR="005F13B6">
        <w:rPr>
          <w:w w:val="95"/>
        </w:rPr>
        <w:t>uncil</w:t>
      </w:r>
      <w:r>
        <w:rPr>
          <w:w w:val="95"/>
        </w:rPr>
        <w:t xml:space="preserve"> members, calling on members </w:t>
      </w:r>
      <w:r>
        <w:t>to</w:t>
      </w:r>
      <w:r>
        <w:rPr>
          <w:spacing w:val="-32"/>
        </w:rPr>
        <w:t xml:space="preserve"> </w:t>
      </w:r>
      <w:r>
        <w:t>speak</w:t>
      </w:r>
      <w:r>
        <w:rPr>
          <w:spacing w:val="-31"/>
        </w:rPr>
        <w:t xml:space="preserve"> </w:t>
      </w:r>
      <w:r>
        <w:t>(so</w:t>
      </w:r>
      <w:r>
        <w:rPr>
          <w:spacing w:val="-31"/>
        </w:rPr>
        <w:t xml:space="preserve"> </w:t>
      </w:r>
      <w:r>
        <w:t>as</w:t>
      </w:r>
      <w:r>
        <w:rPr>
          <w:spacing w:val="-32"/>
        </w:rPr>
        <w:t xml:space="preserve"> </w:t>
      </w:r>
      <w:r>
        <w:t>to</w:t>
      </w:r>
      <w:r>
        <w:rPr>
          <w:spacing w:val="-31"/>
        </w:rPr>
        <w:t xml:space="preserve"> </w:t>
      </w:r>
      <w:r>
        <w:t>avoid</w:t>
      </w:r>
      <w:r>
        <w:rPr>
          <w:spacing w:val="-31"/>
        </w:rPr>
        <w:t xml:space="preserve"> </w:t>
      </w:r>
      <w:r>
        <w:t>members</w:t>
      </w:r>
      <w:r>
        <w:rPr>
          <w:spacing w:val="-31"/>
        </w:rPr>
        <w:t xml:space="preserve"> </w:t>
      </w:r>
      <w:r>
        <w:t>talking</w:t>
      </w:r>
      <w:r>
        <w:rPr>
          <w:spacing w:val="-32"/>
        </w:rPr>
        <w:t xml:space="preserve"> </w:t>
      </w:r>
      <w:r>
        <w:t>over</w:t>
      </w:r>
      <w:r>
        <w:rPr>
          <w:spacing w:val="-31"/>
        </w:rPr>
        <w:t xml:space="preserve"> </w:t>
      </w:r>
      <w:r>
        <w:t>each</w:t>
      </w:r>
      <w:r>
        <w:rPr>
          <w:spacing w:val="-31"/>
        </w:rPr>
        <w:t xml:space="preserve"> </w:t>
      </w:r>
      <w:r>
        <w:t>other),</w:t>
      </w:r>
      <w:r>
        <w:rPr>
          <w:spacing w:val="-31"/>
        </w:rPr>
        <w:t xml:space="preserve"> </w:t>
      </w:r>
      <w:r>
        <w:t>keeping</w:t>
      </w:r>
      <w:r>
        <w:rPr>
          <w:spacing w:val="-32"/>
        </w:rPr>
        <w:t xml:space="preserve"> </w:t>
      </w:r>
      <w:r>
        <w:t>the</w:t>
      </w:r>
      <w:r>
        <w:rPr>
          <w:spacing w:val="-31"/>
        </w:rPr>
        <w:t xml:space="preserve"> </w:t>
      </w:r>
      <w:r>
        <w:t>discussion</w:t>
      </w:r>
      <w:r>
        <w:rPr>
          <w:spacing w:val="-31"/>
        </w:rPr>
        <w:t xml:space="preserve"> </w:t>
      </w:r>
      <w:r>
        <w:t>connected to</w:t>
      </w:r>
      <w:r>
        <w:rPr>
          <w:spacing w:val="-26"/>
        </w:rPr>
        <w:t xml:space="preserve"> </w:t>
      </w:r>
      <w:r>
        <w:t>the</w:t>
      </w:r>
      <w:r>
        <w:rPr>
          <w:spacing w:val="-25"/>
        </w:rPr>
        <w:t xml:space="preserve"> </w:t>
      </w:r>
      <w:r>
        <w:t>agenda</w:t>
      </w:r>
      <w:r>
        <w:rPr>
          <w:spacing w:val="-25"/>
        </w:rPr>
        <w:t xml:space="preserve"> </w:t>
      </w:r>
      <w:r>
        <w:t>item,</w:t>
      </w:r>
      <w:r>
        <w:rPr>
          <w:spacing w:val="-26"/>
        </w:rPr>
        <w:t xml:space="preserve"> </w:t>
      </w:r>
      <w:r>
        <w:t>and</w:t>
      </w:r>
      <w:r>
        <w:rPr>
          <w:spacing w:val="-25"/>
        </w:rPr>
        <w:t xml:space="preserve"> </w:t>
      </w:r>
      <w:r>
        <w:t>keeping</w:t>
      </w:r>
      <w:r>
        <w:rPr>
          <w:spacing w:val="-25"/>
        </w:rPr>
        <w:t xml:space="preserve"> </w:t>
      </w:r>
      <w:r>
        <w:t>the</w:t>
      </w:r>
      <w:r>
        <w:rPr>
          <w:spacing w:val="-26"/>
        </w:rPr>
        <w:t xml:space="preserve"> </w:t>
      </w:r>
      <w:r>
        <w:t>discussion</w:t>
      </w:r>
      <w:r>
        <w:rPr>
          <w:spacing w:val="-25"/>
        </w:rPr>
        <w:t xml:space="preserve"> </w:t>
      </w:r>
      <w:r>
        <w:t>within</w:t>
      </w:r>
      <w:r>
        <w:rPr>
          <w:spacing w:val="-25"/>
        </w:rPr>
        <w:t xml:space="preserve"> </w:t>
      </w:r>
      <w:r>
        <w:t>the</w:t>
      </w:r>
      <w:r>
        <w:rPr>
          <w:spacing w:val="-25"/>
        </w:rPr>
        <w:t xml:space="preserve"> </w:t>
      </w:r>
      <w:r>
        <w:t>meeting</w:t>
      </w:r>
      <w:r>
        <w:rPr>
          <w:spacing w:val="-26"/>
        </w:rPr>
        <w:t xml:space="preserve"> </w:t>
      </w:r>
      <w:r>
        <w:t>time.</w:t>
      </w:r>
      <w:r>
        <w:rPr>
          <w:spacing w:val="-25"/>
        </w:rPr>
        <w:t xml:space="preserve"> </w:t>
      </w:r>
      <w:r>
        <w:t>The</w:t>
      </w:r>
      <w:r>
        <w:rPr>
          <w:spacing w:val="-25"/>
        </w:rPr>
        <w:t xml:space="preserve"> </w:t>
      </w:r>
      <w:r>
        <w:t>facilitator</w:t>
      </w:r>
      <w:r>
        <w:rPr>
          <w:spacing w:val="-26"/>
        </w:rPr>
        <w:t xml:space="preserve"> </w:t>
      </w:r>
      <w:r>
        <w:t>will summarize</w:t>
      </w:r>
      <w:r>
        <w:rPr>
          <w:spacing w:val="-23"/>
        </w:rPr>
        <w:t xml:space="preserve"> </w:t>
      </w:r>
      <w:r>
        <w:t>actions</w:t>
      </w:r>
      <w:r>
        <w:rPr>
          <w:spacing w:val="-22"/>
        </w:rPr>
        <w:t xml:space="preserve"> </w:t>
      </w:r>
      <w:r>
        <w:t>prior</w:t>
      </w:r>
      <w:r>
        <w:rPr>
          <w:spacing w:val="-22"/>
        </w:rPr>
        <w:t xml:space="preserve"> </w:t>
      </w:r>
      <w:r>
        <w:t>to</w:t>
      </w:r>
      <w:r>
        <w:rPr>
          <w:spacing w:val="-22"/>
        </w:rPr>
        <w:t xml:space="preserve"> </w:t>
      </w:r>
      <w:r>
        <w:t>voting,</w:t>
      </w:r>
      <w:r>
        <w:rPr>
          <w:spacing w:val="-22"/>
        </w:rPr>
        <w:t xml:space="preserve"> </w:t>
      </w:r>
      <w:r>
        <w:t>and</w:t>
      </w:r>
      <w:r>
        <w:rPr>
          <w:spacing w:val="-22"/>
        </w:rPr>
        <w:t xml:space="preserve"> </w:t>
      </w:r>
      <w:r>
        <w:t>will</w:t>
      </w:r>
      <w:r>
        <w:rPr>
          <w:spacing w:val="-22"/>
        </w:rPr>
        <w:t xml:space="preserve"> </w:t>
      </w:r>
      <w:r>
        <w:t>allow</w:t>
      </w:r>
      <w:r>
        <w:rPr>
          <w:spacing w:val="-22"/>
        </w:rPr>
        <w:t xml:space="preserve"> </w:t>
      </w:r>
      <w:r>
        <w:t>adequate</w:t>
      </w:r>
      <w:r>
        <w:rPr>
          <w:spacing w:val="-22"/>
        </w:rPr>
        <w:t xml:space="preserve"> </w:t>
      </w:r>
      <w:r>
        <w:t>time</w:t>
      </w:r>
      <w:r>
        <w:rPr>
          <w:spacing w:val="-22"/>
        </w:rPr>
        <w:t xml:space="preserve"> </w:t>
      </w:r>
      <w:r>
        <w:t>for</w:t>
      </w:r>
      <w:r>
        <w:rPr>
          <w:spacing w:val="-22"/>
        </w:rPr>
        <w:t xml:space="preserve"> </w:t>
      </w:r>
      <w:r>
        <w:t>additional</w:t>
      </w:r>
      <w:r>
        <w:rPr>
          <w:spacing w:val="-22"/>
        </w:rPr>
        <w:t xml:space="preserve"> </w:t>
      </w:r>
      <w:r>
        <w:t>discussion</w:t>
      </w:r>
    </w:p>
    <w:p w:rsidR="0038517C" w:rsidRDefault="0038517C">
      <w:pPr>
        <w:spacing w:line="242" w:lineRule="auto"/>
        <w:sectPr w:rsidR="0038517C">
          <w:pgSz w:w="12240" w:h="15840"/>
          <w:pgMar w:top="1380" w:right="340" w:bottom="1300" w:left="700" w:header="0" w:footer="961" w:gutter="0"/>
          <w:cols w:space="720"/>
        </w:sectPr>
      </w:pPr>
    </w:p>
    <w:p w:rsidR="0038517C" w:rsidRDefault="007E49A9">
      <w:pPr>
        <w:pStyle w:val="BodyText"/>
        <w:spacing w:before="80" w:line="242" w:lineRule="auto"/>
        <w:ind w:left="740" w:right="1646"/>
      </w:pPr>
      <w:r>
        <w:lastRenderedPageBreak/>
        <w:t>necessary</w:t>
      </w:r>
      <w:r>
        <w:rPr>
          <w:spacing w:val="-20"/>
        </w:rPr>
        <w:t xml:space="preserve"> </w:t>
      </w:r>
      <w:r>
        <w:t>prior</w:t>
      </w:r>
      <w:r>
        <w:rPr>
          <w:spacing w:val="-20"/>
        </w:rPr>
        <w:t xml:space="preserve"> </w:t>
      </w:r>
      <w:r>
        <w:t>to</w:t>
      </w:r>
      <w:r>
        <w:rPr>
          <w:spacing w:val="-20"/>
        </w:rPr>
        <w:t xml:space="preserve"> </w:t>
      </w:r>
      <w:r>
        <w:t>having</w:t>
      </w:r>
      <w:r>
        <w:rPr>
          <w:spacing w:val="-20"/>
        </w:rPr>
        <w:t xml:space="preserve"> </w:t>
      </w:r>
      <w:r>
        <w:t>the</w:t>
      </w:r>
      <w:r>
        <w:rPr>
          <w:spacing w:val="-20"/>
        </w:rPr>
        <w:t xml:space="preserve"> </w:t>
      </w:r>
      <w:r>
        <w:t>co</w:t>
      </w:r>
      <w:r w:rsidR="004502D5">
        <w:t>uncil</w:t>
      </w:r>
      <w:r>
        <w:rPr>
          <w:spacing w:val="-20"/>
        </w:rPr>
        <w:t xml:space="preserve"> </w:t>
      </w:r>
      <w:r>
        <w:t>vote</w:t>
      </w:r>
      <w:r>
        <w:rPr>
          <w:spacing w:val="-20"/>
        </w:rPr>
        <w:t xml:space="preserve"> </w:t>
      </w:r>
      <w:r>
        <w:t>on</w:t>
      </w:r>
      <w:r>
        <w:rPr>
          <w:spacing w:val="-20"/>
        </w:rPr>
        <w:t xml:space="preserve"> </w:t>
      </w:r>
      <w:r>
        <w:t>an</w:t>
      </w:r>
      <w:r>
        <w:rPr>
          <w:spacing w:val="-20"/>
        </w:rPr>
        <w:t xml:space="preserve"> </w:t>
      </w:r>
      <w:r>
        <w:t>action</w:t>
      </w:r>
      <w:r>
        <w:rPr>
          <w:spacing w:val="-20"/>
        </w:rPr>
        <w:t xml:space="preserve"> </w:t>
      </w:r>
      <w:r>
        <w:t>to</w:t>
      </w:r>
      <w:r>
        <w:rPr>
          <w:spacing w:val="-20"/>
        </w:rPr>
        <w:t xml:space="preserve"> </w:t>
      </w:r>
      <w:r>
        <w:t>be</w:t>
      </w:r>
      <w:r>
        <w:rPr>
          <w:spacing w:val="-20"/>
        </w:rPr>
        <w:t xml:space="preserve"> </w:t>
      </w:r>
      <w:r>
        <w:t>taken.</w:t>
      </w:r>
      <w:r>
        <w:rPr>
          <w:spacing w:val="19"/>
        </w:rPr>
        <w:t xml:space="preserve"> </w:t>
      </w:r>
      <w:r>
        <w:t>There</w:t>
      </w:r>
      <w:r>
        <w:rPr>
          <w:spacing w:val="-20"/>
        </w:rPr>
        <w:t xml:space="preserve"> </w:t>
      </w:r>
      <w:r>
        <w:t>may</w:t>
      </w:r>
      <w:r>
        <w:rPr>
          <w:spacing w:val="-20"/>
        </w:rPr>
        <w:t xml:space="preserve"> </w:t>
      </w:r>
      <w:r>
        <w:t>be</w:t>
      </w:r>
      <w:r>
        <w:rPr>
          <w:spacing w:val="-20"/>
        </w:rPr>
        <w:t xml:space="preserve"> </w:t>
      </w:r>
      <w:r>
        <w:t>a monthly</w:t>
      </w:r>
      <w:r>
        <w:rPr>
          <w:spacing w:val="-28"/>
        </w:rPr>
        <w:t xml:space="preserve"> </w:t>
      </w:r>
      <w:r>
        <w:t>meeting</w:t>
      </w:r>
      <w:r>
        <w:rPr>
          <w:spacing w:val="-28"/>
        </w:rPr>
        <w:t xml:space="preserve"> </w:t>
      </w:r>
      <w:r>
        <w:t>of</w:t>
      </w:r>
      <w:r>
        <w:rPr>
          <w:spacing w:val="-27"/>
        </w:rPr>
        <w:t xml:space="preserve"> </w:t>
      </w:r>
      <w:r>
        <w:t>facilitators</w:t>
      </w:r>
      <w:r>
        <w:rPr>
          <w:spacing w:val="-28"/>
        </w:rPr>
        <w:t xml:space="preserve"> </w:t>
      </w:r>
      <w:r>
        <w:t>to</w:t>
      </w:r>
      <w:r>
        <w:rPr>
          <w:spacing w:val="-27"/>
        </w:rPr>
        <w:t xml:space="preserve"> </w:t>
      </w:r>
      <w:r>
        <w:t>share</w:t>
      </w:r>
      <w:r>
        <w:rPr>
          <w:spacing w:val="-28"/>
        </w:rPr>
        <w:t xml:space="preserve"> </w:t>
      </w:r>
      <w:r>
        <w:t>information</w:t>
      </w:r>
      <w:r>
        <w:rPr>
          <w:spacing w:val="-27"/>
        </w:rPr>
        <w:t xml:space="preserve"> </w:t>
      </w:r>
      <w:r>
        <w:t>across</w:t>
      </w:r>
      <w:r>
        <w:rPr>
          <w:spacing w:val="-28"/>
        </w:rPr>
        <w:t xml:space="preserve"> </w:t>
      </w:r>
      <w:r>
        <w:t>co</w:t>
      </w:r>
      <w:r w:rsidR="004502D5">
        <w:t>uncils</w:t>
      </w:r>
      <w:r>
        <w:rPr>
          <w:spacing w:val="-27"/>
        </w:rPr>
        <w:t xml:space="preserve"> </w:t>
      </w:r>
      <w:r>
        <w:t>(this</w:t>
      </w:r>
      <w:r>
        <w:rPr>
          <w:spacing w:val="-28"/>
        </w:rPr>
        <w:t xml:space="preserve"> </w:t>
      </w:r>
      <w:r>
        <w:t>will</w:t>
      </w:r>
      <w:r>
        <w:rPr>
          <w:spacing w:val="-27"/>
        </w:rPr>
        <w:t xml:space="preserve"> </w:t>
      </w:r>
      <w:r>
        <w:t>also provide a backup just in case a facilitator can’t make a</w:t>
      </w:r>
      <w:r>
        <w:rPr>
          <w:spacing w:val="-38"/>
        </w:rPr>
        <w:t xml:space="preserve"> </w:t>
      </w:r>
      <w:r>
        <w:t>meeting).</w:t>
      </w:r>
    </w:p>
    <w:p w:rsidR="0038517C" w:rsidRDefault="0038517C">
      <w:pPr>
        <w:pStyle w:val="BodyText"/>
        <w:spacing w:before="8"/>
        <w:rPr>
          <w:sz w:val="28"/>
        </w:rPr>
      </w:pPr>
    </w:p>
    <w:p w:rsidR="0038517C" w:rsidRDefault="007E49A9">
      <w:pPr>
        <w:pStyle w:val="BodyText"/>
        <w:spacing w:line="242" w:lineRule="auto"/>
        <w:ind w:left="740" w:right="1222"/>
      </w:pPr>
      <w:r>
        <w:rPr>
          <w:w w:val="95"/>
        </w:rPr>
        <w:t xml:space="preserve">Recorders will note topics of discussion, points made, agreement/disagreement on points </w:t>
      </w:r>
      <w:r>
        <w:t>made, in reasonable detail so that upon review community members could easily understand</w:t>
      </w:r>
      <w:r>
        <w:rPr>
          <w:spacing w:val="-24"/>
        </w:rPr>
        <w:t xml:space="preserve"> </w:t>
      </w:r>
      <w:r>
        <w:t>what</w:t>
      </w:r>
      <w:r>
        <w:rPr>
          <w:spacing w:val="-24"/>
        </w:rPr>
        <w:t xml:space="preserve"> </w:t>
      </w:r>
      <w:r>
        <w:t>was</w:t>
      </w:r>
      <w:r>
        <w:rPr>
          <w:spacing w:val="-23"/>
        </w:rPr>
        <w:t xml:space="preserve"> </w:t>
      </w:r>
      <w:r>
        <w:t>discussed</w:t>
      </w:r>
      <w:r>
        <w:rPr>
          <w:spacing w:val="-24"/>
        </w:rPr>
        <w:t xml:space="preserve"> </w:t>
      </w:r>
      <w:r>
        <w:t>at</w:t>
      </w:r>
      <w:r>
        <w:rPr>
          <w:spacing w:val="-23"/>
        </w:rPr>
        <w:t xml:space="preserve"> </w:t>
      </w:r>
      <w:r>
        <w:t>a</w:t>
      </w:r>
      <w:r>
        <w:rPr>
          <w:spacing w:val="-24"/>
        </w:rPr>
        <w:t xml:space="preserve"> </w:t>
      </w:r>
      <w:r>
        <w:t>meeting.</w:t>
      </w:r>
      <w:r>
        <w:rPr>
          <w:spacing w:val="45"/>
        </w:rPr>
        <w:t xml:space="preserve"> </w:t>
      </w:r>
      <w:r>
        <w:t>Recorders</w:t>
      </w:r>
      <w:r>
        <w:rPr>
          <w:spacing w:val="-23"/>
        </w:rPr>
        <w:t xml:space="preserve"> </w:t>
      </w:r>
      <w:r>
        <w:t>are</w:t>
      </w:r>
      <w:r>
        <w:rPr>
          <w:spacing w:val="-24"/>
        </w:rPr>
        <w:t xml:space="preserve"> </w:t>
      </w:r>
      <w:r>
        <w:t>responsible</w:t>
      </w:r>
      <w:r>
        <w:rPr>
          <w:spacing w:val="-23"/>
        </w:rPr>
        <w:t xml:space="preserve"> </w:t>
      </w:r>
      <w:r>
        <w:t>for</w:t>
      </w:r>
      <w:r>
        <w:rPr>
          <w:spacing w:val="-24"/>
        </w:rPr>
        <w:t xml:space="preserve"> </w:t>
      </w:r>
      <w:r>
        <w:t>taking</w:t>
      </w:r>
      <w:r>
        <w:rPr>
          <w:spacing w:val="-23"/>
        </w:rPr>
        <w:t xml:space="preserve"> </w:t>
      </w:r>
      <w:r>
        <w:t>and posting</w:t>
      </w:r>
      <w:r>
        <w:rPr>
          <w:spacing w:val="-20"/>
        </w:rPr>
        <w:t xml:space="preserve"> </w:t>
      </w:r>
      <w:r>
        <w:t>/</w:t>
      </w:r>
      <w:r>
        <w:rPr>
          <w:spacing w:val="-19"/>
        </w:rPr>
        <w:t xml:space="preserve"> </w:t>
      </w:r>
      <w:r>
        <w:t>sharing</w:t>
      </w:r>
      <w:r>
        <w:rPr>
          <w:spacing w:val="-19"/>
        </w:rPr>
        <w:t xml:space="preserve"> </w:t>
      </w:r>
      <w:r>
        <w:t>the</w:t>
      </w:r>
      <w:r>
        <w:rPr>
          <w:spacing w:val="-19"/>
        </w:rPr>
        <w:t xml:space="preserve"> </w:t>
      </w:r>
      <w:r>
        <w:t>draft</w:t>
      </w:r>
      <w:r>
        <w:rPr>
          <w:spacing w:val="-20"/>
        </w:rPr>
        <w:t xml:space="preserve"> </w:t>
      </w:r>
      <w:r>
        <w:t>minutes</w:t>
      </w:r>
      <w:r>
        <w:rPr>
          <w:spacing w:val="-19"/>
        </w:rPr>
        <w:t xml:space="preserve"> </w:t>
      </w:r>
      <w:r>
        <w:t>of</w:t>
      </w:r>
      <w:r>
        <w:rPr>
          <w:spacing w:val="-19"/>
        </w:rPr>
        <w:t xml:space="preserve"> </w:t>
      </w:r>
      <w:r>
        <w:t>the</w:t>
      </w:r>
      <w:r>
        <w:rPr>
          <w:spacing w:val="-19"/>
        </w:rPr>
        <w:t xml:space="preserve"> </w:t>
      </w:r>
      <w:r>
        <w:t>meeting</w:t>
      </w:r>
      <w:r>
        <w:rPr>
          <w:spacing w:val="-19"/>
        </w:rPr>
        <w:t xml:space="preserve"> </w:t>
      </w:r>
      <w:r>
        <w:t>within</w:t>
      </w:r>
      <w:r>
        <w:rPr>
          <w:spacing w:val="-20"/>
        </w:rPr>
        <w:t xml:space="preserve"> </w:t>
      </w:r>
      <w:r>
        <w:t>a</w:t>
      </w:r>
      <w:r>
        <w:rPr>
          <w:spacing w:val="-19"/>
        </w:rPr>
        <w:t xml:space="preserve"> </w:t>
      </w:r>
      <w:r>
        <w:t>week</w:t>
      </w:r>
      <w:r>
        <w:rPr>
          <w:spacing w:val="-19"/>
        </w:rPr>
        <w:t xml:space="preserve"> </w:t>
      </w:r>
      <w:r>
        <w:t>of</w:t>
      </w:r>
      <w:r>
        <w:rPr>
          <w:spacing w:val="-19"/>
        </w:rPr>
        <w:t xml:space="preserve"> </w:t>
      </w:r>
      <w:r>
        <w:t>the</w:t>
      </w:r>
      <w:r>
        <w:rPr>
          <w:spacing w:val="-19"/>
        </w:rPr>
        <w:t xml:space="preserve"> </w:t>
      </w:r>
      <w:r>
        <w:t>meeting</w:t>
      </w:r>
      <w:r>
        <w:rPr>
          <w:spacing w:val="-20"/>
        </w:rPr>
        <w:t xml:space="preserve"> </w:t>
      </w:r>
      <w:r>
        <w:t>using</w:t>
      </w:r>
      <w:r>
        <w:rPr>
          <w:spacing w:val="-19"/>
        </w:rPr>
        <w:t xml:space="preserve"> </w:t>
      </w:r>
      <w:r>
        <w:t>a standard</w:t>
      </w:r>
      <w:r>
        <w:rPr>
          <w:spacing w:val="1"/>
        </w:rPr>
        <w:t xml:space="preserve"> </w:t>
      </w:r>
      <w:r>
        <w:t>template.</w:t>
      </w:r>
    </w:p>
    <w:p w:rsidR="0038517C" w:rsidRDefault="007E49A9">
      <w:pPr>
        <w:pStyle w:val="Heading1"/>
        <w:spacing w:before="192"/>
      </w:pPr>
      <w:r>
        <w:rPr>
          <w:color w:val="0070C0"/>
        </w:rPr>
        <w:t>Subcommittees / Study Groups</w:t>
      </w:r>
    </w:p>
    <w:p w:rsidR="0038517C" w:rsidRDefault="007E49A9">
      <w:pPr>
        <w:pStyle w:val="BodyText"/>
        <w:spacing w:before="25" w:line="244" w:lineRule="auto"/>
        <w:ind w:left="740" w:right="1673"/>
      </w:pPr>
      <w:r>
        <w:t>There</w:t>
      </w:r>
      <w:r>
        <w:rPr>
          <w:spacing w:val="-25"/>
        </w:rPr>
        <w:t xml:space="preserve"> </w:t>
      </w:r>
      <w:r>
        <w:t>will</w:t>
      </w:r>
      <w:r>
        <w:rPr>
          <w:spacing w:val="-25"/>
        </w:rPr>
        <w:t xml:space="preserve"> </w:t>
      </w:r>
      <w:r>
        <w:t>be</w:t>
      </w:r>
      <w:r>
        <w:rPr>
          <w:spacing w:val="-25"/>
        </w:rPr>
        <w:t xml:space="preserve"> </w:t>
      </w:r>
      <w:r>
        <w:t>no</w:t>
      </w:r>
      <w:r>
        <w:rPr>
          <w:spacing w:val="-25"/>
        </w:rPr>
        <w:t xml:space="preserve"> </w:t>
      </w:r>
      <w:r>
        <w:t>standing</w:t>
      </w:r>
      <w:r>
        <w:rPr>
          <w:spacing w:val="-25"/>
        </w:rPr>
        <w:t xml:space="preserve"> </w:t>
      </w:r>
      <w:r>
        <w:t>subcommittees.</w:t>
      </w:r>
      <w:r>
        <w:rPr>
          <w:spacing w:val="-25"/>
        </w:rPr>
        <w:t xml:space="preserve"> </w:t>
      </w:r>
      <w:r>
        <w:t>However,</w:t>
      </w:r>
      <w:r>
        <w:rPr>
          <w:spacing w:val="-24"/>
        </w:rPr>
        <w:t xml:space="preserve"> </w:t>
      </w:r>
      <w:r>
        <w:t>the</w:t>
      </w:r>
      <w:r>
        <w:rPr>
          <w:spacing w:val="-25"/>
        </w:rPr>
        <w:t xml:space="preserve"> </w:t>
      </w:r>
      <w:r>
        <w:t>creation</w:t>
      </w:r>
      <w:r>
        <w:rPr>
          <w:spacing w:val="-25"/>
        </w:rPr>
        <w:t xml:space="preserve"> </w:t>
      </w:r>
      <w:r>
        <w:t>of</w:t>
      </w:r>
      <w:r>
        <w:rPr>
          <w:spacing w:val="-25"/>
        </w:rPr>
        <w:t xml:space="preserve"> </w:t>
      </w:r>
      <w:r>
        <w:t>a</w:t>
      </w:r>
      <w:r>
        <w:rPr>
          <w:spacing w:val="-25"/>
        </w:rPr>
        <w:t xml:space="preserve"> </w:t>
      </w:r>
      <w:r>
        <w:t>study</w:t>
      </w:r>
      <w:r>
        <w:rPr>
          <w:spacing w:val="-25"/>
        </w:rPr>
        <w:t xml:space="preserve"> </w:t>
      </w:r>
      <w:r>
        <w:t>group</w:t>
      </w:r>
      <w:r>
        <w:rPr>
          <w:spacing w:val="-24"/>
        </w:rPr>
        <w:t xml:space="preserve"> </w:t>
      </w:r>
      <w:r>
        <w:t>for</w:t>
      </w:r>
      <w:r>
        <w:rPr>
          <w:spacing w:val="-25"/>
        </w:rPr>
        <w:t xml:space="preserve"> </w:t>
      </w:r>
      <w:r>
        <w:t>a co</w:t>
      </w:r>
      <w:r w:rsidR="004502D5">
        <w:t>uncil</w:t>
      </w:r>
      <w:r>
        <w:rPr>
          <w:spacing w:val="-19"/>
        </w:rPr>
        <w:t xml:space="preserve"> </w:t>
      </w:r>
      <w:r>
        <w:t>may</w:t>
      </w:r>
      <w:r>
        <w:rPr>
          <w:spacing w:val="-19"/>
        </w:rPr>
        <w:t xml:space="preserve"> </w:t>
      </w:r>
      <w:r>
        <w:t>be</w:t>
      </w:r>
      <w:r>
        <w:rPr>
          <w:spacing w:val="-19"/>
        </w:rPr>
        <w:t xml:space="preserve"> </w:t>
      </w:r>
      <w:r>
        <w:t>deemed</w:t>
      </w:r>
      <w:r>
        <w:rPr>
          <w:spacing w:val="-19"/>
        </w:rPr>
        <w:t xml:space="preserve"> </w:t>
      </w:r>
      <w:r>
        <w:t>necessary</w:t>
      </w:r>
      <w:r>
        <w:rPr>
          <w:spacing w:val="-19"/>
        </w:rPr>
        <w:t xml:space="preserve"> </w:t>
      </w:r>
      <w:r>
        <w:t>to</w:t>
      </w:r>
      <w:r>
        <w:rPr>
          <w:spacing w:val="-19"/>
        </w:rPr>
        <w:t xml:space="preserve"> </w:t>
      </w:r>
      <w:r>
        <w:t>aid</w:t>
      </w:r>
      <w:r>
        <w:rPr>
          <w:spacing w:val="-19"/>
        </w:rPr>
        <w:t xml:space="preserve"> </w:t>
      </w:r>
      <w:r>
        <w:t>in</w:t>
      </w:r>
      <w:r>
        <w:rPr>
          <w:spacing w:val="-19"/>
        </w:rPr>
        <w:t xml:space="preserve"> </w:t>
      </w:r>
      <w:r>
        <w:t>carrying</w:t>
      </w:r>
      <w:r>
        <w:rPr>
          <w:spacing w:val="-19"/>
        </w:rPr>
        <w:t xml:space="preserve"> </w:t>
      </w:r>
      <w:r>
        <w:t>out</w:t>
      </w:r>
      <w:r>
        <w:rPr>
          <w:spacing w:val="-18"/>
        </w:rPr>
        <w:t xml:space="preserve"> </w:t>
      </w:r>
      <w:r>
        <w:t>the</w:t>
      </w:r>
      <w:r>
        <w:rPr>
          <w:spacing w:val="-19"/>
        </w:rPr>
        <w:t xml:space="preserve"> </w:t>
      </w:r>
      <w:r>
        <w:t>co</w:t>
      </w:r>
      <w:r w:rsidR="004502D5">
        <w:t>uncil</w:t>
      </w:r>
      <w:r>
        <w:t>’s</w:t>
      </w:r>
      <w:r>
        <w:rPr>
          <w:spacing w:val="-19"/>
        </w:rPr>
        <w:t xml:space="preserve"> </w:t>
      </w:r>
      <w:r>
        <w:t>charge.</w:t>
      </w:r>
    </w:p>
    <w:p w:rsidR="0038517C" w:rsidRDefault="007E49A9">
      <w:pPr>
        <w:pStyle w:val="BodyText"/>
        <w:spacing w:line="244" w:lineRule="auto"/>
        <w:ind w:left="740" w:right="1173"/>
      </w:pPr>
      <w:r>
        <w:t>Co</w:t>
      </w:r>
      <w:r w:rsidR="004502D5">
        <w:t xml:space="preserve">uncils </w:t>
      </w:r>
      <w:r>
        <w:t>may</w:t>
      </w:r>
      <w:r>
        <w:rPr>
          <w:spacing w:val="-26"/>
        </w:rPr>
        <w:t xml:space="preserve"> </w:t>
      </w:r>
      <w:r>
        <w:t>appoint</w:t>
      </w:r>
      <w:r>
        <w:rPr>
          <w:spacing w:val="-26"/>
        </w:rPr>
        <w:t xml:space="preserve"> </w:t>
      </w:r>
      <w:r>
        <w:t>members</w:t>
      </w:r>
      <w:r>
        <w:rPr>
          <w:spacing w:val="-26"/>
        </w:rPr>
        <w:t xml:space="preserve"> </w:t>
      </w:r>
      <w:r>
        <w:t>to</w:t>
      </w:r>
      <w:r>
        <w:rPr>
          <w:spacing w:val="-27"/>
        </w:rPr>
        <w:t xml:space="preserve"> </w:t>
      </w:r>
      <w:r>
        <w:t>one</w:t>
      </w:r>
      <w:r>
        <w:rPr>
          <w:spacing w:val="-26"/>
        </w:rPr>
        <w:t xml:space="preserve"> </w:t>
      </w:r>
      <w:r>
        <w:t>or</w:t>
      </w:r>
      <w:r>
        <w:rPr>
          <w:spacing w:val="-26"/>
        </w:rPr>
        <w:t xml:space="preserve"> </w:t>
      </w:r>
      <w:r>
        <w:t>more</w:t>
      </w:r>
      <w:r>
        <w:rPr>
          <w:spacing w:val="-26"/>
        </w:rPr>
        <w:t xml:space="preserve"> </w:t>
      </w:r>
      <w:r>
        <w:t>study</w:t>
      </w:r>
      <w:r>
        <w:rPr>
          <w:spacing w:val="-26"/>
        </w:rPr>
        <w:t xml:space="preserve"> </w:t>
      </w:r>
      <w:r>
        <w:t>groups</w:t>
      </w:r>
      <w:r>
        <w:rPr>
          <w:spacing w:val="-27"/>
        </w:rPr>
        <w:t xml:space="preserve"> </w:t>
      </w:r>
      <w:r>
        <w:t>that</w:t>
      </w:r>
      <w:r>
        <w:rPr>
          <w:spacing w:val="-26"/>
        </w:rPr>
        <w:t xml:space="preserve"> </w:t>
      </w:r>
      <w:r>
        <w:t>will</w:t>
      </w:r>
      <w:r>
        <w:rPr>
          <w:spacing w:val="-26"/>
        </w:rPr>
        <w:t xml:space="preserve"> </w:t>
      </w:r>
      <w:r>
        <w:t>meet</w:t>
      </w:r>
      <w:r>
        <w:rPr>
          <w:spacing w:val="-26"/>
        </w:rPr>
        <w:t xml:space="preserve"> </w:t>
      </w:r>
      <w:r>
        <w:t>for</w:t>
      </w:r>
      <w:r>
        <w:rPr>
          <w:spacing w:val="-27"/>
        </w:rPr>
        <w:t xml:space="preserve"> </w:t>
      </w:r>
      <w:r>
        <w:t>a</w:t>
      </w:r>
      <w:r>
        <w:rPr>
          <w:spacing w:val="-26"/>
        </w:rPr>
        <w:t xml:space="preserve"> </w:t>
      </w:r>
      <w:r>
        <w:t>defined period</w:t>
      </w:r>
      <w:r>
        <w:rPr>
          <w:spacing w:val="-14"/>
        </w:rPr>
        <w:t xml:space="preserve"> </w:t>
      </w:r>
      <w:r>
        <w:t>of</w:t>
      </w:r>
      <w:r>
        <w:rPr>
          <w:spacing w:val="-13"/>
        </w:rPr>
        <w:t xml:space="preserve"> </w:t>
      </w:r>
      <w:r>
        <w:t>time</w:t>
      </w:r>
      <w:r>
        <w:rPr>
          <w:spacing w:val="-14"/>
        </w:rPr>
        <w:t xml:space="preserve"> </w:t>
      </w:r>
      <w:r>
        <w:t>and</w:t>
      </w:r>
      <w:r>
        <w:rPr>
          <w:spacing w:val="-13"/>
        </w:rPr>
        <w:t xml:space="preserve"> </w:t>
      </w:r>
      <w:r>
        <w:t>present</w:t>
      </w:r>
      <w:r>
        <w:rPr>
          <w:spacing w:val="-13"/>
        </w:rPr>
        <w:t xml:space="preserve"> </w:t>
      </w:r>
      <w:r>
        <w:t>their</w:t>
      </w:r>
      <w:r>
        <w:rPr>
          <w:spacing w:val="-14"/>
        </w:rPr>
        <w:t xml:space="preserve"> </w:t>
      </w:r>
      <w:r>
        <w:t>findings</w:t>
      </w:r>
      <w:r>
        <w:rPr>
          <w:spacing w:val="-13"/>
        </w:rPr>
        <w:t xml:space="preserve"> </w:t>
      </w:r>
      <w:r>
        <w:t>and</w:t>
      </w:r>
      <w:r>
        <w:rPr>
          <w:spacing w:val="-14"/>
        </w:rPr>
        <w:t xml:space="preserve"> </w:t>
      </w:r>
      <w:r>
        <w:t>recommendations</w:t>
      </w:r>
      <w:r>
        <w:rPr>
          <w:spacing w:val="-13"/>
        </w:rPr>
        <w:t xml:space="preserve"> </w:t>
      </w:r>
      <w:r>
        <w:t>to</w:t>
      </w:r>
      <w:r>
        <w:rPr>
          <w:spacing w:val="-13"/>
        </w:rPr>
        <w:t xml:space="preserve"> </w:t>
      </w:r>
      <w:r>
        <w:t>the</w:t>
      </w:r>
      <w:r>
        <w:rPr>
          <w:spacing w:val="-14"/>
        </w:rPr>
        <w:t xml:space="preserve"> </w:t>
      </w:r>
      <w:r>
        <w:t>co</w:t>
      </w:r>
      <w:r w:rsidR="004502D5">
        <w:t>uncil</w:t>
      </w:r>
      <w:r>
        <w:t>.</w:t>
      </w:r>
    </w:p>
    <w:p w:rsidR="0038517C" w:rsidRDefault="007E49A9">
      <w:pPr>
        <w:pStyle w:val="BodyText"/>
        <w:spacing w:before="193" w:line="244" w:lineRule="auto"/>
        <w:ind w:left="740" w:right="1306"/>
      </w:pPr>
      <w:r w:rsidRPr="00F04DC5">
        <w:rPr>
          <w:color w:val="FF0000"/>
        </w:rPr>
        <w:t>The</w:t>
      </w:r>
      <w:r w:rsidRPr="00F04DC5">
        <w:rPr>
          <w:color w:val="FF0000"/>
          <w:spacing w:val="-20"/>
        </w:rPr>
        <w:t xml:space="preserve"> </w:t>
      </w:r>
      <w:r w:rsidRPr="00F04DC5">
        <w:rPr>
          <w:color w:val="FF0000"/>
        </w:rPr>
        <w:t>study</w:t>
      </w:r>
      <w:r w:rsidRPr="00F04DC5">
        <w:rPr>
          <w:color w:val="FF0000"/>
          <w:spacing w:val="-20"/>
        </w:rPr>
        <w:t xml:space="preserve"> </w:t>
      </w:r>
      <w:r w:rsidRPr="00F04DC5">
        <w:rPr>
          <w:color w:val="FF0000"/>
        </w:rPr>
        <w:t>group</w:t>
      </w:r>
      <w:r w:rsidRPr="00F04DC5">
        <w:rPr>
          <w:color w:val="FF0000"/>
          <w:spacing w:val="-19"/>
        </w:rPr>
        <w:t xml:space="preserve"> </w:t>
      </w:r>
      <w:r w:rsidRPr="00F04DC5">
        <w:rPr>
          <w:color w:val="FF0000"/>
        </w:rPr>
        <w:t>will</w:t>
      </w:r>
      <w:r w:rsidRPr="00F04DC5">
        <w:rPr>
          <w:color w:val="FF0000"/>
          <w:spacing w:val="-20"/>
        </w:rPr>
        <w:t xml:space="preserve"> </w:t>
      </w:r>
      <w:r w:rsidRPr="00F04DC5">
        <w:rPr>
          <w:color w:val="FF0000"/>
        </w:rPr>
        <w:t>be</w:t>
      </w:r>
      <w:r w:rsidRPr="00F04DC5">
        <w:rPr>
          <w:color w:val="FF0000"/>
          <w:spacing w:val="-20"/>
        </w:rPr>
        <w:t xml:space="preserve"> </w:t>
      </w:r>
      <w:r w:rsidRPr="00F04DC5">
        <w:rPr>
          <w:color w:val="FF0000"/>
        </w:rPr>
        <w:t>chaired</w:t>
      </w:r>
      <w:r w:rsidRPr="00F04DC5">
        <w:rPr>
          <w:color w:val="FF0000"/>
          <w:spacing w:val="-19"/>
        </w:rPr>
        <w:t xml:space="preserve"> </w:t>
      </w:r>
      <w:r w:rsidRPr="00F04DC5">
        <w:rPr>
          <w:color w:val="FF0000"/>
        </w:rPr>
        <w:t>by</w:t>
      </w:r>
      <w:r w:rsidRPr="00F04DC5">
        <w:rPr>
          <w:color w:val="FF0000"/>
          <w:spacing w:val="-20"/>
        </w:rPr>
        <w:t xml:space="preserve"> </w:t>
      </w:r>
      <w:r w:rsidRPr="00F04DC5">
        <w:rPr>
          <w:color w:val="FF0000"/>
        </w:rPr>
        <w:t>a</w:t>
      </w:r>
      <w:r w:rsidRPr="00F04DC5">
        <w:rPr>
          <w:color w:val="FF0000"/>
          <w:spacing w:val="-19"/>
        </w:rPr>
        <w:t xml:space="preserve"> </w:t>
      </w:r>
      <w:r w:rsidRPr="00F04DC5">
        <w:rPr>
          <w:color w:val="FF0000"/>
        </w:rPr>
        <w:t>member</w:t>
      </w:r>
      <w:r w:rsidRPr="00F04DC5">
        <w:rPr>
          <w:color w:val="FF0000"/>
          <w:spacing w:val="-20"/>
        </w:rPr>
        <w:t xml:space="preserve"> </w:t>
      </w:r>
      <w:r w:rsidRPr="00F04DC5">
        <w:rPr>
          <w:color w:val="FF0000"/>
        </w:rPr>
        <w:t>of</w:t>
      </w:r>
      <w:r w:rsidRPr="00F04DC5">
        <w:rPr>
          <w:color w:val="FF0000"/>
          <w:spacing w:val="-20"/>
        </w:rPr>
        <w:t xml:space="preserve"> </w:t>
      </w:r>
      <w:r w:rsidRPr="00F04DC5">
        <w:rPr>
          <w:color w:val="FF0000"/>
        </w:rPr>
        <w:t>the</w:t>
      </w:r>
      <w:r w:rsidRPr="00F04DC5">
        <w:rPr>
          <w:color w:val="FF0000"/>
          <w:spacing w:val="-19"/>
        </w:rPr>
        <w:t xml:space="preserve"> </w:t>
      </w:r>
      <w:r w:rsidRPr="00F04DC5">
        <w:rPr>
          <w:color w:val="FF0000"/>
        </w:rPr>
        <w:t>co</w:t>
      </w:r>
      <w:r w:rsidR="004502D5" w:rsidRPr="00F04DC5">
        <w:rPr>
          <w:color w:val="FF0000"/>
        </w:rPr>
        <w:t>uncil</w:t>
      </w:r>
      <w:r>
        <w:t>.</w:t>
      </w:r>
      <w:r>
        <w:rPr>
          <w:spacing w:val="18"/>
        </w:rPr>
        <w:t xml:space="preserve"> </w:t>
      </w:r>
      <w:r>
        <w:t>The</w:t>
      </w:r>
      <w:r>
        <w:rPr>
          <w:spacing w:val="-19"/>
        </w:rPr>
        <w:t xml:space="preserve"> </w:t>
      </w:r>
      <w:r>
        <w:t>study</w:t>
      </w:r>
      <w:r>
        <w:rPr>
          <w:spacing w:val="-20"/>
        </w:rPr>
        <w:t xml:space="preserve"> </w:t>
      </w:r>
      <w:r>
        <w:t>group</w:t>
      </w:r>
      <w:r>
        <w:rPr>
          <w:spacing w:val="-19"/>
        </w:rPr>
        <w:t xml:space="preserve"> </w:t>
      </w:r>
      <w:r>
        <w:t>could</w:t>
      </w:r>
      <w:r>
        <w:rPr>
          <w:spacing w:val="-20"/>
        </w:rPr>
        <w:t xml:space="preserve"> </w:t>
      </w:r>
      <w:r>
        <w:t>be made up of some of the members of the co</w:t>
      </w:r>
      <w:r w:rsidR="00D239D7">
        <w:t>uncil</w:t>
      </w:r>
      <w:r>
        <w:t xml:space="preserve"> or the co</w:t>
      </w:r>
      <w:r w:rsidR="00D239D7">
        <w:t>uncil</w:t>
      </w:r>
      <w:r>
        <w:t xml:space="preserve"> could appoint an entirely different group of members from the Foothill community. Where possible the co</w:t>
      </w:r>
      <w:r w:rsidR="00D239D7">
        <w:t>uncil</w:t>
      </w:r>
      <w:r>
        <w:rPr>
          <w:spacing w:val="-34"/>
        </w:rPr>
        <w:t xml:space="preserve"> </w:t>
      </w:r>
      <w:r>
        <w:t>will</w:t>
      </w:r>
      <w:r>
        <w:rPr>
          <w:spacing w:val="-34"/>
        </w:rPr>
        <w:t xml:space="preserve"> </w:t>
      </w:r>
      <w:r>
        <w:t>consider</w:t>
      </w:r>
      <w:r>
        <w:rPr>
          <w:spacing w:val="-33"/>
        </w:rPr>
        <w:t xml:space="preserve"> </w:t>
      </w:r>
      <w:r>
        <w:t>its</w:t>
      </w:r>
      <w:r>
        <w:rPr>
          <w:spacing w:val="-34"/>
        </w:rPr>
        <w:t xml:space="preserve"> </w:t>
      </w:r>
      <w:r>
        <w:t>needs</w:t>
      </w:r>
      <w:r>
        <w:rPr>
          <w:spacing w:val="-33"/>
        </w:rPr>
        <w:t xml:space="preserve"> </w:t>
      </w:r>
      <w:r>
        <w:t>during</w:t>
      </w:r>
      <w:r>
        <w:rPr>
          <w:spacing w:val="-34"/>
        </w:rPr>
        <w:t xml:space="preserve"> </w:t>
      </w:r>
      <w:r>
        <w:t>the</w:t>
      </w:r>
      <w:r>
        <w:rPr>
          <w:spacing w:val="-33"/>
        </w:rPr>
        <w:t xml:space="preserve"> </w:t>
      </w:r>
      <w:r>
        <w:t>September</w:t>
      </w:r>
      <w:r>
        <w:rPr>
          <w:spacing w:val="-34"/>
        </w:rPr>
        <w:t xml:space="preserve"> </w:t>
      </w:r>
      <w:r>
        <w:t>Governance</w:t>
      </w:r>
      <w:r>
        <w:rPr>
          <w:spacing w:val="-33"/>
        </w:rPr>
        <w:t xml:space="preserve"> </w:t>
      </w:r>
      <w:r>
        <w:t>Summit</w:t>
      </w:r>
      <w:r>
        <w:rPr>
          <w:spacing w:val="-34"/>
        </w:rPr>
        <w:t xml:space="preserve"> </w:t>
      </w:r>
      <w:r>
        <w:t>and</w:t>
      </w:r>
      <w:r>
        <w:rPr>
          <w:spacing w:val="-33"/>
        </w:rPr>
        <w:t xml:space="preserve"> </w:t>
      </w:r>
      <w:r>
        <w:t>make</w:t>
      </w:r>
      <w:r>
        <w:rPr>
          <w:spacing w:val="-34"/>
        </w:rPr>
        <w:t xml:space="preserve"> </w:t>
      </w:r>
      <w:r>
        <w:t>an announcement</w:t>
      </w:r>
      <w:r>
        <w:rPr>
          <w:spacing w:val="-26"/>
        </w:rPr>
        <w:t xml:space="preserve"> </w:t>
      </w:r>
      <w:r>
        <w:t>at</w:t>
      </w:r>
      <w:r>
        <w:rPr>
          <w:spacing w:val="-26"/>
        </w:rPr>
        <w:t xml:space="preserve"> </w:t>
      </w:r>
      <w:r>
        <w:t>that</w:t>
      </w:r>
      <w:r>
        <w:rPr>
          <w:spacing w:val="-25"/>
        </w:rPr>
        <w:t xml:space="preserve"> </w:t>
      </w:r>
      <w:r>
        <w:t>meeting.</w:t>
      </w:r>
      <w:r>
        <w:rPr>
          <w:spacing w:val="7"/>
        </w:rPr>
        <w:t xml:space="preserve"> </w:t>
      </w:r>
      <w:r>
        <w:t>This</w:t>
      </w:r>
      <w:r>
        <w:rPr>
          <w:spacing w:val="-26"/>
        </w:rPr>
        <w:t xml:space="preserve"> </w:t>
      </w:r>
      <w:r>
        <w:t>does</w:t>
      </w:r>
      <w:r>
        <w:rPr>
          <w:spacing w:val="-26"/>
        </w:rPr>
        <w:t xml:space="preserve"> </w:t>
      </w:r>
      <w:r>
        <w:t>not</w:t>
      </w:r>
      <w:r>
        <w:rPr>
          <w:spacing w:val="-25"/>
        </w:rPr>
        <w:t xml:space="preserve"> </w:t>
      </w:r>
      <w:r>
        <w:t>preclude</w:t>
      </w:r>
      <w:r>
        <w:rPr>
          <w:spacing w:val="-26"/>
        </w:rPr>
        <w:t xml:space="preserve"> </w:t>
      </w:r>
      <w:r>
        <w:t>the</w:t>
      </w:r>
      <w:r>
        <w:rPr>
          <w:spacing w:val="-25"/>
        </w:rPr>
        <w:t xml:space="preserve"> </w:t>
      </w:r>
      <w:r>
        <w:t>announcement</w:t>
      </w:r>
      <w:r>
        <w:rPr>
          <w:spacing w:val="-26"/>
        </w:rPr>
        <w:t xml:space="preserve"> </w:t>
      </w:r>
      <w:r>
        <w:t>of</w:t>
      </w:r>
      <w:r>
        <w:rPr>
          <w:spacing w:val="-25"/>
        </w:rPr>
        <w:t xml:space="preserve"> </w:t>
      </w:r>
      <w:r>
        <w:t>a</w:t>
      </w:r>
      <w:r>
        <w:rPr>
          <w:spacing w:val="-26"/>
        </w:rPr>
        <w:t xml:space="preserve"> </w:t>
      </w:r>
      <w:r>
        <w:t>new</w:t>
      </w:r>
      <w:r>
        <w:rPr>
          <w:spacing w:val="-25"/>
        </w:rPr>
        <w:t xml:space="preserve"> </w:t>
      </w:r>
      <w:r>
        <w:t>study group</w:t>
      </w:r>
      <w:r>
        <w:rPr>
          <w:spacing w:val="2"/>
        </w:rPr>
        <w:t xml:space="preserve"> </w:t>
      </w:r>
      <w:r>
        <w:t>mid-year.</w:t>
      </w:r>
    </w:p>
    <w:p w:rsidR="0038517C" w:rsidRDefault="007E49A9">
      <w:pPr>
        <w:pStyle w:val="Heading1"/>
        <w:spacing w:before="180"/>
      </w:pPr>
      <w:r>
        <w:rPr>
          <w:color w:val="0070C0"/>
          <w:w w:val="95"/>
        </w:rPr>
        <w:t>Representation</w:t>
      </w:r>
    </w:p>
    <w:p w:rsidR="0038517C" w:rsidRDefault="007E49A9">
      <w:pPr>
        <w:pStyle w:val="BodyText"/>
        <w:spacing w:before="24" w:line="244" w:lineRule="auto"/>
        <w:ind w:left="740" w:right="1265"/>
      </w:pPr>
      <w:r>
        <w:rPr>
          <w:w w:val="95"/>
        </w:rPr>
        <w:t>Co</w:t>
      </w:r>
      <w:r w:rsidR="00071069">
        <w:rPr>
          <w:w w:val="95"/>
        </w:rPr>
        <w:t>uncil</w:t>
      </w:r>
      <w:r>
        <w:rPr>
          <w:w w:val="95"/>
        </w:rPr>
        <w:t xml:space="preserve"> members are expected to represent the constituent groups that appointed</w:t>
      </w:r>
      <w:r>
        <w:rPr>
          <w:spacing w:val="-18"/>
          <w:w w:val="95"/>
        </w:rPr>
        <w:t xml:space="preserve"> </w:t>
      </w:r>
      <w:r>
        <w:rPr>
          <w:w w:val="95"/>
        </w:rPr>
        <w:t xml:space="preserve">them. </w:t>
      </w:r>
      <w:r>
        <w:t>It</w:t>
      </w:r>
      <w:r>
        <w:rPr>
          <w:spacing w:val="-21"/>
        </w:rPr>
        <w:t xml:space="preserve"> </w:t>
      </w:r>
      <w:r>
        <w:t>is</w:t>
      </w:r>
      <w:r>
        <w:rPr>
          <w:spacing w:val="-21"/>
        </w:rPr>
        <w:t xml:space="preserve"> </w:t>
      </w:r>
      <w:r>
        <w:t>expected</w:t>
      </w:r>
      <w:r>
        <w:rPr>
          <w:spacing w:val="-20"/>
        </w:rPr>
        <w:t xml:space="preserve"> </w:t>
      </w:r>
      <w:r>
        <w:t>that</w:t>
      </w:r>
      <w:r>
        <w:rPr>
          <w:spacing w:val="-21"/>
        </w:rPr>
        <w:t xml:space="preserve"> </w:t>
      </w:r>
      <w:r>
        <w:t>the</w:t>
      </w:r>
      <w:r>
        <w:rPr>
          <w:spacing w:val="-21"/>
        </w:rPr>
        <w:t xml:space="preserve"> </w:t>
      </w:r>
      <w:r>
        <w:t>tri-chair</w:t>
      </w:r>
      <w:r>
        <w:rPr>
          <w:spacing w:val="-20"/>
        </w:rPr>
        <w:t xml:space="preserve"> </w:t>
      </w:r>
      <w:r>
        <w:t>will</w:t>
      </w:r>
      <w:r>
        <w:rPr>
          <w:spacing w:val="-21"/>
        </w:rPr>
        <w:t xml:space="preserve"> </w:t>
      </w:r>
      <w:r>
        <w:t>report</w:t>
      </w:r>
      <w:r>
        <w:rPr>
          <w:spacing w:val="-21"/>
        </w:rPr>
        <w:t xml:space="preserve"> </w:t>
      </w:r>
      <w:r>
        <w:t>back</w:t>
      </w:r>
      <w:r>
        <w:rPr>
          <w:spacing w:val="-20"/>
        </w:rPr>
        <w:t xml:space="preserve"> </w:t>
      </w:r>
      <w:r>
        <w:t>to</w:t>
      </w:r>
      <w:r>
        <w:rPr>
          <w:spacing w:val="-21"/>
        </w:rPr>
        <w:t xml:space="preserve"> </w:t>
      </w:r>
      <w:r>
        <w:t>their</w:t>
      </w:r>
      <w:r>
        <w:rPr>
          <w:spacing w:val="-20"/>
        </w:rPr>
        <w:t xml:space="preserve"> </w:t>
      </w:r>
      <w:r>
        <w:t>respective</w:t>
      </w:r>
      <w:r>
        <w:rPr>
          <w:spacing w:val="-21"/>
        </w:rPr>
        <w:t xml:space="preserve"> </w:t>
      </w:r>
      <w:r>
        <w:t>Senates</w:t>
      </w:r>
      <w:r>
        <w:rPr>
          <w:spacing w:val="-21"/>
        </w:rPr>
        <w:t xml:space="preserve"> </w:t>
      </w:r>
      <w:r>
        <w:t>in</w:t>
      </w:r>
      <w:r>
        <w:rPr>
          <w:spacing w:val="-20"/>
        </w:rPr>
        <w:t xml:space="preserve"> </w:t>
      </w:r>
      <w:r>
        <w:t>writing</w:t>
      </w:r>
      <w:r>
        <w:rPr>
          <w:spacing w:val="-21"/>
        </w:rPr>
        <w:t xml:space="preserve"> </w:t>
      </w:r>
      <w:r>
        <w:t>/</w:t>
      </w:r>
      <w:r>
        <w:rPr>
          <w:spacing w:val="-21"/>
        </w:rPr>
        <w:t xml:space="preserve"> </w:t>
      </w:r>
      <w:r>
        <w:t>or verbally after each</w:t>
      </w:r>
      <w:r>
        <w:rPr>
          <w:spacing w:val="5"/>
        </w:rPr>
        <w:t xml:space="preserve"> </w:t>
      </w:r>
      <w:r>
        <w:t>meeting.</w:t>
      </w:r>
    </w:p>
    <w:p w:rsidR="0038517C" w:rsidRDefault="007E49A9">
      <w:pPr>
        <w:pStyle w:val="Heading1"/>
        <w:spacing w:before="184"/>
      </w:pPr>
      <w:r>
        <w:rPr>
          <w:color w:val="0070C0"/>
          <w:w w:val="95"/>
        </w:rPr>
        <w:t>C</w:t>
      </w:r>
      <w:r w:rsidR="00071069">
        <w:rPr>
          <w:color w:val="0070C0"/>
          <w:w w:val="95"/>
        </w:rPr>
        <w:t>ouncil</w:t>
      </w:r>
      <w:r>
        <w:rPr>
          <w:color w:val="0070C0"/>
          <w:w w:val="95"/>
        </w:rPr>
        <w:t xml:space="preserve"> Communication</w:t>
      </w:r>
    </w:p>
    <w:p w:rsidR="0038517C" w:rsidRDefault="007E49A9">
      <w:pPr>
        <w:pStyle w:val="BodyText"/>
        <w:spacing w:before="24" w:line="244" w:lineRule="auto"/>
        <w:ind w:left="740" w:right="1105"/>
      </w:pPr>
      <w:r>
        <w:t>Each</w:t>
      </w:r>
      <w:r>
        <w:rPr>
          <w:spacing w:val="-30"/>
        </w:rPr>
        <w:t xml:space="preserve"> </w:t>
      </w:r>
      <w:r>
        <w:t>co</w:t>
      </w:r>
      <w:r w:rsidR="00071069">
        <w:t>uncil</w:t>
      </w:r>
      <w:r>
        <w:rPr>
          <w:spacing w:val="-30"/>
        </w:rPr>
        <w:t xml:space="preserve"> </w:t>
      </w:r>
      <w:r>
        <w:t>may</w:t>
      </w:r>
      <w:r>
        <w:rPr>
          <w:spacing w:val="-29"/>
        </w:rPr>
        <w:t xml:space="preserve"> </w:t>
      </w:r>
      <w:r>
        <w:t>act</w:t>
      </w:r>
      <w:r>
        <w:rPr>
          <w:spacing w:val="-30"/>
        </w:rPr>
        <w:t xml:space="preserve"> </w:t>
      </w:r>
      <w:r>
        <w:t>to</w:t>
      </w:r>
      <w:r>
        <w:rPr>
          <w:spacing w:val="-30"/>
        </w:rPr>
        <w:t xml:space="preserve"> </w:t>
      </w:r>
      <w:r>
        <w:t>share</w:t>
      </w:r>
      <w:r>
        <w:rPr>
          <w:spacing w:val="-29"/>
        </w:rPr>
        <w:t xml:space="preserve"> </w:t>
      </w:r>
      <w:r>
        <w:t>information</w:t>
      </w:r>
      <w:r>
        <w:rPr>
          <w:spacing w:val="-30"/>
        </w:rPr>
        <w:t xml:space="preserve"> </w:t>
      </w:r>
      <w:r>
        <w:t>or</w:t>
      </w:r>
      <w:r>
        <w:rPr>
          <w:spacing w:val="-30"/>
        </w:rPr>
        <w:t xml:space="preserve"> </w:t>
      </w:r>
      <w:r>
        <w:t>a</w:t>
      </w:r>
      <w:r>
        <w:rPr>
          <w:spacing w:val="-29"/>
        </w:rPr>
        <w:t xml:space="preserve"> </w:t>
      </w:r>
      <w:r>
        <w:t>recommendation</w:t>
      </w:r>
      <w:r>
        <w:rPr>
          <w:spacing w:val="-30"/>
        </w:rPr>
        <w:t xml:space="preserve"> </w:t>
      </w:r>
      <w:r>
        <w:t>to</w:t>
      </w:r>
      <w:r>
        <w:rPr>
          <w:spacing w:val="-30"/>
        </w:rPr>
        <w:t xml:space="preserve"> </w:t>
      </w:r>
      <w:r>
        <w:t>another</w:t>
      </w:r>
      <w:r>
        <w:rPr>
          <w:spacing w:val="-29"/>
        </w:rPr>
        <w:t xml:space="preserve"> </w:t>
      </w:r>
      <w:r>
        <w:t>co</w:t>
      </w:r>
      <w:r w:rsidR="00071069">
        <w:t>uncil</w:t>
      </w:r>
      <w:r>
        <w:rPr>
          <w:spacing w:val="-30"/>
        </w:rPr>
        <w:t xml:space="preserve"> </w:t>
      </w:r>
      <w:r>
        <w:t>if they</w:t>
      </w:r>
      <w:r>
        <w:rPr>
          <w:spacing w:val="-17"/>
        </w:rPr>
        <w:t xml:space="preserve"> </w:t>
      </w:r>
      <w:r>
        <w:t>believe</w:t>
      </w:r>
      <w:r>
        <w:rPr>
          <w:spacing w:val="-17"/>
        </w:rPr>
        <w:t xml:space="preserve"> </w:t>
      </w:r>
      <w:r>
        <w:t>it</w:t>
      </w:r>
      <w:r>
        <w:rPr>
          <w:spacing w:val="-17"/>
        </w:rPr>
        <w:t xml:space="preserve"> </w:t>
      </w:r>
      <w:r>
        <w:t>would</w:t>
      </w:r>
      <w:r>
        <w:rPr>
          <w:spacing w:val="-17"/>
        </w:rPr>
        <w:t xml:space="preserve"> </w:t>
      </w:r>
      <w:r>
        <w:t>be</w:t>
      </w:r>
      <w:r>
        <w:rPr>
          <w:spacing w:val="-17"/>
        </w:rPr>
        <w:t xml:space="preserve"> </w:t>
      </w:r>
      <w:r>
        <w:t>important</w:t>
      </w:r>
      <w:r>
        <w:rPr>
          <w:spacing w:val="-17"/>
        </w:rPr>
        <w:t xml:space="preserve"> </w:t>
      </w:r>
      <w:r>
        <w:t>for</w:t>
      </w:r>
      <w:r>
        <w:rPr>
          <w:spacing w:val="-17"/>
        </w:rPr>
        <w:t xml:space="preserve"> </w:t>
      </w:r>
      <w:r>
        <w:t>another</w:t>
      </w:r>
      <w:r>
        <w:rPr>
          <w:spacing w:val="-17"/>
        </w:rPr>
        <w:t xml:space="preserve"> </w:t>
      </w:r>
      <w:r>
        <w:t>co</w:t>
      </w:r>
      <w:r w:rsidR="00071069">
        <w:t>uncil</w:t>
      </w:r>
      <w:r>
        <w:rPr>
          <w:spacing w:val="-17"/>
        </w:rPr>
        <w:t xml:space="preserve"> </w:t>
      </w:r>
      <w:r>
        <w:t>to</w:t>
      </w:r>
      <w:r>
        <w:rPr>
          <w:spacing w:val="-17"/>
        </w:rPr>
        <w:t xml:space="preserve"> </w:t>
      </w:r>
      <w:r>
        <w:t>consider,</w:t>
      </w:r>
      <w:r>
        <w:rPr>
          <w:spacing w:val="-17"/>
        </w:rPr>
        <w:t xml:space="preserve"> </w:t>
      </w:r>
      <w:r>
        <w:t>given</w:t>
      </w:r>
      <w:r>
        <w:rPr>
          <w:spacing w:val="-17"/>
        </w:rPr>
        <w:t xml:space="preserve"> </w:t>
      </w:r>
      <w:r>
        <w:t>the</w:t>
      </w:r>
      <w:r>
        <w:rPr>
          <w:spacing w:val="-17"/>
        </w:rPr>
        <w:t xml:space="preserve"> </w:t>
      </w:r>
      <w:r>
        <w:t>charge.</w:t>
      </w:r>
    </w:p>
    <w:p w:rsidR="0038517C" w:rsidRDefault="007E49A9">
      <w:pPr>
        <w:pStyle w:val="BodyText"/>
        <w:spacing w:before="1"/>
        <w:ind w:left="740"/>
      </w:pPr>
      <w:r>
        <w:t>The co</w:t>
      </w:r>
      <w:r w:rsidR="00071069">
        <w:t>uncil</w:t>
      </w:r>
      <w:r>
        <w:t xml:space="preserve"> will do so in writing using a standard template.</w:t>
      </w:r>
    </w:p>
    <w:p w:rsidR="0038517C" w:rsidRDefault="0038517C">
      <w:pPr>
        <w:pStyle w:val="BodyText"/>
        <w:spacing w:before="6"/>
      </w:pPr>
    </w:p>
    <w:p w:rsidR="0038517C" w:rsidRDefault="007E49A9">
      <w:pPr>
        <w:pStyle w:val="BodyText"/>
        <w:spacing w:before="1" w:line="244" w:lineRule="auto"/>
        <w:ind w:left="740" w:right="1322"/>
      </w:pPr>
      <w:r>
        <w:t>A governance webpage will include up-to-date information on each co</w:t>
      </w:r>
      <w:r w:rsidR="00071069">
        <w:t>uncil</w:t>
      </w:r>
      <w:r>
        <w:t>. Representatives</w:t>
      </w:r>
      <w:r>
        <w:rPr>
          <w:spacing w:val="-37"/>
        </w:rPr>
        <w:t xml:space="preserve"> </w:t>
      </w:r>
      <w:r>
        <w:t>will</w:t>
      </w:r>
      <w:r>
        <w:rPr>
          <w:spacing w:val="-37"/>
        </w:rPr>
        <w:t xml:space="preserve"> </w:t>
      </w:r>
      <w:r>
        <w:t>report</w:t>
      </w:r>
      <w:r>
        <w:rPr>
          <w:spacing w:val="-37"/>
        </w:rPr>
        <w:t xml:space="preserve"> </w:t>
      </w:r>
      <w:r>
        <w:t>to</w:t>
      </w:r>
      <w:r>
        <w:rPr>
          <w:spacing w:val="-37"/>
        </w:rPr>
        <w:t xml:space="preserve"> </w:t>
      </w:r>
      <w:r>
        <w:t>their</w:t>
      </w:r>
      <w:r>
        <w:rPr>
          <w:spacing w:val="-37"/>
        </w:rPr>
        <w:t xml:space="preserve"> </w:t>
      </w:r>
      <w:r>
        <w:t>constituent</w:t>
      </w:r>
      <w:r>
        <w:rPr>
          <w:spacing w:val="-37"/>
        </w:rPr>
        <w:t xml:space="preserve"> </w:t>
      </w:r>
      <w:r>
        <w:t>groups</w:t>
      </w:r>
      <w:r>
        <w:rPr>
          <w:spacing w:val="-37"/>
        </w:rPr>
        <w:t xml:space="preserve"> </w:t>
      </w:r>
      <w:r>
        <w:t>after</w:t>
      </w:r>
      <w:r>
        <w:rPr>
          <w:spacing w:val="-37"/>
        </w:rPr>
        <w:t xml:space="preserve"> </w:t>
      </w:r>
      <w:r>
        <w:t>each</w:t>
      </w:r>
      <w:r>
        <w:rPr>
          <w:spacing w:val="-37"/>
        </w:rPr>
        <w:t xml:space="preserve"> </w:t>
      </w:r>
      <w:r>
        <w:t>meeting.</w:t>
      </w:r>
      <w:r>
        <w:rPr>
          <w:spacing w:val="-16"/>
        </w:rPr>
        <w:t xml:space="preserve"> </w:t>
      </w:r>
      <w:r>
        <w:t>A</w:t>
      </w:r>
      <w:r>
        <w:rPr>
          <w:spacing w:val="-36"/>
        </w:rPr>
        <w:t xml:space="preserve"> </w:t>
      </w:r>
      <w:r>
        <w:t>campus-wide email blog (Foothill College Fusion) will publish monthly</w:t>
      </w:r>
      <w:r>
        <w:rPr>
          <w:spacing w:val="-22"/>
        </w:rPr>
        <w:t xml:space="preserve"> </w:t>
      </w:r>
      <w:r>
        <w:t>updates.</w:t>
      </w:r>
    </w:p>
    <w:p w:rsidR="0038517C" w:rsidRDefault="0038517C">
      <w:pPr>
        <w:pStyle w:val="BodyText"/>
        <w:spacing w:before="9"/>
        <w:rPr>
          <w:sz w:val="22"/>
        </w:rPr>
      </w:pPr>
    </w:p>
    <w:p w:rsidR="0038517C" w:rsidRDefault="007E49A9">
      <w:pPr>
        <w:pStyle w:val="Heading1"/>
        <w:spacing w:before="1"/>
      </w:pPr>
      <w:r>
        <w:rPr>
          <w:color w:val="0070C0"/>
          <w:w w:val="95"/>
        </w:rPr>
        <w:t>Attendance</w:t>
      </w:r>
    </w:p>
    <w:p w:rsidR="0038517C" w:rsidRDefault="007E49A9">
      <w:pPr>
        <w:pStyle w:val="BodyText"/>
        <w:spacing w:before="24"/>
        <w:ind w:left="740"/>
      </w:pPr>
      <w:r>
        <w:t>Attendance in-person is encouraged.</w:t>
      </w:r>
    </w:p>
    <w:p w:rsidR="0038517C" w:rsidRDefault="0038517C">
      <w:pPr>
        <w:pStyle w:val="BodyText"/>
        <w:spacing w:before="7"/>
      </w:pPr>
    </w:p>
    <w:p w:rsidR="0038517C" w:rsidRDefault="007E49A9">
      <w:pPr>
        <w:pStyle w:val="BodyText"/>
        <w:spacing w:line="244" w:lineRule="auto"/>
        <w:ind w:left="740" w:right="1600"/>
      </w:pPr>
      <w:r>
        <w:t>All</w:t>
      </w:r>
      <w:r>
        <w:rPr>
          <w:spacing w:val="-21"/>
        </w:rPr>
        <w:t xml:space="preserve"> </w:t>
      </w:r>
      <w:r>
        <w:t>meetings</w:t>
      </w:r>
      <w:r>
        <w:rPr>
          <w:spacing w:val="-20"/>
        </w:rPr>
        <w:t xml:space="preserve"> </w:t>
      </w:r>
      <w:r>
        <w:t>are</w:t>
      </w:r>
      <w:r>
        <w:rPr>
          <w:spacing w:val="-20"/>
        </w:rPr>
        <w:t xml:space="preserve"> </w:t>
      </w:r>
      <w:r>
        <w:t>open</w:t>
      </w:r>
      <w:r>
        <w:rPr>
          <w:spacing w:val="-21"/>
        </w:rPr>
        <w:t xml:space="preserve"> </w:t>
      </w:r>
      <w:r>
        <w:t>to</w:t>
      </w:r>
      <w:r>
        <w:rPr>
          <w:spacing w:val="-20"/>
        </w:rPr>
        <w:t xml:space="preserve"> </w:t>
      </w:r>
      <w:r>
        <w:t>the</w:t>
      </w:r>
      <w:r>
        <w:rPr>
          <w:spacing w:val="-20"/>
        </w:rPr>
        <w:t xml:space="preserve"> </w:t>
      </w:r>
      <w:r>
        <w:t>Foothill</w:t>
      </w:r>
      <w:r>
        <w:rPr>
          <w:spacing w:val="-20"/>
        </w:rPr>
        <w:t xml:space="preserve"> </w:t>
      </w:r>
      <w:r>
        <w:t>College</w:t>
      </w:r>
      <w:r>
        <w:rPr>
          <w:spacing w:val="-21"/>
        </w:rPr>
        <w:t xml:space="preserve"> </w:t>
      </w:r>
      <w:r>
        <w:t>community</w:t>
      </w:r>
      <w:r>
        <w:rPr>
          <w:spacing w:val="-20"/>
        </w:rPr>
        <w:t xml:space="preserve"> </w:t>
      </w:r>
      <w:r>
        <w:t>and</w:t>
      </w:r>
      <w:r>
        <w:rPr>
          <w:spacing w:val="-20"/>
        </w:rPr>
        <w:t xml:space="preserve"> </w:t>
      </w:r>
      <w:r>
        <w:t>everyone</w:t>
      </w:r>
      <w:r>
        <w:rPr>
          <w:spacing w:val="-21"/>
        </w:rPr>
        <w:t xml:space="preserve"> </w:t>
      </w:r>
      <w:r>
        <w:t>is</w:t>
      </w:r>
      <w:r>
        <w:rPr>
          <w:spacing w:val="-20"/>
        </w:rPr>
        <w:t xml:space="preserve"> </w:t>
      </w:r>
      <w:r>
        <w:t>welcome</w:t>
      </w:r>
      <w:r>
        <w:rPr>
          <w:spacing w:val="-20"/>
        </w:rPr>
        <w:t xml:space="preserve"> </w:t>
      </w:r>
      <w:r>
        <w:t>and encouraged to sit in on and participate in c</w:t>
      </w:r>
      <w:r w:rsidR="00071069">
        <w:t>ouncil</w:t>
      </w:r>
      <w:r>
        <w:t xml:space="preserve"> meetings. All meetings will be broadcast via video conferencing. The meetings will not be</w:t>
      </w:r>
      <w:r>
        <w:rPr>
          <w:spacing w:val="9"/>
        </w:rPr>
        <w:t xml:space="preserve"> </w:t>
      </w:r>
      <w:r>
        <w:t>recorded.</w:t>
      </w:r>
    </w:p>
    <w:p w:rsidR="0038517C" w:rsidRDefault="0038517C">
      <w:pPr>
        <w:spacing w:line="244" w:lineRule="auto"/>
        <w:sectPr w:rsidR="0038517C">
          <w:pgSz w:w="12240" w:h="15840"/>
          <w:pgMar w:top="1360" w:right="340" w:bottom="1300" w:left="700" w:header="0" w:footer="961" w:gutter="0"/>
          <w:cols w:space="720"/>
        </w:sectPr>
      </w:pPr>
    </w:p>
    <w:p w:rsidR="0038517C" w:rsidRDefault="0038517C">
      <w:pPr>
        <w:pStyle w:val="BodyText"/>
        <w:rPr>
          <w:sz w:val="20"/>
        </w:rPr>
      </w:pPr>
    </w:p>
    <w:p w:rsidR="0038517C" w:rsidRDefault="007E49A9">
      <w:pPr>
        <w:pStyle w:val="Heading1"/>
        <w:spacing w:before="174"/>
      </w:pPr>
      <w:r>
        <w:rPr>
          <w:color w:val="0070C0"/>
          <w:w w:val="95"/>
        </w:rPr>
        <w:t>Chairs</w:t>
      </w:r>
    </w:p>
    <w:p w:rsidR="0038517C" w:rsidRDefault="007E49A9">
      <w:pPr>
        <w:pStyle w:val="BodyText"/>
        <w:spacing w:before="25" w:line="244" w:lineRule="auto"/>
        <w:ind w:left="740" w:right="2024"/>
      </w:pPr>
      <w:r>
        <w:t>Each</w:t>
      </w:r>
      <w:r>
        <w:rPr>
          <w:spacing w:val="-26"/>
        </w:rPr>
        <w:t xml:space="preserve"> </w:t>
      </w:r>
      <w:r>
        <w:t>co</w:t>
      </w:r>
      <w:r w:rsidR="005271D1">
        <w:t>uncil</w:t>
      </w:r>
      <w:r>
        <w:rPr>
          <w:spacing w:val="-26"/>
        </w:rPr>
        <w:t xml:space="preserve"> </w:t>
      </w:r>
      <w:r>
        <w:t>will</w:t>
      </w:r>
      <w:r>
        <w:rPr>
          <w:spacing w:val="-26"/>
        </w:rPr>
        <w:t xml:space="preserve"> </w:t>
      </w:r>
      <w:r>
        <w:t>have</w:t>
      </w:r>
      <w:r>
        <w:rPr>
          <w:spacing w:val="-26"/>
        </w:rPr>
        <w:t xml:space="preserve"> </w:t>
      </w:r>
      <w:r>
        <w:t>a</w:t>
      </w:r>
      <w:r>
        <w:rPr>
          <w:spacing w:val="-25"/>
        </w:rPr>
        <w:t xml:space="preserve"> </w:t>
      </w:r>
      <w:r>
        <w:t>tri-chair</w:t>
      </w:r>
      <w:r>
        <w:rPr>
          <w:spacing w:val="-26"/>
        </w:rPr>
        <w:t xml:space="preserve"> </w:t>
      </w:r>
      <w:r>
        <w:t>appointed</w:t>
      </w:r>
      <w:r>
        <w:rPr>
          <w:spacing w:val="-26"/>
        </w:rPr>
        <w:t xml:space="preserve"> </w:t>
      </w:r>
      <w:r>
        <w:t>by</w:t>
      </w:r>
      <w:r>
        <w:rPr>
          <w:spacing w:val="-26"/>
        </w:rPr>
        <w:t xml:space="preserve"> </w:t>
      </w:r>
      <w:r>
        <w:t>the</w:t>
      </w:r>
      <w:r>
        <w:rPr>
          <w:spacing w:val="-25"/>
        </w:rPr>
        <w:t xml:space="preserve"> </w:t>
      </w:r>
      <w:r>
        <w:t>Faculty,</w:t>
      </w:r>
      <w:r>
        <w:rPr>
          <w:spacing w:val="-26"/>
        </w:rPr>
        <w:t xml:space="preserve"> </w:t>
      </w:r>
      <w:r>
        <w:t>Classified</w:t>
      </w:r>
      <w:r>
        <w:rPr>
          <w:spacing w:val="-26"/>
        </w:rPr>
        <w:t xml:space="preserve"> </w:t>
      </w:r>
      <w:r>
        <w:t>Staff,</w:t>
      </w:r>
      <w:r>
        <w:rPr>
          <w:spacing w:val="-26"/>
        </w:rPr>
        <w:t xml:space="preserve"> </w:t>
      </w:r>
      <w:r>
        <w:t>and President.</w:t>
      </w:r>
      <w:r>
        <w:rPr>
          <w:spacing w:val="31"/>
        </w:rPr>
        <w:t xml:space="preserve"> </w:t>
      </w:r>
      <w:r>
        <w:t>Given</w:t>
      </w:r>
      <w:r>
        <w:rPr>
          <w:spacing w:val="-13"/>
        </w:rPr>
        <w:t xml:space="preserve"> </w:t>
      </w:r>
      <w:r>
        <w:t>the</w:t>
      </w:r>
      <w:r>
        <w:rPr>
          <w:spacing w:val="-14"/>
        </w:rPr>
        <w:t xml:space="preserve"> </w:t>
      </w:r>
      <w:r>
        <w:t>demands</w:t>
      </w:r>
      <w:r>
        <w:rPr>
          <w:spacing w:val="-13"/>
        </w:rPr>
        <w:t xml:space="preserve"> </w:t>
      </w:r>
      <w:r>
        <w:t>on</w:t>
      </w:r>
      <w:r>
        <w:rPr>
          <w:spacing w:val="-13"/>
        </w:rPr>
        <w:t xml:space="preserve"> </w:t>
      </w:r>
      <w:r>
        <w:t>their</w:t>
      </w:r>
      <w:r>
        <w:rPr>
          <w:spacing w:val="-13"/>
        </w:rPr>
        <w:t xml:space="preserve"> </w:t>
      </w:r>
      <w:r>
        <w:t>time,</w:t>
      </w:r>
      <w:r>
        <w:rPr>
          <w:spacing w:val="-14"/>
        </w:rPr>
        <w:t xml:space="preserve"> </w:t>
      </w:r>
      <w:r>
        <w:t>students</w:t>
      </w:r>
      <w:r>
        <w:rPr>
          <w:spacing w:val="-13"/>
        </w:rPr>
        <w:t xml:space="preserve"> </w:t>
      </w:r>
      <w:r>
        <w:t>will</w:t>
      </w:r>
      <w:r>
        <w:rPr>
          <w:spacing w:val="-13"/>
        </w:rPr>
        <w:t xml:space="preserve"> </w:t>
      </w:r>
      <w:r>
        <w:t>not</w:t>
      </w:r>
      <w:r>
        <w:rPr>
          <w:spacing w:val="-14"/>
        </w:rPr>
        <w:t xml:space="preserve"> </w:t>
      </w:r>
      <w:r>
        <w:t>serve</w:t>
      </w:r>
      <w:r>
        <w:rPr>
          <w:spacing w:val="-13"/>
        </w:rPr>
        <w:t xml:space="preserve"> </w:t>
      </w:r>
      <w:r>
        <w:t>as</w:t>
      </w:r>
      <w:r>
        <w:rPr>
          <w:spacing w:val="-13"/>
        </w:rPr>
        <w:t xml:space="preserve"> </w:t>
      </w:r>
      <w:r>
        <w:t>chair.</w:t>
      </w:r>
    </w:p>
    <w:p w:rsidR="0038517C" w:rsidRDefault="007E49A9">
      <w:pPr>
        <w:pStyle w:val="Heading1"/>
        <w:spacing w:before="188"/>
      </w:pPr>
      <w:r>
        <w:rPr>
          <w:color w:val="0070C0"/>
          <w:w w:val="95"/>
        </w:rPr>
        <w:t>Agenda Setting</w:t>
      </w:r>
    </w:p>
    <w:p w:rsidR="0038517C" w:rsidRDefault="007E49A9">
      <w:pPr>
        <w:pStyle w:val="BodyText"/>
        <w:spacing w:before="24" w:line="244" w:lineRule="auto"/>
        <w:ind w:left="740" w:right="1214"/>
      </w:pPr>
      <w:r>
        <w:t>During</w:t>
      </w:r>
      <w:r>
        <w:rPr>
          <w:spacing w:val="-27"/>
        </w:rPr>
        <w:t xml:space="preserve"> </w:t>
      </w:r>
      <w:r>
        <w:t>the</w:t>
      </w:r>
      <w:r>
        <w:rPr>
          <w:spacing w:val="-27"/>
        </w:rPr>
        <w:t xml:space="preserve"> </w:t>
      </w:r>
      <w:r>
        <w:t>Governance</w:t>
      </w:r>
      <w:r>
        <w:rPr>
          <w:spacing w:val="-27"/>
        </w:rPr>
        <w:t xml:space="preserve"> </w:t>
      </w:r>
      <w:r>
        <w:t>Summit</w:t>
      </w:r>
      <w:r>
        <w:rPr>
          <w:spacing w:val="-27"/>
        </w:rPr>
        <w:t xml:space="preserve"> </w:t>
      </w:r>
      <w:r>
        <w:t>the</w:t>
      </w:r>
      <w:r>
        <w:rPr>
          <w:spacing w:val="-27"/>
        </w:rPr>
        <w:t xml:space="preserve"> </w:t>
      </w:r>
      <w:r>
        <w:t>co</w:t>
      </w:r>
      <w:r w:rsidR="005271D1">
        <w:t>uncils</w:t>
      </w:r>
      <w:r>
        <w:rPr>
          <w:spacing w:val="-27"/>
        </w:rPr>
        <w:t xml:space="preserve"> </w:t>
      </w:r>
      <w:r>
        <w:t>will</w:t>
      </w:r>
      <w:r>
        <w:rPr>
          <w:spacing w:val="-27"/>
        </w:rPr>
        <w:t xml:space="preserve"> </w:t>
      </w:r>
      <w:r>
        <w:t>develop</w:t>
      </w:r>
      <w:r>
        <w:rPr>
          <w:spacing w:val="-26"/>
        </w:rPr>
        <w:t xml:space="preserve"> </w:t>
      </w:r>
      <w:r>
        <w:t>a</w:t>
      </w:r>
      <w:r>
        <w:rPr>
          <w:spacing w:val="-27"/>
        </w:rPr>
        <w:t xml:space="preserve"> </w:t>
      </w:r>
      <w:r>
        <w:t>draft</w:t>
      </w:r>
      <w:r>
        <w:rPr>
          <w:spacing w:val="-27"/>
        </w:rPr>
        <w:t xml:space="preserve"> </w:t>
      </w:r>
      <w:r>
        <w:t>calendar</w:t>
      </w:r>
      <w:r>
        <w:rPr>
          <w:spacing w:val="-27"/>
        </w:rPr>
        <w:t xml:space="preserve"> </w:t>
      </w:r>
      <w:r>
        <w:t>for</w:t>
      </w:r>
      <w:r>
        <w:rPr>
          <w:spacing w:val="-27"/>
        </w:rPr>
        <w:t xml:space="preserve"> </w:t>
      </w:r>
      <w:r>
        <w:t>the</w:t>
      </w:r>
      <w:r>
        <w:rPr>
          <w:spacing w:val="-27"/>
        </w:rPr>
        <w:t xml:space="preserve"> </w:t>
      </w:r>
      <w:r>
        <w:t>year</w:t>
      </w:r>
      <w:r>
        <w:rPr>
          <w:spacing w:val="-27"/>
        </w:rPr>
        <w:t xml:space="preserve"> </w:t>
      </w:r>
      <w:r>
        <w:t>– the</w:t>
      </w:r>
      <w:r>
        <w:rPr>
          <w:spacing w:val="-16"/>
        </w:rPr>
        <w:t xml:space="preserve"> </w:t>
      </w:r>
      <w:r>
        <w:t>Sample</w:t>
      </w:r>
      <w:r>
        <w:rPr>
          <w:spacing w:val="-15"/>
        </w:rPr>
        <w:t xml:space="preserve"> </w:t>
      </w:r>
      <w:r>
        <w:t>Agenda</w:t>
      </w:r>
      <w:r>
        <w:rPr>
          <w:spacing w:val="-16"/>
        </w:rPr>
        <w:t xml:space="preserve"> </w:t>
      </w:r>
      <w:r>
        <w:t>Topics</w:t>
      </w:r>
      <w:r>
        <w:rPr>
          <w:spacing w:val="-15"/>
        </w:rPr>
        <w:t xml:space="preserve"> </w:t>
      </w:r>
      <w:r>
        <w:t>in</w:t>
      </w:r>
      <w:r>
        <w:rPr>
          <w:spacing w:val="-16"/>
        </w:rPr>
        <w:t xml:space="preserve"> </w:t>
      </w:r>
      <w:r w:rsidR="005271D1">
        <w:t>Supplement 2</w:t>
      </w:r>
      <w:r>
        <w:rPr>
          <w:spacing w:val="-15"/>
        </w:rPr>
        <w:t xml:space="preserve"> </w:t>
      </w:r>
      <w:r>
        <w:t>are</w:t>
      </w:r>
      <w:r>
        <w:rPr>
          <w:spacing w:val="-16"/>
        </w:rPr>
        <w:t xml:space="preserve"> </w:t>
      </w:r>
      <w:r>
        <w:t>examples.</w:t>
      </w:r>
      <w:r>
        <w:rPr>
          <w:spacing w:val="27"/>
        </w:rPr>
        <w:t xml:space="preserve"> </w:t>
      </w:r>
      <w:r>
        <w:t>An</w:t>
      </w:r>
      <w:r>
        <w:rPr>
          <w:spacing w:val="-15"/>
        </w:rPr>
        <w:t xml:space="preserve"> </w:t>
      </w:r>
      <w:r>
        <w:t>agenda</w:t>
      </w:r>
      <w:r>
        <w:rPr>
          <w:spacing w:val="-15"/>
        </w:rPr>
        <w:t xml:space="preserve"> </w:t>
      </w:r>
      <w:r>
        <w:t>setting</w:t>
      </w:r>
      <w:r>
        <w:rPr>
          <w:spacing w:val="-16"/>
        </w:rPr>
        <w:t xml:space="preserve"> </w:t>
      </w:r>
      <w:r>
        <w:t>meeting</w:t>
      </w:r>
      <w:r>
        <w:rPr>
          <w:spacing w:val="-15"/>
        </w:rPr>
        <w:t xml:space="preserve"> </w:t>
      </w:r>
      <w:r>
        <w:t>that includes the chairs, facilitators, and recorders will take place before each committee meeting.</w:t>
      </w:r>
      <w:r>
        <w:rPr>
          <w:spacing w:val="-3"/>
        </w:rPr>
        <w:t xml:space="preserve"> </w:t>
      </w:r>
      <w:r>
        <w:t>The</w:t>
      </w:r>
      <w:r>
        <w:rPr>
          <w:spacing w:val="-30"/>
        </w:rPr>
        <w:t xml:space="preserve"> </w:t>
      </w:r>
      <w:r>
        <w:t>agenda</w:t>
      </w:r>
      <w:r>
        <w:rPr>
          <w:spacing w:val="-29"/>
        </w:rPr>
        <w:t xml:space="preserve"> </w:t>
      </w:r>
      <w:r>
        <w:t>will</w:t>
      </w:r>
      <w:r>
        <w:rPr>
          <w:spacing w:val="-30"/>
        </w:rPr>
        <w:t xml:space="preserve"> </w:t>
      </w:r>
      <w:r>
        <w:t>include</w:t>
      </w:r>
      <w:r>
        <w:rPr>
          <w:spacing w:val="-30"/>
        </w:rPr>
        <w:t xml:space="preserve"> </w:t>
      </w:r>
      <w:r>
        <w:t>needed</w:t>
      </w:r>
      <w:r>
        <w:rPr>
          <w:spacing w:val="-30"/>
        </w:rPr>
        <w:t xml:space="preserve"> </w:t>
      </w:r>
      <w:r>
        <w:t>supporting</w:t>
      </w:r>
      <w:r>
        <w:rPr>
          <w:spacing w:val="-30"/>
        </w:rPr>
        <w:t xml:space="preserve"> </w:t>
      </w:r>
      <w:r>
        <w:t>materials.</w:t>
      </w:r>
      <w:r>
        <w:rPr>
          <w:spacing w:val="-2"/>
        </w:rPr>
        <w:t xml:space="preserve"> </w:t>
      </w:r>
      <w:r>
        <w:t>It</w:t>
      </w:r>
      <w:r>
        <w:rPr>
          <w:spacing w:val="-30"/>
        </w:rPr>
        <w:t xml:space="preserve"> </w:t>
      </w:r>
      <w:r>
        <w:t>will</w:t>
      </w:r>
      <w:r>
        <w:rPr>
          <w:spacing w:val="-30"/>
        </w:rPr>
        <w:t xml:space="preserve"> </w:t>
      </w:r>
      <w:r>
        <w:t>be</w:t>
      </w:r>
      <w:r>
        <w:rPr>
          <w:spacing w:val="-30"/>
        </w:rPr>
        <w:t xml:space="preserve"> </w:t>
      </w:r>
      <w:r>
        <w:t>the</w:t>
      </w:r>
      <w:r>
        <w:rPr>
          <w:spacing w:val="-30"/>
        </w:rPr>
        <w:t xml:space="preserve"> </w:t>
      </w:r>
      <w:r>
        <w:t>responsibility of</w:t>
      </w:r>
      <w:r>
        <w:rPr>
          <w:spacing w:val="-25"/>
        </w:rPr>
        <w:t xml:space="preserve"> </w:t>
      </w:r>
      <w:r>
        <w:t>the</w:t>
      </w:r>
      <w:r>
        <w:rPr>
          <w:spacing w:val="-25"/>
        </w:rPr>
        <w:t xml:space="preserve"> </w:t>
      </w:r>
      <w:r>
        <w:t>administrative</w:t>
      </w:r>
      <w:r>
        <w:rPr>
          <w:spacing w:val="-25"/>
        </w:rPr>
        <w:t xml:space="preserve"> </w:t>
      </w:r>
      <w:r>
        <w:t>tri-chair</w:t>
      </w:r>
      <w:r>
        <w:rPr>
          <w:spacing w:val="-25"/>
        </w:rPr>
        <w:t xml:space="preserve"> </w:t>
      </w:r>
      <w:r>
        <w:t>to</w:t>
      </w:r>
      <w:r>
        <w:rPr>
          <w:spacing w:val="-25"/>
        </w:rPr>
        <w:t xml:space="preserve"> </w:t>
      </w:r>
      <w:r>
        <w:t>contact</w:t>
      </w:r>
      <w:r>
        <w:rPr>
          <w:spacing w:val="-25"/>
        </w:rPr>
        <w:t xml:space="preserve"> </w:t>
      </w:r>
      <w:r>
        <w:t>the</w:t>
      </w:r>
      <w:r>
        <w:rPr>
          <w:spacing w:val="-25"/>
        </w:rPr>
        <w:t xml:space="preserve"> </w:t>
      </w:r>
      <w:r>
        <w:t>ex-official</w:t>
      </w:r>
      <w:r>
        <w:rPr>
          <w:spacing w:val="-25"/>
        </w:rPr>
        <w:t xml:space="preserve"> </w:t>
      </w:r>
      <w:r>
        <w:t>members</w:t>
      </w:r>
      <w:r>
        <w:rPr>
          <w:spacing w:val="-25"/>
        </w:rPr>
        <w:t xml:space="preserve"> </w:t>
      </w:r>
      <w:r>
        <w:t>so</w:t>
      </w:r>
      <w:r>
        <w:rPr>
          <w:spacing w:val="-25"/>
        </w:rPr>
        <w:t xml:space="preserve"> </w:t>
      </w:r>
      <w:r>
        <w:t>that</w:t>
      </w:r>
      <w:r>
        <w:rPr>
          <w:spacing w:val="-25"/>
        </w:rPr>
        <w:t xml:space="preserve"> </w:t>
      </w:r>
      <w:r>
        <w:t>materials</w:t>
      </w:r>
      <w:r>
        <w:rPr>
          <w:spacing w:val="-25"/>
        </w:rPr>
        <w:t xml:space="preserve"> </w:t>
      </w:r>
      <w:r>
        <w:t>can</w:t>
      </w:r>
      <w:r>
        <w:rPr>
          <w:spacing w:val="-25"/>
        </w:rPr>
        <w:t xml:space="preserve"> </w:t>
      </w:r>
      <w:r>
        <w:t>be prepared</w:t>
      </w:r>
      <w:r>
        <w:rPr>
          <w:spacing w:val="-27"/>
        </w:rPr>
        <w:t xml:space="preserve"> </w:t>
      </w:r>
      <w:r>
        <w:t>to</w:t>
      </w:r>
      <w:r>
        <w:rPr>
          <w:spacing w:val="-26"/>
        </w:rPr>
        <w:t xml:space="preserve"> </w:t>
      </w:r>
      <w:r>
        <w:t>support</w:t>
      </w:r>
      <w:r>
        <w:rPr>
          <w:spacing w:val="-26"/>
        </w:rPr>
        <w:t xml:space="preserve"> </w:t>
      </w:r>
      <w:r>
        <w:t>the</w:t>
      </w:r>
      <w:r>
        <w:rPr>
          <w:spacing w:val="-26"/>
        </w:rPr>
        <w:t xml:space="preserve"> </w:t>
      </w:r>
      <w:r>
        <w:t>agenda</w:t>
      </w:r>
      <w:r>
        <w:rPr>
          <w:spacing w:val="-26"/>
        </w:rPr>
        <w:t xml:space="preserve"> </w:t>
      </w:r>
      <w:r>
        <w:t>item.</w:t>
      </w:r>
      <w:r>
        <w:rPr>
          <w:spacing w:val="37"/>
        </w:rPr>
        <w:t xml:space="preserve"> </w:t>
      </w:r>
      <w:r>
        <w:t>The</w:t>
      </w:r>
      <w:r>
        <w:rPr>
          <w:spacing w:val="-26"/>
        </w:rPr>
        <w:t xml:space="preserve"> </w:t>
      </w:r>
      <w:r>
        <w:t>materials</w:t>
      </w:r>
      <w:r>
        <w:rPr>
          <w:spacing w:val="-26"/>
        </w:rPr>
        <w:t xml:space="preserve"> </w:t>
      </w:r>
      <w:r>
        <w:t>will</w:t>
      </w:r>
      <w:r>
        <w:rPr>
          <w:spacing w:val="-26"/>
        </w:rPr>
        <w:t xml:space="preserve"> </w:t>
      </w:r>
      <w:r>
        <w:t>be</w:t>
      </w:r>
      <w:r>
        <w:rPr>
          <w:spacing w:val="-26"/>
        </w:rPr>
        <w:t xml:space="preserve"> </w:t>
      </w:r>
      <w:r>
        <w:t>prepared</w:t>
      </w:r>
      <w:r>
        <w:rPr>
          <w:spacing w:val="-26"/>
        </w:rPr>
        <w:t xml:space="preserve"> </w:t>
      </w:r>
      <w:r>
        <w:t>and</w:t>
      </w:r>
      <w:r>
        <w:rPr>
          <w:spacing w:val="-27"/>
        </w:rPr>
        <w:t xml:space="preserve"> </w:t>
      </w:r>
      <w:r>
        <w:t>presented</w:t>
      </w:r>
      <w:r>
        <w:rPr>
          <w:spacing w:val="-26"/>
        </w:rPr>
        <w:t xml:space="preserve"> </w:t>
      </w:r>
      <w:r>
        <w:t>by</w:t>
      </w:r>
      <w:r>
        <w:rPr>
          <w:spacing w:val="-26"/>
        </w:rPr>
        <w:t xml:space="preserve"> </w:t>
      </w:r>
      <w:r>
        <w:t>ex- officio members or other employees with expertise in that</w:t>
      </w:r>
      <w:r>
        <w:rPr>
          <w:spacing w:val="-27"/>
        </w:rPr>
        <w:t xml:space="preserve"> </w:t>
      </w:r>
      <w:r>
        <w:t>area.</w:t>
      </w:r>
    </w:p>
    <w:p w:rsidR="0038517C" w:rsidRDefault="0038517C">
      <w:pPr>
        <w:spacing w:line="244" w:lineRule="auto"/>
        <w:sectPr w:rsidR="0038517C">
          <w:pgSz w:w="12240" w:h="15840"/>
          <w:pgMar w:top="1500" w:right="340" w:bottom="1300" w:left="700" w:header="0" w:footer="961" w:gutter="0"/>
          <w:cols w:space="720"/>
        </w:sectPr>
      </w:pPr>
    </w:p>
    <w:p w:rsidR="0038517C" w:rsidRDefault="007E49A9">
      <w:pPr>
        <w:pStyle w:val="Heading1"/>
        <w:spacing w:before="46"/>
      </w:pPr>
      <w:r>
        <w:rPr>
          <w:color w:val="0070C0"/>
          <w:w w:val="95"/>
        </w:rPr>
        <w:lastRenderedPageBreak/>
        <w:t>Governance Group Descriptions</w:t>
      </w:r>
    </w:p>
    <w:p w:rsidR="0038517C" w:rsidRDefault="0038517C">
      <w:pPr>
        <w:pStyle w:val="BodyText"/>
        <w:spacing w:before="1"/>
        <w:rPr>
          <w:b/>
          <w:sz w:val="27"/>
        </w:rPr>
      </w:pPr>
    </w:p>
    <w:p w:rsidR="0038517C" w:rsidRDefault="007E49A9">
      <w:pPr>
        <w:pStyle w:val="BodyText"/>
        <w:spacing w:line="244" w:lineRule="auto"/>
        <w:ind w:left="740" w:right="1200"/>
      </w:pPr>
      <w:r>
        <w:t>Each</w:t>
      </w:r>
      <w:r>
        <w:rPr>
          <w:spacing w:val="-31"/>
        </w:rPr>
        <w:t xml:space="preserve"> </w:t>
      </w:r>
      <w:r>
        <w:t>committee</w:t>
      </w:r>
      <w:r>
        <w:rPr>
          <w:spacing w:val="-30"/>
        </w:rPr>
        <w:t xml:space="preserve"> </w:t>
      </w:r>
      <w:r>
        <w:t>will</w:t>
      </w:r>
      <w:r>
        <w:rPr>
          <w:spacing w:val="-30"/>
        </w:rPr>
        <w:t xml:space="preserve"> </w:t>
      </w:r>
      <w:r>
        <w:t>have</w:t>
      </w:r>
      <w:r>
        <w:rPr>
          <w:spacing w:val="-31"/>
        </w:rPr>
        <w:t xml:space="preserve"> </w:t>
      </w:r>
      <w:r>
        <w:t>responsibility</w:t>
      </w:r>
      <w:r>
        <w:rPr>
          <w:spacing w:val="-30"/>
        </w:rPr>
        <w:t xml:space="preserve"> </w:t>
      </w:r>
      <w:r>
        <w:t>over</w:t>
      </w:r>
      <w:r>
        <w:rPr>
          <w:spacing w:val="-30"/>
        </w:rPr>
        <w:t xml:space="preserve"> </w:t>
      </w:r>
      <w:r>
        <w:t>specific</w:t>
      </w:r>
      <w:r>
        <w:rPr>
          <w:spacing w:val="-31"/>
        </w:rPr>
        <w:t xml:space="preserve"> </w:t>
      </w:r>
      <w:r>
        <w:t>topic</w:t>
      </w:r>
      <w:r>
        <w:rPr>
          <w:spacing w:val="-30"/>
        </w:rPr>
        <w:t xml:space="preserve"> </w:t>
      </w:r>
      <w:r>
        <w:t>areas</w:t>
      </w:r>
      <w:r>
        <w:rPr>
          <w:spacing w:val="-30"/>
        </w:rPr>
        <w:t xml:space="preserve"> </w:t>
      </w:r>
      <w:r>
        <w:t>related</w:t>
      </w:r>
      <w:r>
        <w:rPr>
          <w:spacing w:val="-31"/>
        </w:rPr>
        <w:t xml:space="preserve"> </w:t>
      </w:r>
      <w:r>
        <w:t>to</w:t>
      </w:r>
      <w:r>
        <w:rPr>
          <w:spacing w:val="-30"/>
        </w:rPr>
        <w:t xml:space="preserve"> </w:t>
      </w:r>
      <w:r>
        <w:t>the</w:t>
      </w:r>
      <w:r>
        <w:rPr>
          <w:spacing w:val="-30"/>
        </w:rPr>
        <w:t xml:space="preserve"> </w:t>
      </w:r>
      <w:r>
        <w:t>Educational Master</w:t>
      </w:r>
      <w:r>
        <w:rPr>
          <w:spacing w:val="-16"/>
        </w:rPr>
        <w:t xml:space="preserve"> </w:t>
      </w:r>
      <w:r>
        <w:t>Plan.</w:t>
      </w:r>
      <w:r>
        <w:rPr>
          <w:spacing w:val="26"/>
        </w:rPr>
        <w:t xml:space="preserve"> </w:t>
      </w:r>
      <w:r>
        <w:t>It</w:t>
      </w:r>
      <w:r>
        <w:rPr>
          <w:spacing w:val="-16"/>
        </w:rPr>
        <w:t xml:space="preserve"> </w:t>
      </w:r>
      <w:r>
        <w:t>is</w:t>
      </w:r>
      <w:r>
        <w:rPr>
          <w:spacing w:val="-16"/>
        </w:rPr>
        <w:t xml:space="preserve"> </w:t>
      </w:r>
      <w:r>
        <w:t>recognized</w:t>
      </w:r>
      <w:r>
        <w:rPr>
          <w:spacing w:val="-16"/>
        </w:rPr>
        <w:t xml:space="preserve"> </w:t>
      </w:r>
      <w:r>
        <w:t>that</w:t>
      </w:r>
      <w:r>
        <w:rPr>
          <w:spacing w:val="-16"/>
        </w:rPr>
        <w:t xml:space="preserve"> </w:t>
      </w:r>
      <w:r>
        <w:t>some</w:t>
      </w:r>
      <w:r>
        <w:rPr>
          <w:spacing w:val="-16"/>
        </w:rPr>
        <w:t xml:space="preserve"> </w:t>
      </w:r>
      <w:r>
        <w:t>topic</w:t>
      </w:r>
      <w:r>
        <w:rPr>
          <w:spacing w:val="-15"/>
        </w:rPr>
        <w:t xml:space="preserve"> </w:t>
      </w:r>
      <w:r>
        <w:t>areas</w:t>
      </w:r>
      <w:r>
        <w:rPr>
          <w:spacing w:val="-16"/>
        </w:rPr>
        <w:t xml:space="preserve"> </w:t>
      </w:r>
      <w:r>
        <w:t>may</w:t>
      </w:r>
      <w:r>
        <w:rPr>
          <w:spacing w:val="-16"/>
        </w:rPr>
        <w:t xml:space="preserve"> </w:t>
      </w:r>
      <w:proofErr w:type="gramStart"/>
      <w:r>
        <w:t>overlap</w:t>
      </w:r>
      <w:proofErr w:type="gramEnd"/>
      <w:r>
        <w:rPr>
          <w:spacing w:val="-16"/>
        </w:rPr>
        <w:t xml:space="preserve"> </w:t>
      </w:r>
      <w:r>
        <w:t>and</w:t>
      </w:r>
      <w:r>
        <w:rPr>
          <w:spacing w:val="-16"/>
        </w:rPr>
        <w:t xml:space="preserve"> </w:t>
      </w:r>
      <w:r>
        <w:t>new</w:t>
      </w:r>
      <w:r>
        <w:rPr>
          <w:spacing w:val="-16"/>
        </w:rPr>
        <w:t xml:space="preserve"> </w:t>
      </w:r>
      <w:r>
        <w:t>topic</w:t>
      </w:r>
      <w:r>
        <w:rPr>
          <w:spacing w:val="-16"/>
        </w:rPr>
        <w:t xml:space="preserve"> </w:t>
      </w:r>
      <w:r>
        <w:t>areas</w:t>
      </w:r>
      <w:r>
        <w:rPr>
          <w:spacing w:val="-16"/>
        </w:rPr>
        <w:t xml:space="preserve"> </w:t>
      </w:r>
      <w:r>
        <w:t xml:space="preserve">will </w:t>
      </w:r>
      <w:r>
        <w:rPr>
          <w:w w:val="95"/>
        </w:rPr>
        <w:t>emerge -- each c</w:t>
      </w:r>
      <w:r w:rsidR="00EC1928">
        <w:rPr>
          <w:w w:val="95"/>
        </w:rPr>
        <w:t>ouncil</w:t>
      </w:r>
      <w:r>
        <w:rPr>
          <w:w w:val="95"/>
        </w:rPr>
        <w:t xml:space="preserve"> can address the topic and communicate their recommendation to </w:t>
      </w:r>
      <w:r>
        <w:t>the other</w:t>
      </w:r>
      <w:r>
        <w:rPr>
          <w:spacing w:val="3"/>
        </w:rPr>
        <w:t xml:space="preserve"> </w:t>
      </w:r>
      <w:r>
        <w:t>co</w:t>
      </w:r>
      <w:r w:rsidR="00433BA3">
        <w:t>uncils</w:t>
      </w:r>
      <w:r>
        <w:t>.</w:t>
      </w:r>
    </w:p>
    <w:p w:rsidR="0038517C" w:rsidRDefault="0038517C">
      <w:pPr>
        <w:pStyle w:val="BodyText"/>
        <w:spacing w:before="7"/>
      </w:pPr>
    </w:p>
    <w:p w:rsidR="0038517C" w:rsidRDefault="007E49A9">
      <w:pPr>
        <w:pStyle w:val="BodyText"/>
        <w:spacing w:line="254" w:lineRule="auto"/>
        <w:ind w:left="740" w:right="1157"/>
      </w:pPr>
      <w:r>
        <w:rPr>
          <w:b/>
          <w:color w:val="0070C0"/>
        </w:rPr>
        <w:t>C</w:t>
      </w:r>
      <w:r w:rsidR="00EC1928">
        <w:rPr>
          <w:b/>
          <w:color w:val="0070C0"/>
        </w:rPr>
        <w:t>ouncil</w:t>
      </w:r>
      <w:r>
        <w:rPr>
          <w:b/>
          <w:color w:val="0070C0"/>
        </w:rPr>
        <w:t xml:space="preserve"> Charge: </w:t>
      </w:r>
      <w:r>
        <w:t>The Charge of the co</w:t>
      </w:r>
      <w:r w:rsidR="00EC1928">
        <w:t>uncils</w:t>
      </w:r>
      <w:r>
        <w:t xml:space="preserve"> is to monitor goals related to the Educational</w:t>
      </w:r>
      <w:r>
        <w:rPr>
          <w:spacing w:val="-24"/>
        </w:rPr>
        <w:t xml:space="preserve"> </w:t>
      </w:r>
      <w:r>
        <w:t>Master</w:t>
      </w:r>
      <w:r>
        <w:rPr>
          <w:spacing w:val="-23"/>
        </w:rPr>
        <w:t xml:space="preserve"> </w:t>
      </w:r>
      <w:r>
        <w:t>Plan,</w:t>
      </w:r>
      <w:r>
        <w:rPr>
          <w:spacing w:val="-24"/>
        </w:rPr>
        <w:t xml:space="preserve"> </w:t>
      </w:r>
      <w:r>
        <w:t>as</w:t>
      </w:r>
      <w:r>
        <w:rPr>
          <w:spacing w:val="-23"/>
        </w:rPr>
        <w:t xml:space="preserve"> </w:t>
      </w:r>
      <w:r>
        <w:t>well</w:t>
      </w:r>
      <w:r>
        <w:rPr>
          <w:spacing w:val="-23"/>
        </w:rPr>
        <w:t xml:space="preserve"> </w:t>
      </w:r>
      <w:r>
        <w:t>as</w:t>
      </w:r>
      <w:r>
        <w:rPr>
          <w:spacing w:val="-24"/>
        </w:rPr>
        <w:t xml:space="preserve"> </w:t>
      </w:r>
      <w:r>
        <w:t>supporting</w:t>
      </w:r>
      <w:r>
        <w:rPr>
          <w:spacing w:val="-23"/>
        </w:rPr>
        <w:t xml:space="preserve"> </w:t>
      </w:r>
      <w:r>
        <w:t>plans,</w:t>
      </w:r>
      <w:r>
        <w:rPr>
          <w:spacing w:val="-23"/>
        </w:rPr>
        <w:t xml:space="preserve"> </w:t>
      </w:r>
      <w:r>
        <w:t>including</w:t>
      </w:r>
      <w:r>
        <w:rPr>
          <w:spacing w:val="-24"/>
        </w:rPr>
        <w:t xml:space="preserve"> </w:t>
      </w:r>
      <w:r>
        <w:t>the</w:t>
      </w:r>
      <w:r>
        <w:rPr>
          <w:spacing w:val="-23"/>
        </w:rPr>
        <w:t xml:space="preserve"> </w:t>
      </w:r>
      <w:r>
        <w:t>strategic</w:t>
      </w:r>
      <w:r>
        <w:rPr>
          <w:spacing w:val="-23"/>
        </w:rPr>
        <w:t xml:space="preserve"> </w:t>
      </w:r>
      <w:r>
        <w:t>allocation</w:t>
      </w:r>
      <w:r>
        <w:rPr>
          <w:spacing w:val="-24"/>
        </w:rPr>
        <w:t xml:space="preserve"> </w:t>
      </w:r>
      <w:r>
        <w:t>of resources</w:t>
      </w:r>
      <w:r>
        <w:rPr>
          <w:spacing w:val="-28"/>
        </w:rPr>
        <w:t xml:space="preserve"> </w:t>
      </w:r>
      <w:r>
        <w:t>to</w:t>
      </w:r>
      <w:r>
        <w:rPr>
          <w:spacing w:val="-27"/>
        </w:rPr>
        <w:t xml:space="preserve"> </w:t>
      </w:r>
      <w:r>
        <w:t>achieve</w:t>
      </w:r>
      <w:r>
        <w:rPr>
          <w:spacing w:val="-27"/>
        </w:rPr>
        <w:t xml:space="preserve"> </w:t>
      </w:r>
      <w:r>
        <w:t>plan</w:t>
      </w:r>
      <w:r>
        <w:rPr>
          <w:spacing w:val="-28"/>
        </w:rPr>
        <w:t xml:space="preserve"> </w:t>
      </w:r>
      <w:r>
        <w:t>goals.</w:t>
      </w:r>
      <w:r>
        <w:rPr>
          <w:spacing w:val="4"/>
        </w:rPr>
        <w:t xml:space="preserve"> </w:t>
      </w:r>
      <w:r>
        <w:t>The</w:t>
      </w:r>
      <w:r>
        <w:rPr>
          <w:spacing w:val="-28"/>
        </w:rPr>
        <w:t xml:space="preserve"> </w:t>
      </w:r>
      <w:r>
        <w:t>Council</w:t>
      </w:r>
      <w:r>
        <w:rPr>
          <w:spacing w:val="-27"/>
        </w:rPr>
        <w:t xml:space="preserve"> </w:t>
      </w:r>
      <w:r>
        <w:t>has</w:t>
      </w:r>
      <w:r>
        <w:rPr>
          <w:spacing w:val="-27"/>
        </w:rPr>
        <w:t xml:space="preserve"> </w:t>
      </w:r>
      <w:r>
        <w:t>responsibility</w:t>
      </w:r>
      <w:r>
        <w:rPr>
          <w:spacing w:val="-28"/>
        </w:rPr>
        <w:t xml:space="preserve"> </w:t>
      </w:r>
      <w:r>
        <w:t>for</w:t>
      </w:r>
      <w:r>
        <w:rPr>
          <w:spacing w:val="-27"/>
        </w:rPr>
        <w:t xml:space="preserve"> </w:t>
      </w:r>
      <w:r>
        <w:t>overall</w:t>
      </w:r>
      <w:r>
        <w:rPr>
          <w:spacing w:val="-27"/>
        </w:rPr>
        <w:t xml:space="preserve"> </w:t>
      </w:r>
      <w:r>
        <w:t>college</w:t>
      </w:r>
      <w:r>
        <w:rPr>
          <w:spacing w:val="-27"/>
        </w:rPr>
        <w:t xml:space="preserve"> </w:t>
      </w:r>
      <w:r>
        <w:t>planning.</w:t>
      </w:r>
    </w:p>
    <w:p w:rsidR="0038517C" w:rsidRDefault="000A716C" w:rsidP="006659CF">
      <w:pPr>
        <w:pStyle w:val="Heading1"/>
        <w:numPr>
          <w:ilvl w:val="0"/>
          <w:numId w:val="10"/>
        </w:numPr>
        <w:tabs>
          <w:tab w:val="left" w:pos="1459"/>
          <w:tab w:val="left" w:pos="1460"/>
        </w:tabs>
        <w:spacing w:before="251" w:line="290" w:lineRule="auto"/>
        <w:ind w:right="8459"/>
        <w:jc w:val="left"/>
      </w:pPr>
      <w:r>
        <w:rPr>
          <w:color w:val="0070C0"/>
          <w:w w:val="95"/>
          <w:u w:val="single" w:color="0070C0"/>
        </w:rPr>
        <w:t>Advisory Council</w:t>
      </w:r>
      <w:r w:rsidR="007E49A9">
        <w:rPr>
          <w:color w:val="0070C0"/>
          <w:w w:val="95"/>
        </w:rPr>
        <w:t xml:space="preserve"> </w:t>
      </w:r>
      <w:r w:rsidR="007E49A9">
        <w:rPr>
          <w:color w:val="0070C0"/>
          <w:w w:val="90"/>
        </w:rPr>
        <w:t>Topic</w:t>
      </w:r>
      <w:r w:rsidR="007E49A9">
        <w:rPr>
          <w:color w:val="0070C0"/>
          <w:spacing w:val="-22"/>
          <w:w w:val="90"/>
        </w:rPr>
        <w:t xml:space="preserve"> </w:t>
      </w:r>
      <w:r w:rsidR="007E49A9">
        <w:rPr>
          <w:color w:val="0070C0"/>
          <w:spacing w:val="-4"/>
          <w:w w:val="90"/>
        </w:rPr>
        <w:t>Areas</w:t>
      </w:r>
    </w:p>
    <w:p w:rsidR="0038517C" w:rsidRDefault="007E49A9">
      <w:pPr>
        <w:pStyle w:val="BodyText"/>
        <w:spacing w:line="246" w:lineRule="exact"/>
        <w:ind w:left="2180"/>
      </w:pPr>
      <w:r>
        <w:t>Strategic objectives, college-wide planning, college resource allocation,</w:t>
      </w:r>
    </w:p>
    <w:p w:rsidR="0038517C" w:rsidRDefault="007E49A9">
      <w:pPr>
        <w:pStyle w:val="BodyText"/>
        <w:spacing w:before="44" w:line="278" w:lineRule="auto"/>
        <w:ind w:left="2180" w:right="1110"/>
      </w:pPr>
      <w:r>
        <w:rPr>
          <w:w w:val="95"/>
        </w:rPr>
        <w:t xml:space="preserve">prioritization of new full-time faculty hires (all funds), accreditation, program </w:t>
      </w:r>
      <w:r>
        <w:t>approval and discontinuance</w:t>
      </w:r>
    </w:p>
    <w:p w:rsidR="0038517C" w:rsidRDefault="0038517C">
      <w:pPr>
        <w:pStyle w:val="BodyText"/>
        <w:rPr>
          <w:sz w:val="28"/>
        </w:rPr>
      </w:pPr>
    </w:p>
    <w:p w:rsidR="0038517C" w:rsidRDefault="0038517C">
      <w:pPr>
        <w:pStyle w:val="BodyText"/>
        <w:spacing w:before="7"/>
        <w:rPr>
          <w:sz w:val="23"/>
        </w:rPr>
      </w:pPr>
    </w:p>
    <w:p w:rsidR="0038517C" w:rsidRDefault="007E49A9" w:rsidP="006659CF">
      <w:pPr>
        <w:pStyle w:val="Heading1"/>
        <w:numPr>
          <w:ilvl w:val="0"/>
          <w:numId w:val="10"/>
        </w:numPr>
        <w:tabs>
          <w:tab w:val="left" w:pos="1459"/>
          <w:tab w:val="left" w:pos="1460"/>
        </w:tabs>
        <w:spacing w:line="290" w:lineRule="auto"/>
        <w:ind w:right="6218" w:hanging="628"/>
        <w:jc w:val="left"/>
      </w:pPr>
      <w:r>
        <w:rPr>
          <w:color w:val="0070C0"/>
          <w:w w:val="85"/>
          <w:u w:val="single" w:color="0070C0"/>
        </w:rPr>
        <w:t xml:space="preserve">Equity and Education </w:t>
      </w:r>
      <w:r>
        <w:rPr>
          <w:color w:val="0070C0"/>
          <w:spacing w:val="-3"/>
          <w:w w:val="85"/>
          <w:u w:val="single" w:color="0070C0"/>
        </w:rPr>
        <w:t>Co</w:t>
      </w:r>
      <w:r w:rsidR="000A716C">
        <w:rPr>
          <w:color w:val="0070C0"/>
          <w:spacing w:val="-3"/>
          <w:w w:val="85"/>
          <w:u w:val="single" w:color="0070C0"/>
        </w:rPr>
        <w:t>uncil</w:t>
      </w:r>
      <w:r>
        <w:rPr>
          <w:color w:val="0070C0"/>
          <w:spacing w:val="-3"/>
          <w:w w:val="85"/>
        </w:rPr>
        <w:t xml:space="preserve"> </w:t>
      </w:r>
      <w:r>
        <w:rPr>
          <w:color w:val="0070C0"/>
          <w:w w:val="95"/>
        </w:rPr>
        <w:t>Topic Areas</w:t>
      </w:r>
    </w:p>
    <w:p w:rsidR="0038517C" w:rsidRDefault="007E49A9">
      <w:pPr>
        <w:pStyle w:val="BodyText"/>
        <w:spacing w:line="246" w:lineRule="exact"/>
        <w:ind w:left="2180"/>
      </w:pPr>
      <w:r>
        <w:t>Instruction, equity, basic skills, program Review, 3SP, workforce, transfer,</w:t>
      </w:r>
    </w:p>
    <w:p w:rsidR="0038517C" w:rsidRDefault="007E49A9">
      <w:pPr>
        <w:pStyle w:val="BodyText"/>
        <w:spacing w:before="49"/>
        <w:ind w:left="2180"/>
      </w:pPr>
      <w:r>
        <w:t>assessment, online enrollment, dual enrollment</w:t>
      </w:r>
    </w:p>
    <w:p w:rsidR="0038517C" w:rsidRDefault="0038517C">
      <w:pPr>
        <w:pStyle w:val="BodyText"/>
        <w:rPr>
          <w:sz w:val="28"/>
        </w:rPr>
      </w:pPr>
    </w:p>
    <w:p w:rsidR="0038517C" w:rsidRDefault="0038517C">
      <w:pPr>
        <w:pStyle w:val="BodyText"/>
        <w:rPr>
          <w:sz w:val="27"/>
        </w:rPr>
      </w:pPr>
    </w:p>
    <w:p w:rsidR="0038517C" w:rsidRDefault="007E49A9" w:rsidP="006659CF">
      <w:pPr>
        <w:pStyle w:val="Heading1"/>
        <w:numPr>
          <w:ilvl w:val="0"/>
          <w:numId w:val="10"/>
        </w:numPr>
        <w:tabs>
          <w:tab w:val="left" w:pos="1459"/>
          <w:tab w:val="left" w:pos="1460"/>
        </w:tabs>
        <w:spacing w:line="290" w:lineRule="auto"/>
        <w:ind w:right="5021" w:hanging="720"/>
        <w:jc w:val="left"/>
      </w:pPr>
      <w:r>
        <w:rPr>
          <w:color w:val="0070C0"/>
          <w:w w:val="85"/>
          <w:u w:val="single" w:color="0070C0"/>
        </w:rPr>
        <w:t xml:space="preserve">Community and Communication </w:t>
      </w:r>
      <w:r>
        <w:rPr>
          <w:color w:val="0070C0"/>
          <w:spacing w:val="-3"/>
          <w:w w:val="85"/>
          <w:u w:val="single" w:color="0070C0"/>
        </w:rPr>
        <w:t>C</w:t>
      </w:r>
      <w:r w:rsidR="000A716C">
        <w:rPr>
          <w:color w:val="0070C0"/>
          <w:spacing w:val="-3"/>
          <w:w w:val="85"/>
          <w:u w:val="single" w:color="0070C0"/>
        </w:rPr>
        <w:t>ouncil</w:t>
      </w:r>
      <w:r>
        <w:rPr>
          <w:color w:val="0070C0"/>
          <w:spacing w:val="-3"/>
          <w:w w:val="85"/>
        </w:rPr>
        <w:t xml:space="preserve"> </w:t>
      </w:r>
      <w:r>
        <w:rPr>
          <w:color w:val="0070C0"/>
          <w:w w:val="95"/>
        </w:rPr>
        <w:t>Topic</w:t>
      </w:r>
      <w:r>
        <w:rPr>
          <w:color w:val="0070C0"/>
          <w:spacing w:val="1"/>
          <w:w w:val="95"/>
        </w:rPr>
        <w:t xml:space="preserve"> </w:t>
      </w:r>
      <w:r>
        <w:rPr>
          <w:color w:val="0070C0"/>
          <w:w w:val="95"/>
        </w:rPr>
        <w:t>Areas</w:t>
      </w:r>
    </w:p>
    <w:p w:rsidR="0038517C" w:rsidRDefault="007E49A9">
      <w:pPr>
        <w:pStyle w:val="BodyText"/>
        <w:spacing w:line="246" w:lineRule="exact"/>
        <w:ind w:left="1820"/>
      </w:pPr>
      <w:r>
        <w:t>Professional development, community education, service leadership, institutional</w:t>
      </w:r>
    </w:p>
    <w:p w:rsidR="0038517C" w:rsidRDefault="007E49A9">
      <w:pPr>
        <w:pStyle w:val="BodyText"/>
        <w:spacing w:before="44"/>
        <w:ind w:left="1820"/>
      </w:pPr>
      <w:r>
        <w:t>learning outcomes, alumni, governance, communication</w:t>
      </w:r>
    </w:p>
    <w:p w:rsidR="0038517C" w:rsidRDefault="0038517C">
      <w:pPr>
        <w:pStyle w:val="BodyText"/>
        <w:rPr>
          <w:sz w:val="28"/>
        </w:rPr>
      </w:pPr>
    </w:p>
    <w:p w:rsidR="0038517C" w:rsidRDefault="0038517C">
      <w:pPr>
        <w:pStyle w:val="BodyText"/>
        <w:rPr>
          <w:sz w:val="27"/>
        </w:rPr>
      </w:pPr>
    </w:p>
    <w:p w:rsidR="0038517C" w:rsidRDefault="007E49A9" w:rsidP="006659CF">
      <w:pPr>
        <w:pStyle w:val="Heading1"/>
        <w:numPr>
          <w:ilvl w:val="0"/>
          <w:numId w:val="10"/>
        </w:numPr>
        <w:tabs>
          <w:tab w:val="left" w:pos="1459"/>
          <w:tab w:val="left" w:pos="1460"/>
        </w:tabs>
        <w:spacing w:line="290" w:lineRule="auto"/>
        <w:ind w:right="6021" w:hanging="708"/>
        <w:jc w:val="left"/>
      </w:pPr>
      <w:r>
        <w:rPr>
          <w:color w:val="0070C0"/>
          <w:w w:val="85"/>
          <w:u w:val="single" w:color="0070C0"/>
        </w:rPr>
        <w:t xml:space="preserve">Revenue and Resources </w:t>
      </w:r>
      <w:r>
        <w:rPr>
          <w:color w:val="0070C0"/>
          <w:spacing w:val="-3"/>
          <w:w w:val="85"/>
          <w:u w:val="single" w:color="0070C0"/>
        </w:rPr>
        <w:t>Co</w:t>
      </w:r>
      <w:r w:rsidR="000A716C">
        <w:rPr>
          <w:color w:val="0070C0"/>
          <w:spacing w:val="-3"/>
          <w:w w:val="85"/>
          <w:u w:val="single" w:color="0070C0"/>
        </w:rPr>
        <w:t>uncil</w:t>
      </w:r>
      <w:r>
        <w:rPr>
          <w:color w:val="0070C0"/>
          <w:spacing w:val="-3"/>
          <w:w w:val="85"/>
        </w:rPr>
        <w:t xml:space="preserve"> </w:t>
      </w:r>
      <w:r>
        <w:rPr>
          <w:color w:val="0070C0"/>
          <w:w w:val="95"/>
        </w:rPr>
        <w:t>Topic Areas</w:t>
      </w:r>
    </w:p>
    <w:p w:rsidR="0038517C" w:rsidRDefault="007E49A9">
      <w:pPr>
        <w:pStyle w:val="BodyText"/>
        <w:spacing w:line="246" w:lineRule="exact"/>
        <w:ind w:left="1820"/>
      </w:pPr>
      <w:r>
        <w:t>Budget, technology, sustainability, facilities</w:t>
      </w:r>
    </w:p>
    <w:p w:rsidR="0038517C" w:rsidRDefault="0038517C">
      <w:pPr>
        <w:spacing w:line="246" w:lineRule="exact"/>
        <w:sectPr w:rsidR="0038517C">
          <w:pgSz w:w="12240" w:h="15840"/>
          <w:pgMar w:top="1380" w:right="340" w:bottom="1300" w:left="700" w:header="0" w:footer="961" w:gutter="0"/>
          <w:cols w:space="720"/>
        </w:sectPr>
      </w:pPr>
    </w:p>
    <w:p w:rsidR="0038517C" w:rsidRDefault="007E49A9">
      <w:pPr>
        <w:pStyle w:val="Heading1"/>
        <w:spacing w:before="46"/>
      </w:pPr>
      <w:r>
        <w:rPr>
          <w:color w:val="0070C0"/>
          <w:w w:val="95"/>
        </w:rPr>
        <w:lastRenderedPageBreak/>
        <w:t>Governance Co</w:t>
      </w:r>
      <w:r w:rsidR="00433BA3">
        <w:rPr>
          <w:color w:val="0070C0"/>
          <w:w w:val="95"/>
        </w:rPr>
        <w:t>uncil</w:t>
      </w:r>
      <w:r>
        <w:rPr>
          <w:color w:val="0070C0"/>
          <w:w w:val="95"/>
        </w:rPr>
        <w:t xml:space="preserve"> Meeting Schedule</w:t>
      </w:r>
    </w:p>
    <w:p w:rsidR="0038517C" w:rsidRDefault="0038517C">
      <w:pPr>
        <w:pStyle w:val="BodyText"/>
        <w:spacing w:before="8"/>
        <w:rPr>
          <w:b/>
          <w:sz w:val="26"/>
        </w:rPr>
      </w:pPr>
    </w:p>
    <w:p w:rsidR="0038517C" w:rsidRDefault="007E49A9" w:rsidP="00433BA3">
      <w:pPr>
        <w:pStyle w:val="BodyText"/>
        <w:ind w:left="740" w:right="1551"/>
      </w:pPr>
      <w:r>
        <w:t>Governance</w:t>
      </w:r>
      <w:r>
        <w:rPr>
          <w:spacing w:val="-28"/>
        </w:rPr>
        <w:t xml:space="preserve"> </w:t>
      </w:r>
      <w:r>
        <w:t>c</w:t>
      </w:r>
      <w:r w:rsidR="00433BA3">
        <w:t xml:space="preserve">ouncils </w:t>
      </w:r>
      <w:r>
        <w:t>(including</w:t>
      </w:r>
      <w:r>
        <w:rPr>
          <w:spacing w:val="-28"/>
        </w:rPr>
        <w:t xml:space="preserve"> </w:t>
      </w:r>
      <w:r>
        <w:t>Study</w:t>
      </w:r>
      <w:r>
        <w:rPr>
          <w:spacing w:val="-27"/>
        </w:rPr>
        <w:t xml:space="preserve"> </w:t>
      </w:r>
      <w:r>
        <w:t>Groups)</w:t>
      </w:r>
      <w:r>
        <w:rPr>
          <w:spacing w:val="-27"/>
        </w:rPr>
        <w:t xml:space="preserve"> </w:t>
      </w:r>
      <w:r>
        <w:t>will</w:t>
      </w:r>
      <w:r>
        <w:rPr>
          <w:spacing w:val="-28"/>
        </w:rPr>
        <w:t xml:space="preserve"> </w:t>
      </w:r>
      <w:r>
        <w:t>meet</w:t>
      </w:r>
      <w:r>
        <w:rPr>
          <w:spacing w:val="-27"/>
        </w:rPr>
        <w:t xml:space="preserve"> </w:t>
      </w:r>
      <w:r>
        <w:t>on</w:t>
      </w:r>
      <w:r>
        <w:rPr>
          <w:spacing w:val="-28"/>
        </w:rPr>
        <w:t xml:space="preserve"> </w:t>
      </w:r>
      <w:r>
        <w:t>Friday</w:t>
      </w:r>
      <w:r>
        <w:rPr>
          <w:spacing w:val="-27"/>
        </w:rPr>
        <w:t xml:space="preserve"> </w:t>
      </w:r>
      <w:r>
        <w:t>afternoons.</w:t>
      </w:r>
      <w:r>
        <w:rPr>
          <w:spacing w:val="3"/>
        </w:rPr>
        <w:t xml:space="preserve"> </w:t>
      </w:r>
      <w:r w:rsidR="00433BA3">
        <w:t>Please see the 2019/20 schedule in your Governance handbook for all scheduled council meetings.</w:t>
      </w:r>
    </w:p>
    <w:p w:rsidR="0038517C" w:rsidRDefault="007E49A9">
      <w:pPr>
        <w:pStyle w:val="BodyText"/>
        <w:spacing w:before="102" w:line="244" w:lineRule="auto"/>
        <w:ind w:left="740" w:right="1151"/>
      </w:pPr>
      <w:r>
        <w:t>Co</w:t>
      </w:r>
      <w:r w:rsidR="00433BA3">
        <w:t xml:space="preserve">uncils </w:t>
      </w:r>
      <w:r>
        <w:t>can</w:t>
      </w:r>
      <w:r>
        <w:rPr>
          <w:spacing w:val="-21"/>
        </w:rPr>
        <w:t xml:space="preserve"> </w:t>
      </w:r>
      <w:r>
        <w:t>decide</w:t>
      </w:r>
      <w:r>
        <w:rPr>
          <w:spacing w:val="-21"/>
        </w:rPr>
        <w:t xml:space="preserve"> </w:t>
      </w:r>
      <w:r>
        <w:t>if</w:t>
      </w:r>
      <w:r>
        <w:rPr>
          <w:spacing w:val="-21"/>
        </w:rPr>
        <w:t xml:space="preserve"> </w:t>
      </w:r>
      <w:r>
        <w:t>they</w:t>
      </w:r>
      <w:r>
        <w:rPr>
          <w:spacing w:val="-20"/>
        </w:rPr>
        <w:t xml:space="preserve"> </w:t>
      </w:r>
      <w:r>
        <w:t>want</w:t>
      </w:r>
      <w:r>
        <w:rPr>
          <w:spacing w:val="-21"/>
        </w:rPr>
        <w:t xml:space="preserve"> </w:t>
      </w:r>
      <w:r>
        <w:t>to</w:t>
      </w:r>
      <w:r>
        <w:rPr>
          <w:spacing w:val="-21"/>
        </w:rPr>
        <w:t xml:space="preserve"> </w:t>
      </w:r>
      <w:r>
        <w:t>meet</w:t>
      </w:r>
      <w:r>
        <w:rPr>
          <w:spacing w:val="-21"/>
        </w:rPr>
        <w:t xml:space="preserve"> </w:t>
      </w:r>
      <w:r>
        <w:t>more</w:t>
      </w:r>
      <w:r>
        <w:rPr>
          <w:spacing w:val="-21"/>
        </w:rPr>
        <w:t xml:space="preserve"> </w:t>
      </w:r>
      <w:r>
        <w:t>than</w:t>
      </w:r>
      <w:r>
        <w:rPr>
          <w:spacing w:val="-20"/>
        </w:rPr>
        <w:t xml:space="preserve"> </w:t>
      </w:r>
      <w:r>
        <w:t>once</w:t>
      </w:r>
      <w:r>
        <w:rPr>
          <w:spacing w:val="-21"/>
        </w:rPr>
        <w:t xml:space="preserve"> </w:t>
      </w:r>
      <w:r>
        <w:t>monthly</w:t>
      </w:r>
      <w:r>
        <w:rPr>
          <w:spacing w:val="-21"/>
        </w:rPr>
        <w:t xml:space="preserve"> </w:t>
      </w:r>
      <w:r>
        <w:t>or</w:t>
      </w:r>
      <w:r>
        <w:rPr>
          <w:spacing w:val="-21"/>
        </w:rPr>
        <w:t xml:space="preserve"> </w:t>
      </w:r>
      <w:r>
        <w:t>when</w:t>
      </w:r>
      <w:r>
        <w:rPr>
          <w:spacing w:val="-20"/>
        </w:rPr>
        <w:t xml:space="preserve"> </w:t>
      </w:r>
      <w:r>
        <w:t>to</w:t>
      </w:r>
      <w:r>
        <w:rPr>
          <w:spacing w:val="-21"/>
        </w:rPr>
        <w:t xml:space="preserve"> </w:t>
      </w:r>
      <w:r>
        <w:t>schedule</w:t>
      </w:r>
      <w:r>
        <w:rPr>
          <w:spacing w:val="-21"/>
        </w:rPr>
        <w:t xml:space="preserve"> </w:t>
      </w:r>
      <w:r>
        <w:t>a makeup meeting</w:t>
      </w:r>
      <w:r w:rsidR="00433BA3">
        <w:t>. Every effort should be made to ensure that all extra meetings should be scheduled at 11:00 AM on a Friday that does not already have a scheduled 11:00 AM council meeting. If this is not possible, the tri-chairs should contact the three other councils to confirm that they will be holding a 1:00 PM meeting at the same time as a regularly scheduled meeting.</w:t>
      </w:r>
    </w:p>
    <w:p w:rsidR="0038517C" w:rsidRDefault="0038517C">
      <w:pPr>
        <w:pStyle w:val="BodyText"/>
        <w:rPr>
          <w:sz w:val="28"/>
        </w:rPr>
      </w:pPr>
    </w:p>
    <w:p w:rsidR="0038517C" w:rsidRDefault="0038517C">
      <w:pPr>
        <w:spacing w:line="242" w:lineRule="auto"/>
        <w:sectPr w:rsidR="0038517C">
          <w:pgSz w:w="12240" w:h="15840"/>
          <w:pgMar w:top="1380" w:right="340" w:bottom="1300" w:left="700" w:header="0" w:footer="961" w:gutter="0"/>
          <w:cols w:space="720"/>
        </w:sectPr>
      </w:pPr>
    </w:p>
    <w:p w:rsidR="0038517C" w:rsidRDefault="0038517C">
      <w:pPr>
        <w:pStyle w:val="BodyText"/>
        <w:spacing w:before="13"/>
        <w:rPr>
          <w:rFonts w:ascii="Times"/>
          <w:sz w:val="11"/>
        </w:rPr>
      </w:pPr>
    </w:p>
    <w:p w:rsidR="0038517C" w:rsidRDefault="0038517C">
      <w:pPr>
        <w:rPr>
          <w:rFonts w:ascii="Times"/>
          <w:sz w:val="11"/>
        </w:rPr>
        <w:sectPr w:rsidR="0038517C">
          <w:pgSz w:w="12240" w:h="15840"/>
          <w:pgMar w:top="1500" w:right="340" w:bottom="1160" w:left="700" w:header="0" w:footer="961" w:gutter="0"/>
          <w:cols w:space="720"/>
        </w:sectPr>
      </w:pPr>
    </w:p>
    <w:p w:rsidR="0038517C" w:rsidRDefault="007E49A9">
      <w:pPr>
        <w:pStyle w:val="Heading1"/>
        <w:spacing w:before="46"/>
      </w:pPr>
      <w:r>
        <w:rPr>
          <w:color w:val="0070C0"/>
          <w:w w:val="95"/>
        </w:rPr>
        <w:lastRenderedPageBreak/>
        <w:t>Appendix A - Foothill College Quality Focused Essay</w:t>
      </w:r>
    </w:p>
    <w:p w:rsidR="0038517C" w:rsidRDefault="0038517C">
      <w:pPr>
        <w:pStyle w:val="BodyText"/>
        <w:spacing w:before="5"/>
        <w:rPr>
          <w:b/>
          <w:sz w:val="25"/>
        </w:rPr>
      </w:pPr>
    </w:p>
    <w:p w:rsidR="0038517C" w:rsidRDefault="007E49A9">
      <w:pPr>
        <w:spacing w:line="249" w:lineRule="auto"/>
        <w:ind w:left="740" w:right="1257"/>
        <w:rPr>
          <w:b/>
          <w:sz w:val="24"/>
        </w:rPr>
      </w:pPr>
      <w:r>
        <w:rPr>
          <w:b/>
          <w:w w:val="85"/>
          <w:sz w:val="24"/>
        </w:rPr>
        <w:t xml:space="preserve">Create a new College participatory governance system that actively involves a majority </w:t>
      </w:r>
      <w:r>
        <w:rPr>
          <w:b/>
          <w:w w:val="90"/>
          <w:sz w:val="24"/>
        </w:rPr>
        <w:t>of</w:t>
      </w:r>
      <w:r>
        <w:rPr>
          <w:b/>
          <w:spacing w:val="-30"/>
          <w:w w:val="90"/>
          <w:sz w:val="24"/>
        </w:rPr>
        <w:t xml:space="preserve"> </w:t>
      </w:r>
      <w:r>
        <w:rPr>
          <w:b/>
          <w:w w:val="90"/>
          <w:sz w:val="24"/>
        </w:rPr>
        <w:t>College</w:t>
      </w:r>
      <w:r>
        <w:rPr>
          <w:b/>
          <w:spacing w:val="-30"/>
          <w:w w:val="90"/>
          <w:sz w:val="24"/>
        </w:rPr>
        <w:t xml:space="preserve"> </w:t>
      </w:r>
      <w:r>
        <w:rPr>
          <w:b/>
          <w:w w:val="90"/>
          <w:sz w:val="24"/>
        </w:rPr>
        <w:t>employees</w:t>
      </w:r>
      <w:r>
        <w:rPr>
          <w:b/>
          <w:spacing w:val="-29"/>
          <w:w w:val="90"/>
          <w:sz w:val="24"/>
        </w:rPr>
        <w:t xml:space="preserve"> </w:t>
      </w:r>
      <w:r>
        <w:rPr>
          <w:b/>
          <w:w w:val="90"/>
          <w:sz w:val="24"/>
        </w:rPr>
        <w:t>and</w:t>
      </w:r>
      <w:r>
        <w:rPr>
          <w:b/>
          <w:spacing w:val="-30"/>
          <w:w w:val="90"/>
          <w:sz w:val="24"/>
        </w:rPr>
        <w:t xml:space="preserve"> </w:t>
      </w:r>
      <w:r>
        <w:rPr>
          <w:b/>
          <w:w w:val="90"/>
          <w:sz w:val="24"/>
        </w:rPr>
        <w:t>is</w:t>
      </w:r>
      <w:r>
        <w:rPr>
          <w:b/>
          <w:spacing w:val="-29"/>
          <w:w w:val="90"/>
          <w:sz w:val="24"/>
        </w:rPr>
        <w:t xml:space="preserve"> </w:t>
      </w:r>
      <w:r>
        <w:rPr>
          <w:b/>
          <w:w w:val="90"/>
          <w:sz w:val="24"/>
        </w:rPr>
        <w:t>recognized</w:t>
      </w:r>
      <w:r>
        <w:rPr>
          <w:b/>
          <w:spacing w:val="-30"/>
          <w:w w:val="90"/>
          <w:sz w:val="24"/>
        </w:rPr>
        <w:t xml:space="preserve"> </w:t>
      </w:r>
      <w:r>
        <w:rPr>
          <w:b/>
          <w:w w:val="90"/>
          <w:sz w:val="24"/>
        </w:rPr>
        <w:t>by</w:t>
      </w:r>
      <w:r>
        <w:rPr>
          <w:b/>
          <w:spacing w:val="-30"/>
          <w:w w:val="90"/>
          <w:sz w:val="24"/>
        </w:rPr>
        <w:t xml:space="preserve"> </w:t>
      </w:r>
      <w:r>
        <w:rPr>
          <w:b/>
          <w:w w:val="90"/>
          <w:sz w:val="24"/>
        </w:rPr>
        <w:t>learning</w:t>
      </w:r>
      <w:r>
        <w:rPr>
          <w:b/>
          <w:spacing w:val="-29"/>
          <w:w w:val="90"/>
          <w:sz w:val="24"/>
        </w:rPr>
        <w:t xml:space="preserve"> </w:t>
      </w:r>
      <w:r>
        <w:rPr>
          <w:b/>
          <w:w w:val="90"/>
          <w:sz w:val="24"/>
        </w:rPr>
        <w:t>and</w:t>
      </w:r>
      <w:r>
        <w:rPr>
          <w:b/>
          <w:spacing w:val="-30"/>
          <w:w w:val="90"/>
          <w:sz w:val="24"/>
        </w:rPr>
        <w:t xml:space="preserve"> </w:t>
      </w:r>
      <w:r>
        <w:rPr>
          <w:b/>
          <w:w w:val="90"/>
          <w:sz w:val="24"/>
        </w:rPr>
        <w:t>dialogue</w:t>
      </w:r>
      <w:r>
        <w:rPr>
          <w:b/>
          <w:spacing w:val="-29"/>
          <w:w w:val="90"/>
          <w:sz w:val="24"/>
        </w:rPr>
        <w:t xml:space="preserve"> </w:t>
      </w:r>
      <w:r>
        <w:rPr>
          <w:b/>
          <w:w w:val="90"/>
          <w:sz w:val="24"/>
        </w:rPr>
        <w:t>about</w:t>
      </w:r>
      <w:r>
        <w:rPr>
          <w:b/>
          <w:spacing w:val="-30"/>
          <w:w w:val="90"/>
          <w:sz w:val="24"/>
        </w:rPr>
        <w:t xml:space="preserve"> </w:t>
      </w:r>
      <w:r>
        <w:rPr>
          <w:b/>
          <w:w w:val="90"/>
          <w:sz w:val="24"/>
        </w:rPr>
        <w:t>how</w:t>
      </w:r>
      <w:r>
        <w:rPr>
          <w:b/>
          <w:spacing w:val="-30"/>
          <w:w w:val="90"/>
          <w:sz w:val="24"/>
        </w:rPr>
        <w:t xml:space="preserve"> </w:t>
      </w:r>
      <w:r>
        <w:rPr>
          <w:b/>
          <w:w w:val="90"/>
          <w:sz w:val="24"/>
        </w:rPr>
        <w:t>to</w:t>
      </w:r>
      <w:r>
        <w:rPr>
          <w:b/>
          <w:spacing w:val="-29"/>
          <w:w w:val="90"/>
          <w:sz w:val="24"/>
        </w:rPr>
        <w:t xml:space="preserve"> </w:t>
      </w:r>
      <w:r>
        <w:rPr>
          <w:b/>
          <w:w w:val="90"/>
          <w:sz w:val="24"/>
        </w:rPr>
        <w:t xml:space="preserve">achieve </w:t>
      </w:r>
      <w:r>
        <w:rPr>
          <w:b/>
          <w:w w:val="95"/>
          <w:sz w:val="24"/>
        </w:rPr>
        <w:t>College</w:t>
      </w:r>
      <w:r>
        <w:rPr>
          <w:b/>
          <w:spacing w:val="2"/>
          <w:w w:val="95"/>
          <w:sz w:val="24"/>
        </w:rPr>
        <w:t xml:space="preserve"> </w:t>
      </w:r>
      <w:r>
        <w:rPr>
          <w:b/>
          <w:w w:val="95"/>
          <w:sz w:val="24"/>
        </w:rPr>
        <w:t>goals.</w:t>
      </w:r>
    </w:p>
    <w:p w:rsidR="0038517C" w:rsidRDefault="0038517C">
      <w:pPr>
        <w:pStyle w:val="BodyText"/>
        <w:spacing w:before="7"/>
        <w:rPr>
          <w:b/>
          <w:sz w:val="25"/>
        </w:rPr>
      </w:pPr>
    </w:p>
    <w:p w:rsidR="0038517C" w:rsidRDefault="007E49A9">
      <w:pPr>
        <w:pStyle w:val="BodyText"/>
        <w:ind w:left="740"/>
      </w:pPr>
      <w:r>
        <w:t>Desired Goals/Outcomes</w:t>
      </w:r>
    </w:p>
    <w:p w:rsidR="0038517C" w:rsidRDefault="007E49A9" w:rsidP="006659CF">
      <w:pPr>
        <w:pStyle w:val="ListParagraph"/>
        <w:numPr>
          <w:ilvl w:val="1"/>
          <w:numId w:val="10"/>
        </w:numPr>
        <w:tabs>
          <w:tab w:val="left" w:pos="1460"/>
        </w:tabs>
        <w:spacing w:before="1" w:line="280" w:lineRule="auto"/>
        <w:ind w:right="1315"/>
        <w:rPr>
          <w:sz w:val="24"/>
        </w:rPr>
      </w:pPr>
      <w:r>
        <w:rPr>
          <w:w w:val="95"/>
          <w:sz w:val="24"/>
        </w:rPr>
        <w:t xml:space="preserve">Redesign participatory governance system to include integrated planning that is the </w:t>
      </w:r>
      <w:r>
        <w:rPr>
          <w:sz w:val="24"/>
        </w:rPr>
        <w:t>common denominator for promoting equitable student outcomes. Use the participatory governance meetings held in spring 2016 as a starting point. See minutes:</w:t>
      </w:r>
    </w:p>
    <w:p w:rsidR="0038517C" w:rsidRDefault="009E0ACC">
      <w:pPr>
        <w:pStyle w:val="BodyText"/>
        <w:spacing w:before="1"/>
        <w:ind w:left="1460"/>
      </w:pPr>
      <w:hyperlink r:id="rId17">
        <w:r w:rsidR="007E49A9">
          <w:t>http://www.foothill.edu/president/parc/parc_archive2015-16.php</w:t>
        </w:r>
      </w:hyperlink>
    </w:p>
    <w:p w:rsidR="0038517C" w:rsidRDefault="0038517C">
      <w:pPr>
        <w:pStyle w:val="BodyText"/>
        <w:spacing w:before="2"/>
        <w:rPr>
          <w:sz w:val="32"/>
        </w:rPr>
      </w:pPr>
    </w:p>
    <w:p w:rsidR="0038517C" w:rsidRDefault="007E49A9" w:rsidP="006659CF">
      <w:pPr>
        <w:pStyle w:val="ListParagraph"/>
        <w:numPr>
          <w:ilvl w:val="1"/>
          <w:numId w:val="10"/>
        </w:numPr>
        <w:tabs>
          <w:tab w:val="left" w:pos="1460"/>
        </w:tabs>
        <w:spacing w:line="278" w:lineRule="auto"/>
        <w:ind w:right="1999"/>
        <w:rPr>
          <w:sz w:val="24"/>
        </w:rPr>
      </w:pPr>
      <w:r>
        <w:rPr>
          <w:sz w:val="24"/>
        </w:rPr>
        <w:t>Develop</w:t>
      </w:r>
      <w:r>
        <w:rPr>
          <w:spacing w:val="-37"/>
          <w:sz w:val="24"/>
        </w:rPr>
        <w:t xml:space="preserve"> </w:t>
      </w:r>
      <w:r>
        <w:rPr>
          <w:sz w:val="24"/>
        </w:rPr>
        <w:t>a</w:t>
      </w:r>
      <w:r>
        <w:rPr>
          <w:spacing w:val="-37"/>
          <w:sz w:val="24"/>
        </w:rPr>
        <w:t xml:space="preserve"> </w:t>
      </w:r>
      <w:r>
        <w:rPr>
          <w:sz w:val="24"/>
        </w:rPr>
        <w:t>more</w:t>
      </w:r>
      <w:r>
        <w:rPr>
          <w:spacing w:val="-37"/>
          <w:sz w:val="24"/>
        </w:rPr>
        <w:t xml:space="preserve"> </w:t>
      </w:r>
      <w:r>
        <w:rPr>
          <w:sz w:val="24"/>
        </w:rPr>
        <w:t>efficient</w:t>
      </w:r>
      <w:r>
        <w:rPr>
          <w:spacing w:val="-37"/>
          <w:sz w:val="24"/>
        </w:rPr>
        <w:t xml:space="preserve"> </w:t>
      </w:r>
      <w:r>
        <w:rPr>
          <w:sz w:val="24"/>
        </w:rPr>
        <w:t>participatory</w:t>
      </w:r>
      <w:r>
        <w:rPr>
          <w:spacing w:val="-37"/>
          <w:sz w:val="24"/>
        </w:rPr>
        <w:t xml:space="preserve"> </w:t>
      </w:r>
      <w:r>
        <w:rPr>
          <w:sz w:val="24"/>
        </w:rPr>
        <w:t>governance</w:t>
      </w:r>
      <w:r>
        <w:rPr>
          <w:spacing w:val="-36"/>
          <w:sz w:val="24"/>
        </w:rPr>
        <w:t xml:space="preserve"> </w:t>
      </w:r>
      <w:r>
        <w:rPr>
          <w:sz w:val="24"/>
        </w:rPr>
        <w:t>system</w:t>
      </w:r>
      <w:r>
        <w:rPr>
          <w:spacing w:val="-37"/>
          <w:sz w:val="24"/>
        </w:rPr>
        <w:t xml:space="preserve"> </w:t>
      </w:r>
      <w:r>
        <w:rPr>
          <w:sz w:val="24"/>
        </w:rPr>
        <w:t>that</w:t>
      </w:r>
      <w:r>
        <w:rPr>
          <w:spacing w:val="-37"/>
          <w:sz w:val="24"/>
        </w:rPr>
        <w:t xml:space="preserve"> </w:t>
      </w:r>
      <w:r>
        <w:rPr>
          <w:sz w:val="24"/>
        </w:rPr>
        <w:t>allows</w:t>
      </w:r>
      <w:r>
        <w:rPr>
          <w:spacing w:val="-37"/>
          <w:sz w:val="24"/>
        </w:rPr>
        <w:t xml:space="preserve"> </w:t>
      </w:r>
      <w:r>
        <w:rPr>
          <w:sz w:val="24"/>
        </w:rPr>
        <w:t>deeper involvement,</w:t>
      </w:r>
      <w:r>
        <w:rPr>
          <w:spacing w:val="1"/>
          <w:sz w:val="24"/>
        </w:rPr>
        <w:t xml:space="preserve"> </w:t>
      </w:r>
      <w:r>
        <w:rPr>
          <w:sz w:val="24"/>
        </w:rPr>
        <w:t>including:</w:t>
      </w:r>
    </w:p>
    <w:p w:rsidR="0038517C" w:rsidRDefault="007E49A9" w:rsidP="006659CF">
      <w:pPr>
        <w:pStyle w:val="ListParagraph"/>
        <w:numPr>
          <w:ilvl w:val="2"/>
          <w:numId w:val="10"/>
        </w:numPr>
        <w:tabs>
          <w:tab w:val="left" w:pos="2180"/>
        </w:tabs>
        <w:spacing w:before="1"/>
        <w:rPr>
          <w:sz w:val="24"/>
        </w:rPr>
      </w:pPr>
      <w:r>
        <w:rPr>
          <w:w w:val="95"/>
          <w:sz w:val="24"/>
        </w:rPr>
        <w:t>Student</w:t>
      </w:r>
      <w:r>
        <w:rPr>
          <w:spacing w:val="10"/>
          <w:w w:val="95"/>
          <w:sz w:val="24"/>
        </w:rPr>
        <w:t xml:space="preserve"> </w:t>
      </w:r>
      <w:r>
        <w:rPr>
          <w:w w:val="95"/>
          <w:sz w:val="24"/>
        </w:rPr>
        <w:t>voice</w:t>
      </w:r>
    </w:p>
    <w:p w:rsidR="0038517C" w:rsidRDefault="007E49A9" w:rsidP="006659CF">
      <w:pPr>
        <w:pStyle w:val="ListParagraph"/>
        <w:numPr>
          <w:ilvl w:val="2"/>
          <w:numId w:val="10"/>
        </w:numPr>
        <w:tabs>
          <w:tab w:val="left" w:pos="2180"/>
        </w:tabs>
        <w:spacing w:before="49"/>
        <w:rPr>
          <w:sz w:val="24"/>
        </w:rPr>
      </w:pPr>
      <w:r>
        <w:rPr>
          <w:sz w:val="24"/>
        </w:rPr>
        <w:t>Discussion of student learning and achievement</w:t>
      </w:r>
      <w:r>
        <w:rPr>
          <w:spacing w:val="-17"/>
          <w:sz w:val="24"/>
        </w:rPr>
        <w:t xml:space="preserve"> </w:t>
      </w:r>
      <w:r>
        <w:rPr>
          <w:sz w:val="24"/>
        </w:rPr>
        <w:t>information</w:t>
      </w:r>
    </w:p>
    <w:p w:rsidR="0038517C" w:rsidRDefault="007E49A9" w:rsidP="006659CF">
      <w:pPr>
        <w:pStyle w:val="ListParagraph"/>
        <w:numPr>
          <w:ilvl w:val="2"/>
          <w:numId w:val="10"/>
        </w:numPr>
        <w:tabs>
          <w:tab w:val="left" w:pos="2180"/>
        </w:tabs>
        <w:spacing w:before="44"/>
        <w:rPr>
          <w:sz w:val="24"/>
        </w:rPr>
      </w:pPr>
      <w:r>
        <w:rPr>
          <w:sz w:val="24"/>
        </w:rPr>
        <w:t>Standard</w:t>
      </w:r>
      <w:r>
        <w:rPr>
          <w:spacing w:val="-7"/>
          <w:sz w:val="24"/>
        </w:rPr>
        <w:t xml:space="preserve"> </w:t>
      </w:r>
      <w:r>
        <w:rPr>
          <w:sz w:val="24"/>
        </w:rPr>
        <w:t>meeting</w:t>
      </w:r>
      <w:r>
        <w:rPr>
          <w:spacing w:val="-7"/>
          <w:sz w:val="24"/>
        </w:rPr>
        <w:t xml:space="preserve"> </w:t>
      </w:r>
      <w:r>
        <w:rPr>
          <w:sz w:val="24"/>
        </w:rPr>
        <w:t>times</w:t>
      </w:r>
      <w:r>
        <w:rPr>
          <w:spacing w:val="-7"/>
          <w:sz w:val="24"/>
        </w:rPr>
        <w:t xml:space="preserve"> </w:t>
      </w:r>
      <w:r>
        <w:rPr>
          <w:sz w:val="24"/>
        </w:rPr>
        <w:t>for</w:t>
      </w:r>
      <w:r>
        <w:rPr>
          <w:spacing w:val="-6"/>
          <w:sz w:val="24"/>
        </w:rPr>
        <w:t xml:space="preserve"> </w:t>
      </w:r>
      <w:r>
        <w:rPr>
          <w:sz w:val="24"/>
        </w:rPr>
        <w:t>committees</w:t>
      </w:r>
      <w:r>
        <w:rPr>
          <w:spacing w:val="-7"/>
          <w:sz w:val="24"/>
        </w:rPr>
        <w:t xml:space="preserve"> </w:t>
      </w:r>
      <w:r>
        <w:rPr>
          <w:sz w:val="24"/>
        </w:rPr>
        <w:t>and</w:t>
      </w:r>
      <w:r>
        <w:rPr>
          <w:spacing w:val="-7"/>
          <w:sz w:val="24"/>
        </w:rPr>
        <w:t xml:space="preserve"> </w:t>
      </w:r>
      <w:r>
        <w:rPr>
          <w:sz w:val="24"/>
        </w:rPr>
        <w:t>department</w:t>
      </w:r>
      <w:r>
        <w:rPr>
          <w:spacing w:val="-6"/>
          <w:sz w:val="24"/>
        </w:rPr>
        <w:t xml:space="preserve"> </w:t>
      </w:r>
      <w:r>
        <w:rPr>
          <w:sz w:val="24"/>
        </w:rPr>
        <w:t>discussions</w:t>
      </w:r>
    </w:p>
    <w:p w:rsidR="0038517C" w:rsidRDefault="007E49A9" w:rsidP="006659CF">
      <w:pPr>
        <w:pStyle w:val="ListParagraph"/>
        <w:numPr>
          <w:ilvl w:val="2"/>
          <w:numId w:val="10"/>
        </w:numPr>
        <w:tabs>
          <w:tab w:val="left" w:pos="2180"/>
        </w:tabs>
        <w:spacing w:before="44"/>
        <w:rPr>
          <w:sz w:val="24"/>
        </w:rPr>
      </w:pPr>
      <w:r>
        <w:rPr>
          <w:sz w:val="24"/>
        </w:rPr>
        <w:t>Scheduling meeting times when classes are not in</w:t>
      </w:r>
      <w:r>
        <w:rPr>
          <w:spacing w:val="-21"/>
          <w:sz w:val="24"/>
        </w:rPr>
        <w:t xml:space="preserve"> </w:t>
      </w:r>
      <w:r>
        <w:rPr>
          <w:sz w:val="24"/>
        </w:rPr>
        <w:t>progress</w:t>
      </w:r>
    </w:p>
    <w:p w:rsidR="0038517C" w:rsidRDefault="007E49A9" w:rsidP="006659CF">
      <w:pPr>
        <w:pStyle w:val="ListParagraph"/>
        <w:numPr>
          <w:ilvl w:val="2"/>
          <w:numId w:val="10"/>
        </w:numPr>
        <w:tabs>
          <w:tab w:val="left" w:pos="2180"/>
        </w:tabs>
        <w:spacing w:before="49"/>
        <w:rPr>
          <w:sz w:val="24"/>
        </w:rPr>
      </w:pPr>
      <w:r>
        <w:rPr>
          <w:sz w:val="24"/>
        </w:rPr>
        <w:t>An examination of incentives to promote</w:t>
      </w:r>
      <w:r>
        <w:rPr>
          <w:spacing w:val="-3"/>
          <w:sz w:val="24"/>
        </w:rPr>
        <w:t xml:space="preserve"> </w:t>
      </w:r>
      <w:r>
        <w:rPr>
          <w:sz w:val="24"/>
        </w:rPr>
        <w:t>involvement</w:t>
      </w:r>
    </w:p>
    <w:p w:rsidR="0038517C" w:rsidRDefault="007E49A9" w:rsidP="006659CF">
      <w:pPr>
        <w:pStyle w:val="ListParagraph"/>
        <w:numPr>
          <w:ilvl w:val="2"/>
          <w:numId w:val="10"/>
        </w:numPr>
        <w:tabs>
          <w:tab w:val="left" w:pos="2179"/>
          <w:tab w:val="left" w:pos="2180"/>
        </w:tabs>
        <w:spacing w:before="44" w:line="283" w:lineRule="auto"/>
        <w:ind w:right="1116"/>
        <w:rPr>
          <w:sz w:val="24"/>
        </w:rPr>
      </w:pPr>
      <w:r>
        <w:rPr>
          <w:sz w:val="24"/>
        </w:rPr>
        <w:t>Development</w:t>
      </w:r>
      <w:r>
        <w:rPr>
          <w:spacing w:val="-30"/>
          <w:sz w:val="24"/>
        </w:rPr>
        <w:t xml:space="preserve"> </w:t>
      </w:r>
      <w:r>
        <w:rPr>
          <w:sz w:val="24"/>
        </w:rPr>
        <w:t>of</w:t>
      </w:r>
      <w:r>
        <w:rPr>
          <w:spacing w:val="-30"/>
          <w:sz w:val="24"/>
        </w:rPr>
        <w:t xml:space="preserve"> </w:t>
      </w:r>
      <w:r>
        <w:rPr>
          <w:sz w:val="24"/>
        </w:rPr>
        <w:t>service</w:t>
      </w:r>
      <w:r>
        <w:rPr>
          <w:spacing w:val="-30"/>
          <w:sz w:val="24"/>
        </w:rPr>
        <w:t xml:space="preserve"> </w:t>
      </w:r>
      <w:r>
        <w:rPr>
          <w:sz w:val="24"/>
        </w:rPr>
        <w:t>outcomes</w:t>
      </w:r>
      <w:r>
        <w:rPr>
          <w:spacing w:val="-30"/>
          <w:sz w:val="24"/>
        </w:rPr>
        <w:t xml:space="preserve"> </w:t>
      </w:r>
      <w:r>
        <w:rPr>
          <w:sz w:val="24"/>
        </w:rPr>
        <w:t>for</w:t>
      </w:r>
      <w:r>
        <w:rPr>
          <w:spacing w:val="-30"/>
          <w:sz w:val="24"/>
        </w:rPr>
        <w:t xml:space="preserve"> </w:t>
      </w:r>
      <w:r>
        <w:rPr>
          <w:sz w:val="24"/>
        </w:rPr>
        <w:t>the</w:t>
      </w:r>
      <w:r>
        <w:rPr>
          <w:spacing w:val="-29"/>
          <w:sz w:val="24"/>
        </w:rPr>
        <w:t xml:space="preserve"> </w:t>
      </w:r>
      <w:r>
        <w:rPr>
          <w:sz w:val="24"/>
        </w:rPr>
        <w:t>committees</w:t>
      </w:r>
      <w:r>
        <w:rPr>
          <w:spacing w:val="-30"/>
          <w:sz w:val="24"/>
        </w:rPr>
        <w:t xml:space="preserve"> </w:t>
      </w:r>
      <w:r>
        <w:rPr>
          <w:sz w:val="24"/>
        </w:rPr>
        <w:t>and</w:t>
      </w:r>
      <w:r>
        <w:rPr>
          <w:spacing w:val="-30"/>
          <w:sz w:val="24"/>
        </w:rPr>
        <w:t xml:space="preserve"> </w:t>
      </w:r>
      <w:r>
        <w:rPr>
          <w:sz w:val="24"/>
        </w:rPr>
        <w:t>a</w:t>
      </w:r>
      <w:r>
        <w:rPr>
          <w:spacing w:val="-30"/>
          <w:sz w:val="24"/>
        </w:rPr>
        <w:t xml:space="preserve"> </w:t>
      </w:r>
      <w:r>
        <w:rPr>
          <w:sz w:val="24"/>
        </w:rPr>
        <w:t>rubric</w:t>
      </w:r>
      <w:r>
        <w:rPr>
          <w:spacing w:val="-30"/>
          <w:sz w:val="24"/>
        </w:rPr>
        <w:t xml:space="preserve"> </w:t>
      </w:r>
      <w:r>
        <w:rPr>
          <w:sz w:val="24"/>
        </w:rPr>
        <w:t>for</w:t>
      </w:r>
      <w:r>
        <w:rPr>
          <w:spacing w:val="-30"/>
          <w:sz w:val="24"/>
        </w:rPr>
        <w:t xml:space="preserve"> </w:t>
      </w:r>
      <w:r>
        <w:rPr>
          <w:sz w:val="24"/>
        </w:rPr>
        <w:t>ongoing assessment</w:t>
      </w:r>
    </w:p>
    <w:p w:rsidR="0038517C" w:rsidRDefault="007E49A9" w:rsidP="006659CF">
      <w:pPr>
        <w:pStyle w:val="ListParagraph"/>
        <w:numPr>
          <w:ilvl w:val="2"/>
          <w:numId w:val="10"/>
        </w:numPr>
        <w:tabs>
          <w:tab w:val="left" w:pos="2180"/>
        </w:tabs>
        <w:spacing w:line="278" w:lineRule="auto"/>
        <w:ind w:right="1607"/>
        <w:rPr>
          <w:sz w:val="24"/>
        </w:rPr>
      </w:pPr>
      <w:r>
        <w:rPr>
          <w:sz w:val="24"/>
        </w:rPr>
        <w:t>Development</w:t>
      </w:r>
      <w:r>
        <w:rPr>
          <w:spacing w:val="-34"/>
          <w:sz w:val="24"/>
        </w:rPr>
        <w:t xml:space="preserve"> </w:t>
      </w:r>
      <w:r>
        <w:rPr>
          <w:sz w:val="24"/>
        </w:rPr>
        <w:t>of</w:t>
      </w:r>
      <w:r>
        <w:rPr>
          <w:spacing w:val="-34"/>
          <w:sz w:val="24"/>
        </w:rPr>
        <w:t xml:space="preserve"> </w:t>
      </w:r>
      <w:r>
        <w:rPr>
          <w:sz w:val="24"/>
        </w:rPr>
        <w:t>a</w:t>
      </w:r>
      <w:r>
        <w:rPr>
          <w:spacing w:val="-34"/>
          <w:sz w:val="24"/>
        </w:rPr>
        <w:t xml:space="preserve"> </w:t>
      </w:r>
      <w:r>
        <w:rPr>
          <w:sz w:val="24"/>
        </w:rPr>
        <w:t>process</w:t>
      </w:r>
      <w:r>
        <w:rPr>
          <w:spacing w:val="-33"/>
          <w:sz w:val="24"/>
        </w:rPr>
        <w:t xml:space="preserve"> </w:t>
      </w:r>
      <w:r>
        <w:rPr>
          <w:sz w:val="24"/>
        </w:rPr>
        <w:t>that</w:t>
      </w:r>
      <w:r>
        <w:rPr>
          <w:spacing w:val="-34"/>
          <w:sz w:val="24"/>
        </w:rPr>
        <w:t xml:space="preserve"> </w:t>
      </w:r>
      <w:r>
        <w:rPr>
          <w:sz w:val="24"/>
        </w:rPr>
        <w:t>integrates</w:t>
      </w:r>
      <w:r>
        <w:rPr>
          <w:spacing w:val="-34"/>
          <w:sz w:val="24"/>
        </w:rPr>
        <w:t xml:space="preserve"> </w:t>
      </w:r>
      <w:r>
        <w:rPr>
          <w:sz w:val="24"/>
        </w:rPr>
        <w:t>College</w:t>
      </w:r>
      <w:r>
        <w:rPr>
          <w:spacing w:val="-33"/>
          <w:sz w:val="24"/>
        </w:rPr>
        <w:t xml:space="preserve"> </w:t>
      </w:r>
      <w:r>
        <w:rPr>
          <w:sz w:val="24"/>
        </w:rPr>
        <w:t>planning</w:t>
      </w:r>
      <w:r>
        <w:rPr>
          <w:spacing w:val="-34"/>
          <w:sz w:val="24"/>
        </w:rPr>
        <w:t xml:space="preserve"> </w:t>
      </w:r>
      <w:r>
        <w:rPr>
          <w:sz w:val="24"/>
        </w:rPr>
        <w:t>and</w:t>
      </w:r>
      <w:r>
        <w:rPr>
          <w:spacing w:val="-34"/>
          <w:sz w:val="24"/>
        </w:rPr>
        <w:t xml:space="preserve"> </w:t>
      </w:r>
      <w:r>
        <w:rPr>
          <w:sz w:val="24"/>
        </w:rPr>
        <w:t>allocation efforts</w:t>
      </w:r>
      <w:r>
        <w:rPr>
          <w:spacing w:val="-7"/>
          <w:sz w:val="24"/>
        </w:rPr>
        <w:t xml:space="preserve"> </w:t>
      </w:r>
      <w:r>
        <w:rPr>
          <w:sz w:val="24"/>
        </w:rPr>
        <w:t>based</w:t>
      </w:r>
      <w:r>
        <w:rPr>
          <w:spacing w:val="-7"/>
          <w:sz w:val="24"/>
        </w:rPr>
        <w:t xml:space="preserve"> </w:t>
      </w:r>
      <w:r>
        <w:rPr>
          <w:sz w:val="24"/>
        </w:rPr>
        <w:t>on</w:t>
      </w:r>
      <w:r>
        <w:rPr>
          <w:spacing w:val="-6"/>
          <w:sz w:val="24"/>
        </w:rPr>
        <w:t xml:space="preserve"> </w:t>
      </w:r>
      <w:r>
        <w:rPr>
          <w:sz w:val="24"/>
        </w:rPr>
        <w:t>Educational</w:t>
      </w:r>
      <w:r>
        <w:rPr>
          <w:spacing w:val="-7"/>
          <w:sz w:val="24"/>
        </w:rPr>
        <w:t xml:space="preserve"> </w:t>
      </w:r>
      <w:r>
        <w:rPr>
          <w:sz w:val="24"/>
        </w:rPr>
        <w:t>Master</w:t>
      </w:r>
      <w:r>
        <w:rPr>
          <w:spacing w:val="-6"/>
          <w:sz w:val="24"/>
        </w:rPr>
        <w:t xml:space="preserve"> </w:t>
      </w:r>
      <w:r>
        <w:rPr>
          <w:sz w:val="24"/>
        </w:rPr>
        <w:t>Plan</w:t>
      </w:r>
      <w:r>
        <w:rPr>
          <w:spacing w:val="-7"/>
          <w:sz w:val="24"/>
        </w:rPr>
        <w:t xml:space="preserve"> </w:t>
      </w:r>
      <w:r>
        <w:rPr>
          <w:sz w:val="24"/>
        </w:rPr>
        <w:t>goals</w:t>
      </w:r>
      <w:r>
        <w:rPr>
          <w:spacing w:val="-6"/>
          <w:sz w:val="24"/>
        </w:rPr>
        <w:t xml:space="preserve"> </w:t>
      </w:r>
      <w:r>
        <w:rPr>
          <w:sz w:val="24"/>
        </w:rPr>
        <w:t>and</w:t>
      </w:r>
      <w:r>
        <w:rPr>
          <w:spacing w:val="-7"/>
          <w:sz w:val="24"/>
        </w:rPr>
        <w:t xml:space="preserve"> </w:t>
      </w:r>
      <w:r>
        <w:rPr>
          <w:sz w:val="24"/>
        </w:rPr>
        <w:t>metrics</w:t>
      </w:r>
    </w:p>
    <w:p w:rsidR="0038517C" w:rsidRDefault="0038517C">
      <w:pPr>
        <w:pStyle w:val="BodyText"/>
        <w:spacing w:before="10"/>
        <w:rPr>
          <w:sz w:val="27"/>
        </w:rPr>
      </w:pPr>
    </w:p>
    <w:p w:rsidR="0038517C" w:rsidRDefault="007E49A9" w:rsidP="006659CF">
      <w:pPr>
        <w:pStyle w:val="ListParagraph"/>
        <w:numPr>
          <w:ilvl w:val="0"/>
          <w:numId w:val="9"/>
        </w:numPr>
        <w:tabs>
          <w:tab w:val="left" w:pos="1460"/>
        </w:tabs>
        <w:spacing w:before="1" w:line="278" w:lineRule="auto"/>
        <w:ind w:right="1357"/>
        <w:rPr>
          <w:sz w:val="24"/>
        </w:rPr>
      </w:pPr>
      <w:r>
        <w:rPr>
          <w:sz w:val="24"/>
        </w:rPr>
        <w:t>Develop</w:t>
      </w:r>
      <w:r>
        <w:rPr>
          <w:spacing w:val="-30"/>
          <w:sz w:val="24"/>
        </w:rPr>
        <w:t xml:space="preserve"> </w:t>
      </w:r>
      <w:r>
        <w:rPr>
          <w:sz w:val="24"/>
        </w:rPr>
        <w:t>information</w:t>
      </w:r>
      <w:r>
        <w:rPr>
          <w:spacing w:val="-29"/>
          <w:sz w:val="24"/>
        </w:rPr>
        <w:t xml:space="preserve"> </w:t>
      </w:r>
      <w:r>
        <w:rPr>
          <w:sz w:val="24"/>
        </w:rPr>
        <w:t>to</w:t>
      </w:r>
      <w:r>
        <w:rPr>
          <w:spacing w:val="-29"/>
          <w:sz w:val="24"/>
        </w:rPr>
        <w:t xml:space="preserve"> </w:t>
      </w:r>
      <w:r>
        <w:rPr>
          <w:sz w:val="24"/>
        </w:rPr>
        <w:t>be</w:t>
      </w:r>
      <w:r>
        <w:rPr>
          <w:spacing w:val="-29"/>
          <w:sz w:val="24"/>
        </w:rPr>
        <w:t xml:space="preserve"> </w:t>
      </w:r>
      <w:r>
        <w:rPr>
          <w:sz w:val="24"/>
        </w:rPr>
        <w:t>added</w:t>
      </w:r>
      <w:r>
        <w:rPr>
          <w:spacing w:val="-29"/>
          <w:sz w:val="24"/>
        </w:rPr>
        <w:t xml:space="preserve"> </w:t>
      </w:r>
      <w:r>
        <w:rPr>
          <w:sz w:val="24"/>
        </w:rPr>
        <w:t>to</w:t>
      </w:r>
      <w:r>
        <w:rPr>
          <w:spacing w:val="-29"/>
          <w:sz w:val="24"/>
        </w:rPr>
        <w:t xml:space="preserve"> </w:t>
      </w:r>
      <w:r>
        <w:rPr>
          <w:sz w:val="24"/>
        </w:rPr>
        <w:t>employee</w:t>
      </w:r>
      <w:r>
        <w:rPr>
          <w:spacing w:val="-29"/>
          <w:sz w:val="24"/>
        </w:rPr>
        <w:t xml:space="preserve"> </w:t>
      </w:r>
      <w:r>
        <w:rPr>
          <w:sz w:val="24"/>
        </w:rPr>
        <w:t>orientation</w:t>
      </w:r>
      <w:r>
        <w:rPr>
          <w:spacing w:val="-29"/>
          <w:sz w:val="24"/>
        </w:rPr>
        <w:t xml:space="preserve"> </w:t>
      </w:r>
      <w:r>
        <w:rPr>
          <w:sz w:val="24"/>
        </w:rPr>
        <w:t>(faculty</w:t>
      </w:r>
      <w:r>
        <w:rPr>
          <w:spacing w:val="-30"/>
          <w:sz w:val="24"/>
        </w:rPr>
        <w:t xml:space="preserve"> </w:t>
      </w:r>
      <w:r>
        <w:rPr>
          <w:sz w:val="24"/>
        </w:rPr>
        <w:t>and</w:t>
      </w:r>
      <w:r>
        <w:rPr>
          <w:spacing w:val="-29"/>
          <w:sz w:val="24"/>
        </w:rPr>
        <w:t xml:space="preserve"> </w:t>
      </w:r>
      <w:r>
        <w:rPr>
          <w:sz w:val="24"/>
        </w:rPr>
        <w:t>staff)</w:t>
      </w:r>
      <w:r>
        <w:rPr>
          <w:spacing w:val="-29"/>
          <w:sz w:val="24"/>
        </w:rPr>
        <w:t xml:space="preserve"> </w:t>
      </w:r>
      <w:r>
        <w:rPr>
          <w:sz w:val="24"/>
        </w:rPr>
        <w:t>on</w:t>
      </w:r>
      <w:r>
        <w:rPr>
          <w:spacing w:val="-29"/>
          <w:sz w:val="24"/>
        </w:rPr>
        <w:t xml:space="preserve"> </w:t>
      </w:r>
      <w:r>
        <w:rPr>
          <w:sz w:val="24"/>
        </w:rPr>
        <w:t>the governance structure and how employee groups can</w:t>
      </w:r>
      <w:r>
        <w:rPr>
          <w:spacing w:val="-38"/>
          <w:sz w:val="24"/>
        </w:rPr>
        <w:t xml:space="preserve"> </w:t>
      </w:r>
      <w:r>
        <w:rPr>
          <w:sz w:val="24"/>
        </w:rPr>
        <w:t>participate.</w:t>
      </w:r>
    </w:p>
    <w:p w:rsidR="0038517C" w:rsidRDefault="0038517C">
      <w:pPr>
        <w:pStyle w:val="BodyText"/>
        <w:spacing w:before="4"/>
        <w:rPr>
          <w:sz w:val="28"/>
        </w:rPr>
      </w:pPr>
    </w:p>
    <w:p w:rsidR="0038517C" w:rsidRDefault="007E49A9" w:rsidP="006659CF">
      <w:pPr>
        <w:pStyle w:val="ListParagraph"/>
        <w:numPr>
          <w:ilvl w:val="0"/>
          <w:numId w:val="9"/>
        </w:numPr>
        <w:tabs>
          <w:tab w:val="left" w:pos="1460"/>
        </w:tabs>
        <w:spacing w:line="283" w:lineRule="auto"/>
        <w:ind w:right="2189"/>
        <w:rPr>
          <w:sz w:val="24"/>
        </w:rPr>
      </w:pPr>
      <w:r>
        <w:rPr>
          <w:w w:val="95"/>
          <w:sz w:val="24"/>
        </w:rPr>
        <w:t xml:space="preserve">Create Online/Hybrid competency-based training modules for governance </w:t>
      </w:r>
      <w:r>
        <w:rPr>
          <w:sz w:val="24"/>
        </w:rPr>
        <w:t>committee</w:t>
      </w:r>
      <w:r>
        <w:rPr>
          <w:spacing w:val="1"/>
          <w:sz w:val="24"/>
        </w:rPr>
        <w:t xml:space="preserve"> </w:t>
      </w:r>
      <w:r>
        <w:rPr>
          <w:sz w:val="24"/>
        </w:rPr>
        <w:t>onboarding.</w:t>
      </w:r>
    </w:p>
    <w:p w:rsidR="0038517C" w:rsidRDefault="0038517C">
      <w:pPr>
        <w:pStyle w:val="BodyText"/>
        <w:spacing w:before="5"/>
        <w:rPr>
          <w:sz w:val="27"/>
        </w:rPr>
      </w:pPr>
    </w:p>
    <w:p w:rsidR="0038517C" w:rsidRDefault="007E49A9" w:rsidP="006659CF">
      <w:pPr>
        <w:pStyle w:val="ListParagraph"/>
        <w:numPr>
          <w:ilvl w:val="0"/>
          <w:numId w:val="9"/>
        </w:numPr>
        <w:tabs>
          <w:tab w:val="left" w:pos="1460"/>
        </w:tabs>
        <w:spacing w:line="283" w:lineRule="auto"/>
        <w:ind w:right="1506"/>
        <w:rPr>
          <w:sz w:val="24"/>
        </w:rPr>
      </w:pPr>
      <w:r>
        <w:rPr>
          <w:sz w:val="24"/>
        </w:rPr>
        <w:t>Develop</w:t>
      </w:r>
      <w:r>
        <w:rPr>
          <w:spacing w:val="-25"/>
          <w:sz w:val="24"/>
        </w:rPr>
        <w:t xml:space="preserve"> </w:t>
      </w:r>
      <w:r>
        <w:rPr>
          <w:sz w:val="24"/>
        </w:rPr>
        <w:t>an</w:t>
      </w:r>
      <w:r>
        <w:rPr>
          <w:spacing w:val="-25"/>
          <w:sz w:val="24"/>
        </w:rPr>
        <w:t xml:space="preserve"> </w:t>
      </w:r>
      <w:r>
        <w:rPr>
          <w:sz w:val="24"/>
        </w:rPr>
        <w:t>online</w:t>
      </w:r>
      <w:r>
        <w:rPr>
          <w:spacing w:val="-24"/>
          <w:sz w:val="24"/>
        </w:rPr>
        <w:t xml:space="preserve"> </w:t>
      </w:r>
      <w:r>
        <w:rPr>
          <w:sz w:val="24"/>
        </w:rPr>
        <w:t>communication</w:t>
      </w:r>
      <w:r>
        <w:rPr>
          <w:spacing w:val="-25"/>
          <w:sz w:val="24"/>
        </w:rPr>
        <w:t xml:space="preserve"> </w:t>
      </w:r>
      <w:r>
        <w:rPr>
          <w:sz w:val="24"/>
        </w:rPr>
        <w:t>system</w:t>
      </w:r>
      <w:r>
        <w:rPr>
          <w:spacing w:val="-24"/>
          <w:sz w:val="24"/>
        </w:rPr>
        <w:t xml:space="preserve"> </w:t>
      </w:r>
      <w:r>
        <w:rPr>
          <w:sz w:val="24"/>
        </w:rPr>
        <w:t>by</w:t>
      </w:r>
      <w:r>
        <w:rPr>
          <w:spacing w:val="-25"/>
          <w:sz w:val="24"/>
        </w:rPr>
        <w:t xml:space="preserve"> </w:t>
      </w:r>
      <w:r>
        <w:rPr>
          <w:sz w:val="24"/>
        </w:rPr>
        <w:t>creating</w:t>
      </w:r>
      <w:r>
        <w:rPr>
          <w:spacing w:val="-24"/>
          <w:sz w:val="24"/>
        </w:rPr>
        <w:t xml:space="preserve"> </w:t>
      </w:r>
      <w:r>
        <w:rPr>
          <w:sz w:val="24"/>
        </w:rPr>
        <w:t>a</w:t>
      </w:r>
      <w:r>
        <w:rPr>
          <w:spacing w:val="-25"/>
          <w:sz w:val="24"/>
        </w:rPr>
        <w:t xml:space="preserve"> </w:t>
      </w:r>
      <w:r>
        <w:rPr>
          <w:sz w:val="24"/>
        </w:rPr>
        <w:t>“community</w:t>
      </w:r>
      <w:r>
        <w:rPr>
          <w:spacing w:val="-24"/>
          <w:sz w:val="24"/>
        </w:rPr>
        <w:t xml:space="preserve"> </w:t>
      </w:r>
      <w:r>
        <w:rPr>
          <w:sz w:val="24"/>
        </w:rPr>
        <w:t>of</w:t>
      </w:r>
      <w:r>
        <w:rPr>
          <w:spacing w:val="-25"/>
          <w:sz w:val="24"/>
        </w:rPr>
        <w:t xml:space="preserve"> </w:t>
      </w:r>
      <w:r>
        <w:rPr>
          <w:sz w:val="24"/>
        </w:rPr>
        <w:t>practice” around participatory governance</w:t>
      </w:r>
      <w:r>
        <w:rPr>
          <w:spacing w:val="-3"/>
          <w:sz w:val="24"/>
        </w:rPr>
        <w:t xml:space="preserve"> </w:t>
      </w:r>
      <w:r>
        <w:rPr>
          <w:sz w:val="24"/>
        </w:rPr>
        <w:t>committees.</w:t>
      </w:r>
    </w:p>
    <w:p w:rsidR="0038517C" w:rsidRDefault="0038517C">
      <w:pPr>
        <w:pStyle w:val="BodyText"/>
      </w:pPr>
    </w:p>
    <w:p w:rsidR="0038517C" w:rsidRDefault="007E49A9" w:rsidP="006659CF">
      <w:pPr>
        <w:pStyle w:val="ListParagraph"/>
        <w:numPr>
          <w:ilvl w:val="0"/>
          <w:numId w:val="9"/>
        </w:numPr>
        <w:tabs>
          <w:tab w:val="left" w:pos="1460"/>
        </w:tabs>
        <w:spacing w:line="278" w:lineRule="auto"/>
        <w:ind w:right="2180"/>
        <w:rPr>
          <w:sz w:val="24"/>
        </w:rPr>
      </w:pPr>
      <w:r>
        <w:rPr>
          <w:sz w:val="24"/>
        </w:rPr>
        <w:t>Develop</w:t>
      </w:r>
      <w:r>
        <w:rPr>
          <w:spacing w:val="-34"/>
          <w:sz w:val="24"/>
        </w:rPr>
        <w:t xml:space="preserve"> </w:t>
      </w:r>
      <w:r>
        <w:rPr>
          <w:sz w:val="24"/>
        </w:rPr>
        <w:t>a</w:t>
      </w:r>
      <w:r>
        <w:rPr>
          <w:spacing w:val="-34"/>
          <w:sz w:val="24"/>
        </w:rPr>
        <w:t xml:space="preserve"> </w:t>
      </w:r>
      <w:r>
        <w:rPr>
          <w:sz w:val="24"/>
        </w:rPr>
        <w:t>mentoring</w:t>
      </w:r>
      <w:r>
        <w:rPr>
          <w:spacing w:val="-34"/>
          <w:sz w:val="24"/>
        </w:rPr>
        <w:t xml:space="preserve"> </w:t>
      </w:r>
      <w:r>
        <w:rPr>
          <w:sz w:val="24"/>
        </w:rPr>
        <w:t>system</w:t>
      </w:r>
      <w:r>
        <w:rPr>
          <w:spacing w:val="-34"/>
          <w:sz w:val="24"/>
        </w:rPr>
        <w:t xml:space="preserve"> </w:t>
      </w:r>
      <w:r>
        <w:rPr>
          <w:sz w:val="24"/>
        </w:rPr>
        <w:t>for</w:t>
      </w:r>
      <w:r>
        <w:rPr>
          <w:spacing w:val="-34"/>
          <w:sz w:val="24"/>
        </w:rPr>
        <w:t xml:space="preserve"> </w:t>
      </w:r>
      <w:r>
        <w:rPr>
          <w:sz w:val="24"/>
        </w:rPr>
        <w:t>participatory</w:t>
      </w:r>
      <w:r>
        <w:rPr>
          <w:spacing w:val="-34"/>
          <w:sz w:val="24"/>
        </w:rPr>
        <w:t xml:space="preserve"> </w:t>
      </w:r>
      <w:r>
        <w:rPr>
          <w:sz w:val="24"/>
        </w:rPr>
        <w:t>governance</w:t>
      </w:r>
      <w:r>
        <w:rPr>
          <w:spacing w:val="-34"/>
          <w:sz w:val="24"/>
        </w:rPr>
        <w:t xml:space="preserve"> </w:t>
      </w:r>
      <w:r>
        <w:rPr>
          <w:sz w:val="24"/>
        </w:rPr>
        <w:t>in</w:t>
      </w:r>
      <w:r>
        <w:rPr>
          <w:spacing w:val="-34"/>
          <w:sz w:val="24"/>
        </w:rPr>
        <w:t xml:space="preserve"> </w:t>
      </w:r>
      <w:r>
        <w:rPr>
          <w:sz w:val="24"/>
        </w:rPr>
        <w:t>order</w:t>
      </w:r>
      <w:r>
        <w:rPr>
          <w:spacing w:val="-34"/>
          <w:sz w:val="24"/>
        </w:rPr>
        <w:t xml:space="preserve"> </w:t>
      </w:r>
      <w:r>
        <w:rPr>
          <w:sz w:val="24"/>
        </w:rPr>
        <w:t>to</w:t>
      </w:r>
      <w:r>
        <w:rPr>
          <w:spacing w:val="-33"/>
          <w:sz w:val="24"/>
        </w:rPr>
        <w:t xml:space="preserve"> </w:t>
      </w:r>
      <w:r>
        <w:rPr>
          <w:sz w:val="24"/>
        </w:rPr>
        <w:t>share institutional knowledge and effective</w:t>
      </w:r>
      <w:r>
        <w:rPr>
          <w:spacing w:val="-8"/>
          <w:sz w:val="24"/>
        </w:rPr>
        <w:t xml:space="preserve"> </w:t>
      </w:r>
      <w:r>
        <w:rPr>
          <w:sz w:val="24"/>
        </w:rPr>
        <w:t>practices.</w:t>
      </w:r>
    </w:p>
    <w:p w:rsidR="0038517C" w:rsidRDefault="0038517C">
      <w:pPr>
        <w:pStyle w:val="BodyText"/>
        <w:spacing w:before="5"/>
        <w:rPr>
          <w:sz w:val="28"/>
        </w:rPr>
      </w:pPr>
    </w:p>
    <w:p w:rsidR="0038517C" w:rsidRDefault="007E49A9" w:rsidP="006659CF">
      <w:pPr>
        <w:pStyle w:val="ListParagraph"/>
        <w:numPr>
          <w:ilvl w:val="0"/>
          <w:numId w:val="9"/>
        </w:numPr>
        <w:tabs>
          <w:tab w:val="left" w:pos="1460"/>
        </w:tabs>
        <w:spacing w:line="278" w:lineRule="auto"/>
        <w:ind w:right="1550"/>
        <w:rPr>
          <w:sz w:val="24"/>
        </w:rPr>
      </w:pPr>
      <w:r>
        <w:rPr>
          <w:sz w:val="24"/>
        </w:rPr>
        <w:t>Review</w:t>
      </w:r>
      <w:r>
        <w:rPr>
          <w:spacing w:val="-31"/>
          <w:sz w:val="24"/>
        </w:rPr>
        <w:t xml:space="preserve"> </w:t>
      </w:r>
      <w:r>
        <w:rPr>
          <w:sz w:val="24"/>
        </w:rPr>
        <w:t>and</w:t>
      </w:r>
      <w:r>
        <w:rPr>
          <w:spacing w:val="-31"/>
          <w:sz w:val="24"/>
        </w:rPr>
        <w:t xml:space="preserve"> </w:t>
      </w:r>
      <w:r>
        <w:rPr>
          <w:sz w:val="24"/>
        </w:rPr>
        <w:t>revise</w:t>
      </w:r>
      <w:r>
        <w:rPr>
          <w:spacing w:val="-31"/>
          <w:sz w:val="24"/>
        </w:rPr>
        <w:t xml:space="preserve"> </w:t>
      </w:r>
      <w:r>
        <w:rPr>
          <w:sz w:val="24"/>
        </w:rPr>
        <w:t>Governance</w:t>
      </w:r>
      <w:r>
        <w:rPr>
          <w:spacing w:val="-31"/>
          <w:sz w:val="24"/>
        </w:rPr>
        <w:t xml:space="preserve"> </w:t>
      </w:r>
      <w:r>
        <w:rPr>
          <w:sz w:val="24"/>
        </w:rPr>
        <w:t>Handbook</w:t>
      </w:r>
      <w:r>
        <w:rPr>
          <w:spacing w:val="-31"/>
          <w:sz w:val="24"/>
        </w:rPr>
        <w:t xml:space="preserve"> </w:t>
      </w:r>
      <w:r>
        <w:rPr>
          <w:sz w:val="24"/>
        </w:rPr>
        <w:t>to</w:t>
      </w:r>
      <w:r>
        <w:rPr>
          <w:spacing w:val="-31"/>
          <w:sz w:val="24"/>
        </w:rPr>
        <w:t xml:space="preserve"> </w:t>
      </w:r>
      <w:r>
        <w:rPr>
          <w:sz w:val="24"/>
        </w:rPr>
        <w:t>articulate</w:t>
      </w:r>
      <w:r>
        <w:rPr>
          <w:spacing w:val="-31"/>
          <w:sz w:val="24"/>
        </w:rPr>
        <w:t xml:space="preserve"> </w:t>
      </w:r>
      <w:r>
        <w:rPr>
          <w:sz w:val="24"/>
        </w:rPr>
        <w:t>each</w:t>
      </w:r>
      <w:r>
        <w:rPr>
          <w:spacing w:val="-31"/>
          <w:sz w:val="24"/>
        </w:rPr>
        <w:t xml:space="preserve"> </w:t>
      </w:r>
      <w:r>
        <w:rPr>
          <w:sz w:val="24"/>
        </w:rPr>
        <w:t>committee’s</w:t>
      </w:r>
      <w:r>
        <w:rPr>
          <w:spacing w:val="-30"/>
          <w:sz w:val="24"/>
        </w:rPr>
        <w:t xml:space="preserve"> </w:t>
      </w:r>
      <w:r>
        <w:rPr>
          <w:sz w:val="24"/>
        </w:rPr>
        <w:t>charge, membership and communication</w:t>
      </w:r>
      <w:r>
        <w:rPr>
          <w:spacing w:val="-7"/>
          <w:sz w:val="24"/>
        </w:rPr>
        <w:t xml:space="preserve"> </w:t>
      </w:r>
      <w:r>
        <w:rPr>
          <w:sz w:val="24"/>
        </w:rPr>
        <w:t>responsibilities.</w:t>
      </w:r>
    </w:p>
    <w:p w:rsidR="0038517C" w:rsidRDefault="0038517C">
      <w:pPr>
        <w:spacing w:line="278" w:lineRule="auto"/>
        <w:rPr>
          <w:sz w:val="24"/>
        </w:rPr>
        <w:sectPr w:rsidR="0038517C">
          <w:pgSz w:w="12240" w:h="15840"/>
          <w:pgMar w:top="1380" w:right="340" w:bottom="1160" w:left="700" w:header="0" w:footer="961" w:gutter="0"/>
          <w:cols w:space="720"/>
        </w:sectPr>
      </w:pPr>
    </w:p>
    <w:p w:rsidR="0038517C" w:rsidRDefault="007E49A9">
      <w:pPr>
        <w:pStyle w:val="Heading1"/>
        <w:spacing w:before="46"/>
      </w:pPr>
      <w:r>
        <w:rPr>
          <w:color w:val="0070C0"/>
          <w:w w:val="95"/>
        </w:rPr>
        <w:lastRenderedPageBreak/>
        <w:t>Appendix B - FHDA Board of Trustees Policies Supporting Governance</w:t>
      </w:r>
    </w:p>
    <w:p w:rsidR="0038517C" w:rsidRDefault="0038517C">
      <w:pPr>
        <w:pStyle w:val="BodyText"/>
        <w:spacing w:before="8"/>
        <w:rPr>
          <w:b/>
          <w:sz w:val="26"/>
        </w:rPr>
      </w:pPr>
    </w:p>
    <w:p w:rsidR="0038517C" w:rsidRDefault="007E49A9">
      <w:pPr>
        <w:pStyle w:val="BodyText"/>
        <w:ind w:left="740"/>
      </w:pPr>
      <w:r>
        <w:rPr>
          <w:u w:val="single"/>
        </w:rPr>
        <w:t>BP 3250 Institutional Planning</w:t>
      </w:r>
    </w:p>
    <w:p w:rsidR="0038517C" w:rsidRDefault="0038517C">
      <w:pPr>
        <w:pStyle w:val="BodyText"/>
        <w:spacing w:before="6"/>
      </w:pPr>
    </w:p>
    <w:p w:rsidR="0038517C" w:rsidRDefault="007E49A9">
      <w:pPr>
        <w:pStyle w:val="BodyText"/>
        <w:spacing w:before="1" w:line="244" w:lineRule="auto"/>
        <w:ind w:left="740" w:right="1191"/>
      </w:pPr>
      <w:r>
        <w:rPr>
          <w:color w:val="333333"/>
        </w:rPr>
        <w:t>The Chancellor shall ensure that the District has and implements a broad-based, comprehensive,</w:t>
      </w:r>
      <w:r>
        <w:rPr>
          <w:color w:val="333333"/>
          <w:spacing w:val="-30"/>
        </w:rPr>
        <w:t xml:space="preserve"> </w:t>
      </w:r>
      <w:r>
        <w:rPr>
          <w:color w:val="333333"/>
        </w:rPr>
        <w:t>systematic</w:t>
      </w:r>
      <w:r>
        <w:rPr>
          <w:color w:val="333333"/>
          <w:spacing w:val="-29"/>
        </w:rPr>
        <w:t xml:space="preserve"> </w:t>
      </w:r>
      <w:r>
        <w:rPr>
          <w:color w:val="333333"/>
        </w:rPr>
        <w:t>and</w:t>
      </w:r>
      <w:r>
        <w:rPr>
          <w:color w:val="333333"/>
          <w:spacing w:val="-29"/>
        </w:rPr>
        <w:t xml:space="preserve"> </w:t>
      </w:r>
      <w:r>
        <w:rPr>
          <w:color w:val="333333"/>
        </w:rPr>
        <w:t>integrated</w:t>
      </w:r>
      <w:r>
        <w:rPr>
          <w:color w:val="333333"/>
          <w:spacing w:val="-30"/>
        </w:rPr>
        <w:t xml:space="preserve"> </w:t>
      </w:r>
      <w:r>
        <w:rPr>
          <w:color w:val="333333"/>
        </w:rPr>
        <w:t>system</w:t>
      </w:r>
      <w:r>
        <w:rPr>
          <w:color w:val="333333"/>
          <w:spacing w:val="-29"/>
        </w:rPr>
        <w:t xml:space="preserve"> </w:t>
      </w:r>
      <w:r>
        <w:rPr>
          <w:color w:val="333333"/>
        </w:rPr>
        <w:t>of</w:t>
      </w:r>
      <w:r>
        <w:rPr>
          <w:color w:val="333333"/>
          <w:spacing w:val="-29"/>
        </w:rPr>
        <w:t xml:space="preserve"> </w:t>
      </w:r>
      <w:r>
        <w:rPr>
          <w:color w:val="333333"/>
        </w:rPr>
        <w:t>planning</w:t>
      </w:r>
      <w:r>
        <w:rPr>
          <w:color w:val="333333"/>
          <w:spacing w:val="-30"/>
        </w:rPr>
        <w:t xml:space="preserve"> </w:t>
      </w:r>
      <w:r>
        <w:rPr>
          <w:color w:val="333333"/>
        </w:rPr>
        <w:t>that</w:t>
      </w:r>
      <w:r>
        <w:rPr>
          <w:color w:val="333333"/>
          <w:spacing w:val="-29"/>
        </w:rPr>
        <w:t xml:space="preserve"> </w:t>
      </w:r>
      <w:r>
        <w:rPr>
          <w:color w:val="333333"/>
        </w:rPr>
        <w:t>involves</w:t>
      </w:r>
      <w:r>
        <w:rPr>
          <w:color w:val="333333"/>
          <w:spacing w:val="-29"/>
        </w:rPr>
        <w:t xml:space="preserve"> </w:t>
      </w:r>
      <w:r>
        <w:rPr>
          <w:color w:val="333333"/>
        </w:rPr>
        <w:t xml:space="preserve">participatory governance representatives and appropriate segments of the college community, is </w:t>
      </w:r>
      <w:r>
        <w:rPr>
          <w:color w:val="333333"/>
          <w:w w:val="95"/>
        </w:rPr>
        <w:t>supported by institutional research, and informs the District’s resource allocation</w:t>
      </w:r>
      <w:r>
        <w:rPr>
          <w:color w:val="333333"/>
          <w:spacing w:val="-6"/>
          <w:w w:val="95"/>
        </w:rPr>
        <w:t xml:space="preserve"> </w:t>
      </w:r>
      <w:r>
        <w:rPr>
          <w:color w:val="333333"/>
          <w:w w:val="95"/>
        </w:rPr>
        <w:t>processes.</w:t>
      </w:r>
    </w:p>
    <w:p w:rsidR="0038517C" w:rsidRDefault="0038517C">
      <w:pPr>
        <w:pStyle w:val="BodyText"/>
        <w:spacing w:before="1"/>
      </w:pPr>
    </w:p>
    <w:p w:rsidR="0038517C" w:rsidRDefault="007E49A9">
      <w:pPr>
        <w:pStyle w:val="BodyText"/>
        <w:ind w:left="740" w:right="1286"/>
      </w:pPr>
      <w:r>
        <w:rPr>
          <w:color w:val="333333"/>
        </w:rPr>
        <w:t>The</w:t>
      </w:r>
      <w:r>
        <w:rPr>
          <w:color w:val="333333"/>
          <w:spacing w:val="-30"/>
        </w:rPr>
        <w:t xml:space="preserve"> </w:t>
      </w:r>
      <w:r>
        <w:rPr>
          <w:color w:val="333333"/>
        </w:rPr>
        <w:t>planning</w:t>
      </w:r>
      <w:r>
        <w:rPr>
          <w:color w:val="333333"/>
          <w:spacing w:val="-29"/>
        </w:rPr>
        <w:t xml:space="preserve"> </w:t>
      </w:r>
      <w:r>
        <w:rPr>
          <w:color w:val="333333"/>
        </w:rPr>
        <w:t>system</w:t>
      </w:r>
      <w:r>
        <w:rPr>
          <w:color w:val="333333"/>
          <w:spacing w:val="-29"/>
        </w:rPr>
        <w:t xml:space="preserve"> </w:t>
      </w:r>
      <w:r>
        <w:rPr>
          <w:color w:val="333333"/>
        </w:rPr>
        <w:t>shall</w:t>
      </w:r>
      <w:r>
        <w:rPr>
          <w:color w:val="333333"/>
          <w:spacing w:val="-29"/>
        </w:rPr>
        <w:t xml:space="preserve"> </w:t>
      </w:r>
      <w:r>
        <w:rPr>
          <w:color w:val="333333"/>
        </w:rPr>
        <w:t>incorporate</w:t>
      </w:r>
      <w:r>
        <w:rPr>
          <w:color w:val="333333"/>
          <w:spacing w:val="-30"/>
        </w:rPr>
        <w:t xml:space="preserve"> </w:t>
      </w:r>
      <w:r>
        <w:rPr>
          <w:color w:val="333333"/>
        </w:rPr>
        <w:t>plans</w:t>
      </w:r>
      <w:r>
        <w:rPr>
          <w:color w:val="333333"/>
          <w:spacing w:val="-29"/>
        </w:rPr>
        <w:t xml:space="preserve"> </w:t>
      </w:r>
      <w:r>
        <w:rPr>
          <w:color w:val="333333"/>
        </w:rPr>
        <w:t>required</w:t>
      </w:r>
      <w:r>
        <w:rPr>
          <w:color w:val="333333"/>
          <w:spacing w:val="-29"/>
        </w:rPr>
        <w:t xml:space="preserve"> </w:t>
      </w:r>
      <w:r>
        <w:rPr>
          <w:color w:val="333333"/>
        </w:rPr>
        <w:t>by</w:t>
      </w:r>
      <w:r>
        <w:rPr>
          <w:color w:val="333333"/>
          <w:spacing w:val="-29"/>
        </w:rPr>
        <w:t xml:space="preserve"> </w:t>
      </w:r>
      <w:r>
        <w:rPr>
          <w:color w:val="333333"/>
        </w:rPr>
        <w:t>law</w:t>
      </w:r>
      <w:r>
        <w:rPr>
          <w:color w:val="333333"/>
          <w:spacing w:val="-30"/>
        </w:rPr>
        <w:t xml:space="preserve"> </w:t>
      </w:r>
      <w:r>
        <w:rPr>
          <w:color w:val="333333"/>
        </w:rPr>
        <w:t>or</w:t>
      </w:r>
      <w:r>
        <w:rPr>
          <w:color w:val="333333"/>
          <w:spacing w:val="-29"/>
        </w:rPr>
        <w:t xml:space="preserve"> </w:t>
      </w:r>
      <w:r>
        <w:rPr>
          <w:color w:val="333333"/>
        </w:rPr>
        <w:t>regulation,</w:t>
      </w:r>
      <w:r>
        <w:rPr>
          <w:color w:val="333333"/>
          <w:spacing w:val="-29"/>
        </w:rPr>
        <w:t xml:space="preserve"> </w:t>
      </w:r>
      <w:r>
        <w:rPr>
          <w:color w:val="333333"/>
        </w:rPr>
        <w:t>as</w:t>
      </w:r>
      <w:r>
        <w:rPr>
          <w:color w:val="333333"/>
          <w:spacing w:val="-29"/>
        </w:rPr>
        <w:t xml:space="preserve"> </w:t>
      </w:r>
      <w:r>
        <w:rPr>
          <w:color w:val="333333"/>
        </w:rPr>
        <w:t>well</w:t>
      </w:r>
      <w:r>
        <w:rPr>
          <w:color w:val="333333"/>
          <w:spacing w:val="-30"/>
        </w:rPr>
        <w:t xml:space="preserve"> </w:t>
      </w:r>
      <w:r>
        <w:rPr>
          <w:color w:val="333333"/>
        </w:rPr>
        <w:t>as</w:t>
      </w:r>
      <w:r>
        <w:rPr>
          <w:color w:val="333333"/>
          <w:spacing w:val="-29"/>
        </w:rPr>
        <w:t xml:space="preserve"> </w:t>
      </w:r>
      <w:r>
        <w:rPr>
          <w:color w:val="333333"/>
        </w:rPr>
        <w:t>plans for</w:t>
      </w:r>
      <w:r>
        <w:rPr>
          <w:color w:val="333333"/>
          <w:spacing w:val="-4"/>
        </w:rPr>
        <w:t xml:space="preserve"> </w:t>
      </w:r>
      <w:r>
        <w:rPr>
          <w:color w:val="333333"/>
        </w:rPr>
        <w:t>each</w:t>
      </w:r>
      <w:r>
        <w:rPr>
          <w:color w:val="333333"/>
          <w:spacing w:val="-4"/>
        </w:rPr>
        <w:t xml:space="preserve"> </w:t>
      </w:r>
      <w:r>
        <w:rPr>
          <w:color w:val="333333"/>
        </w:rPr>
        <w:t>major</w:t>
      </w:r>
      <w:r>
        <w:rPr>
          <w:color w:val="333333"/>
          <w:spacing w:val="-4"/>
        </w:rPr>
        <w:t xml:space="preserve"> </w:t>
      </w:r>
      <w:r>
        <w:rPr>
          <w:color w:val="333333"/>
        </w:rPr>
        <w:t>function</w:t>
      </w:r>
      <w:r>
        <w:rPr>
          <w:color w:val="333333"/>
          <w:spacing w:val="-4"/>
        </w:rPr>
        <w:t xml:space="preserve"> </w:t>
      </w:r>
      <w:r>
        <w:rPr>
          <w:color w:val="333333"/>
        </w:rPr>
        <w:t>of</w:t>
      </w:r>
      <w:r>
        <w:rPr>
          <w:color w:val="333333"/>
          <w:spacing w:val="-4"/>
        </w:rPr>
        <w:t xml:space="preserve"> </w:t>
      </w:r>
      <w:r>
        <w:rPr>
          <w:color w:val="333333"/>
        </w:rPr>
        <w:t>the</w:t>
      </w:r>
      <w:r>
        <w:rPr>
          <w:color w:val="333333"/>
          <w:spacing w:val="-4"/>
        </w:rPr>
        <w:t xml:space="preserve"> </w:t>
      </w:r>
      <w:r>
        <w:rPr>
          <w:color w:val="333333"/>
        </w:rPr>
        <w:t>District,</w:t>
      </w:r>
      <w:r>
        <w:rPr>
          <w:color w:val="333333"/>
          <w:spacing w:val="-3"/>
        </w:rPr>
        <w:t xml:space="preserve"> </w:t>
      </w:r>
      <w:r>
        <w:rPr>
          <w:color w:val="333333"/>
        </w:rPr>
        <w:t>including</w:t>
      </w:r>
      <w:r>
        <w:rPr>
          <w:color w:val="333333"/>
          <w:spacing w:val="-4"/>
        </w:rPr>
        <w:t xml:space="preserve"> </w:t>
      </w:r>
      <w:r>
        <w:rPr>
          <w:color w:val="333333"/>
        </w:rPr>
        <w:t>but</w:t>
      </w:r>
      <w:r>
        <w:rPr>
          <w:color w:val="333333"/>
          <w:spacing w:val="-4"/>
        </w:rPr>
        <w:t xml:space="preserve"> </w:t>
      </w:r>
      <w:r>
        <w:rPr>
          <w:color w:val="333333"/>
        </w:rPr>
        <w:t>not</w:t>
      </w:r>
      <w:r>
        <w:rPr>
          <w:color w:val="333333"/>
          <w:spacing w:val="-4"/>
        </w:rPr>
        <w:t xml:space="preserve"> </w:t>
      </w:r>
      <w:r>
        <w:rPr>
          <w:color w:val="333333"/>
        </w:rPr>
        <w:t>limited</w:t>
      </w:r>
      <w:r>
        <w:rPr>
          <w:color w:val="333333"/>
          <w:spacing w:val="-4"/>
        </w:rPr>
        <w:t xml:space="preserve"> </w:t>
      </w:r>
      <w:r>
        <w:rPr>
          <w:color w:val="333333"/>
        </w:rPr>
        <w:t>to:</w:t>
      </w:r>
    </w:p>
    <w:p w:rsidR="0038517C" w:rsidRDefault="0038517C">
      <w:pPr>
        <w:pStyle w:val="BodyText"/>
        <w:spacing w:before="1"/>
        <w:rPr>
          <w:sz w:val="25"/>
        </w:rPr>
      </w:pPr>
    </w:p>
    <w:p w:rsidR="0038517C" w:rsidRDefault="007E49A9" w:rsidP="006659CF">
      <w:pPr>
        <w:pStyle w:val="ListParagraph"/>
        <w:numPr>
          <w:ilvl w:val="0"/>
          <w:numId w:val="8"/>
        </w:numPr>
        <w:tabs>
          <w:tab w:val="left" w:pos="1459"/>
          <w:tab w:val="left" w:pos="1460"/>
        </w:tabs>
        <w:spacing w:line="273" w:lineRule="auto"/>
        <w:ind w:right="2154"/>
        <w:rPr>
          <w:sz w:val="24"/>
        </w:rPr>
      </w:pPr>
      <w:r>
        <w:rPr>
          <w:color w:val="333333"/>
          <w:sz w:val="24"/>
        </w:rPr>
        <w:t>Long-range</w:t>
      </w:r>
      <w:r>
        <w:rPr>
          <w:color w:val="333333"/>
          <w:spacing w:val="-28"/>
          <w:sz w:val="24"/>
        </w:rPr>
        <w:t xml:space="preserve"> </w:t>
      </w:r>
      <w:r>
        <w:rPr>
          <w:color w:val="333333"/>
          <w:sz w:val="24"/>
        </w:rPr>
        <w:t>Educational</w:t>
      </w:r>
      <w:r>
        <w:rPr>
          <w:color w:val="333333"/>
          <w:spacing w:val="-28"/>
          <w:sz w:val="24"/>
        </w:rPr>
        <w:t xml:space="preserve"> </w:t>
      </w:r>
      <w:r>
        <w:rPr>
          <w:color w:val="333333"/>
          <w:sz w:val="24"/>
        </w:rPr>
        <w:t>or</w:t>
      </w:r>
      <w:r>
        <w:rPr>
          <w:color w:val="333333"/>
          <w:spacing w:val="-28"/>
          <w:sz w:val="24"/>
        </w:rPr>
        <w:t xml:space="preserve"> </w:t>
      </w:r>
      <w:r>
        <w:rPr>
          <w:color w:val="333333"/>
          <w:sz w:val="24"/>
        </w:rPr>
        <w:t>Academic</w:t>
      </w:r>
      <w:r>
        <w:rPr>
          <w:color w:val="333333"/>
          <w:spacing w:val="-28"/>
          <w:sz w:val="24"/>
        </w:rPr>
        <w:t xml:space="preserve"> </w:t>
      </w:r>
      <w:r>
        <w:rPr>
          <w:color w:val="333333"/>
          <w:sz w:val="24"/>
        </w:rPr>
        <w:t>Master</w:t>
      </w:r>
      <w:r>
        <w:rPr>
          <w:color w:val="333333"/>
          <w:spacing w:val="-28"/>
          <w:sz w:val="24"/>
        </w:rPr>
        <w:t xml:space="preserve"> </w:t>
      </w:r>
      <w:r>
        <w:rPr>
          <w:color w:val="333333"/>
          <w:sz w:val="24"/>
        </w:rPr>
        <w:t>Plan,</w:t>
      </w:r>
      <w:r>
        <w:rPr>
          <w:color w:val="333333"/>
          <w:spacing w:val="-28"/>
          <w:sz w:val="24"/>
        </w:rPr>
        <w:t xml:space="preserve"> </w:t>
      </w:r>
      <w:r>
        <w:rPr>
          <w:color w:val="333333"/>
          <w:sz w:val="24"/>
        </w:rPr>
        <w:t>which</w:t>
      </w:r>
      <w:r>
        <w:rPr>
          <w:color w:val="333333"/>
          <w:spacing w:val="-28"/>
          <w:sz w:val="24"/>
        </w:rPr>
        <w:t xml:space="preserve"> </w:t>
      </w:r>
      <w:r>
        <w:rPr>
          <w:color w:val="333333"/>
          <w:sz w:val="24"/>
        </w:rPr>
        <w:t>shall</w:t>
      </w:r>
      <w:r>
        <w:rPr>
          <w:color w:val="333333"/>
          <w:spacing w:val="-28"/>
          <w:sz w:val="24"/>
        </w:rPr>
        <w:t xml:space="preserve"> </w:t>
      </w:r>
      <w:r>
        <w:rPr>
          <w:color w:val="333333"/>
          <w:sz w:val="24"/>
        </w:rPr>
        <w:t>be</w:t>
      </w:r>
      <w:r>
        <w:rPr>
          <w:color w:val="333333"/>
          <w:spacing w:val="-28"/>
          <w:sz w:val="24"/>
        </w:rPr>
        <w:t xml:space="preserve"> </w:t>
      </w:r>
      <w:r>
        <w:rPr>
          <w:color w:val="333333"/>
          <w:sz w:val="24"/>
        </w:rPr>
        <w:t>updated periodically as deemed necessary by the governing</w:t>
      </w:r>
      <w:r>
        <w:rPr>
          <w:color w:val="333333"/>
          <w:spacing w:val="-33"/>
          <w:sz w:val="24"/>
        </w:rPr>
        <w:t xml:space="preserve"> </w:t>
      </w:r>
      <w:r>
        <w:rPr>
          <w:color w:val="333333"/>
          <w:sz w:val="24"/>
        </w:rPr>
        <w:t>board</w:t>
      </w:r>
    </w:p>
    <w:p w:rsidR="0038517C" w:rsidRDefault="007E49A9" w:rsidP="006659CF">
      <w:pPr>
        <w:pStyle w:val="ListParagraph"/>
        <w:numPr>
          <w:ilvl w:val="0"/>
          <w:numId w:val="8"/>
        </w:numPr>
        <w:tabs>
          <w:tab w:val="left" w:pos="1459"/>
          <w:tab w:val="left" w:pos="1460"/>
        </w:tabs>
        <w:spacing w:before="13"/>
        <w:rPr>
          <w:sz w:val="24"/>
        </w:rPr>
      </w:pPr>
      <w:r>
        <w:rPr>
          <w:color w:val="333333"/>
          <w:sz w:val="24"/>
        </w:rPr>
        <w:t>Facilities</w:t>
      </w:r>
      <w:r>
        <w:rPr>
          <w:color w:val="333333"/>
          <w:spacing w:val="2"/>
          <w:sz w:val="24"/>
        </w:rPr>
        <w:t xml:space="preserve"> </w:t>
      </w:r>
      <w:r>
        <w:rPr>
          <w:color w:val="333333"/>
          <w:sz w:val="24"/>
        </w:rPr>
        <w:t>Plan</w:t>
      </w:r>
    </w:p>
    <w:p w:rsidR="0038517C" w:rsidRDefault="007E49A9" w:rsidP="006659CF">
      <w:pPr>
        <w:pStyle w:val="ListParagraph"/>
        <w:numPr>
          <w:ilvl w:val="0"/>
          <w:numId w:val="8"/>
        </w:numPr>
        <w:tabs>
          <w:tab w:val="left" w:pos="1459"/>
          <w:tab w:val="left" w:pos="1460"/>
        </w:tabs>
        <w:spacing w:before="40"/>
        <w:rPr>
          <w:sz w:val="24"/>
        </w:rPr>
      </w:pPr>
      <w:r>
        <w:rPr>
          <w:color w:val="333333"/>
          <w:sz w:val="24"/>
        </w:rPr>
        <w:t>Technology</w:t>
      </w:r>
      <w:r>
        <w:rPr>
          <w:color w:val="333333"/>
          <w:spacing w:val="2"/>
          <w:sz w:val="24"/>
        </w:rPr>
        <w:t xml:space="preserve"> </w:t>
      </w:r>
      <w:r>
        <w:rPr>
          <w:color w:val="333333"/>
          <w:sz w:val="24"/>
        </w:rPr>
        <w:t>Plan</w:t>
      </w:r>
    </w:p>
    <w:p w:rsidR="0038517C" w:rsidRDefault="007E49A9" w:rsidP="006659CF">
      <w:pPr>
        <w:pStyle w:val="ListParagraph"/>
        <w:numPr>
          <w:ilvl w:val="0"/>
          <w:numId w:val="8"/>
        </w:numPr>
        <w:tabs>
          <w:tab w:val="left" w:pos="1459"/>
          <w:tab w:val="left" w:pos="1460"/>
        </w:tabs>
        <w:spacing w:before="40"/>
        <w:rPr>
          <w:sz w:val="24"/>
        </w:rPr>
      </w:pPr>
      <w:r>
        <w:rPr>
          <w:color w:val="333333"/>
          <w:sz w:val="24"/>
        </w:rPr>
        <w:t>Equal Employment Opportunity</w:t>
      </w:r>
      <w:r>
        <w:rPr>
          <w:color w:val="333333"/>
          <w:spacing w:val="4"/>
          <w:sz w:val="24"/>
        </w:rPr>
        <w:t xml:space="preserve"> </w:t>
      </w:r>
      <w:r>
        <w:rPr>
          <w:color w:val="333333"/>
          <w:sz w:val="24"/>
        </w:rPr>
        <w:t>Plan</w:t>
      </w:r>
    </w:p>
    <w:p w:rsidR="0038517C" w:rsidRDefault="007E49A9" w:rsidP="006659CF">
      <w:pPr>
        <w:pStyle w:val="ListParagraph"/>
        <w:numPr>
          <w:ilvl w:val="0"/>
          <w:numId w:val="8"/>
        </w:numPr>
        <w:tabs>
          <w:tab w:val="left" w:pos="1459"/>
          <w:tab w:val="left" w:pos="1460"/>
        </w:tabs>
        <w:spacing w:before="1"/>
        <w:rPr>
          <w:sz w:val="24"/>
        </w:rPr>
      </w:pPr>
      <w:r>
        <w:rPr>
          <w:color w:val="333333"/>
          <w:sz w:val="24"/>
        </w:rPr>
        <w:t>Student Equity</w:t>
      </w:r>
      <w:r>
        <w:rPr>
          <w:color w:val="333333"/>
          <w:spacing w:val="4"/>
          <w:sz w:val="24"/>
        </w:rPr>
        <w:t xml:space="preserve"> </w:t>
      </w:r>
      <w:r>
        <w:rPr>
          <w:color w:val="333333"/>
          <w:sz w:val="24"/>
        </w:rPr>
        <w:t>Plan</w:t>
      </w:r>
    </w:p>
    <w:p w:rsidR="0038517C" w:rsidRDefault="007E49A9" w:rsidP="006659CF">
      <w:pPr>
        <w:pStyle w:val="ListParagraph"/>
        <w:numPr>
          <w:ilvl w:val="0"/>
          <w:numId w:val="8"/>
        </w:numPr>
        <w:tabs>
          <w:tab w:val="left" w:pos="1459"/>
          <w:tab w:val="left" w:pos="1460"/>
        </w:tabs>
        <w:spacing w:before="2"/>
        <w:rPr>
          <w:sz w:val="24"/>
        </w:rPr>
      </w:pPr>
      <w:r>
        <w:rPr>
          <w:color w:val="333333"/>
          <w:sz w:val="24"/>
        </w:rPr>
        <w:t>Student Success and Support Program</w:t>
      </w:r>
      <w:r>
        <w:rPr>
          <w:color w:val="333333"/>
          <w:spacing w:val="3"/>
          <w:sz w:val="24"/>
        </w:rPr>
        <w:t xml:space="preserve"> </w:t>
      </w:r>
      <w:r>
        <w:rPr>
          <w:color w:val="333333"/>
          <w:sz w:val="24"/>
        </w:rPr>
        <w:t>Plan</w:t>
      </w:r>
    </w:p>
    <w:p w:rsidR="0038517C" w:rsidRDefault="007E49A9" w:rsidP="006659CF">
      <w:pPr>
        <w:pStyle w:val="ListParagraph"/>
        <w:numPr>
          <w:ilvl w:val="0"/>
          <w:numId w:val="8"/>
        </w:numPr>
        <w:tabs>
          <w:tab w:val="left" w:pos="1459"/>
          <w:tab w:val="left" w:pos="1460"/>
        </w:tabs>
        <w:spacing w:before="1"/>
        <w:rPr>
          <w:sz w:val="24"/>
        </w:rPr>
      </w:pPr>
      <w:r>
        <w:rPr>
          <w:color w:val="333333"/>
          <w:sz w:val="24"/>
        </w:rPr>
        <w:t>Transfer Center</w:t>
      </w:r>
      <w:r>
        <w:rPr>
          <w:color w:val="333333"/>
          <w:spacing w:val="4"/>
          <w:sz w:val="24"/>
        </w:rPr>
        <w:t xml:space="preserve"> </w:t>
      </w:r>
      <w:r>
        <w:rPr>
          <w:color w:val="333333"/>
          <w:sz w:val="24"/>
        </w:rPr>
        <w:t>Plan</w:t>
      </w:r>
    </w:p>
    <w:p w:rsidR="0038517C" w:rsidRDefault="007E49A9" w:rsidP="006659CF">
      <w:pPr>
        <w:pStyle w:val="ListParagraph"/>
        <w:numPr>
          <w:ilvl w:val="0"/>
          <w:numId w:val="8"/>
        </w:numPr>
        <w:tabs>
          <w:tab w:val="left" w:pos="1459"/>
          <w:tab w:val="left" w:pos="1460"/>
        </w:tabs>
        <w:spacing w:before="2"/>
        <w:rPr>
          <w:sz w:val="24"/>
        </w:rPr>
      </w:pPr>
      <w:r>
        <w:rPr>
          <w:color w:val="333333"/>
          <w:sz w:val="24"/>
        </w:rPr>
        <w:t>EOPS</w:t>
      </w:r>
      <w:r>
        <w:rPr>
          <w:color w:val="333333"/>
          <w:spacing w:val="3"/>
          <w:sz w:val="24"/>
        </w:rPr>
        <w:t xml:space="preserve"> </w:t>
      </w:r>
      <w:r>
        <w:rPr>
          <w:color w:val="333333"/>
          <w:sz w:val="24"/>
        </w:rPr>
        <w:t>Plan</w:t>
      </w:r>
    </w:p>
    <w:p w:rsidR="0038517C" w:rsidRDefault="0038517C">
      <w:pPr>
        <w:pStyle w:val="BodyText"/>
        <w:spacing w:before="2"/>
      </w:pPr>
    </w:p>
    <w:p w:rsidR="0038517C" w:rsidRDefault="007E49A9">
      <w:pPr>
        <w:pStyle w:val="BodyText"/>
        <w:spacing w:line="244" w:lineRule="auto"/>
        <w:ind w:left="740" w:right="1119"/>
      </w:pPr>
      <w:r>
        <w:rPr>
          <w:color w:val="333333"/>
        </w:rPr>
        <w:t>The</w:t>
      </w:r>
      <w:r>
        <w:rPr>
          <w:color w:val="333333"/>
          <w:spacing w:val="-33"/>
        </w:rPr>
        <w:t xml:space="preserve"> </w:t>
      </w:r>
      <w:r>
        <w:rPr>
          <w:color w:val="333333"/>
        </w:rPr>
        <w:t>Chancellor</w:t>
      </w:r>
      <w:r>
        <w:rPr>
          <w:color w:val="333333"/>
          <w:spacing w:val="-32"/>
        </w:rPr>
        <w:t xml:space="preserve"> </w:t>
      </w:r>
      <w:r>
        <w:rPr>
          <w:color w:val="333333"/>
        </w:rPr>
        <w:t>shall</w:t>
      </w:r>
      <w:r>
        <w:rPr>
          <w:color w:val="333333"/>
          <w:spacing w:val="-32"/>
        </w:rPr>
        <w:t xml:space="preserve"> </w:t>
      </w:r>
      <w:r>
        <w:rPr>
          <w:color w:val="333333"/>
        </w:rPr>
        <w:t>ensure</w:t>
      </w:r>
      <w:r>
        <w:rPr>
          <w:color w:val="333333"/>
          <w:spacing w:val="-33"/>
        </w:rPr>
        <w:t xml:space="preserve"> </w:t>
      </w:r>
      <w:r>
        <w:rPr>
          <w:color w:val="333333"/>
        </w:rPr>
        <w:t>that</w:t>
      </w:r>
      <w:r>
        <w:rPr>
          <w:color w:val="333333"/>
          <w:spacing w:val="-32"/>
        </w:rPr>
        <w:t xml:space="preserve"> </w:t>
      </w:r>
      <w:r>
        <w:rPr>
          <w:color w:val="333333"/>
        </w:rPr>
        <w:t>the</w:t>
      </w:r>
      <w:r>
        <w:rPr>
          <w:color w:val="333333"/>
          <w:spacing w:val="-32"/>
        </w:rPr>
        <w:t xml:space="preserve"> </w:t>
      </w:r>
      <w:r>
        <w:rPr>
          <w:color w:val="333333"/>
        </w:rPr>
        <w:t>District</w:t>
      </w:r>
      <w:r>
        <w:rPr>
          <w:color w:val="333333"/>
          <w:spacing w:val="-33"/>
        </w:rPr>
        <w:t xml:space="preserve"> </w:t>
      </w:r>
      <w:r>
        <w:rPr>
          <w:color w:val="333333"/>
        </w:rPr>
        <w:t>maintains</w:t>
      </w:r>
      <w:r>
        <w:rPr>
          <w:color w:val="333333"/>
          <w:spacing w:val="-32"/>
        </w:rPr>
        <w:t xml:space="preserve"> </w:t>
      </w:r>
      <w:r>
        <w:rPr>
          <w:color w:val="333333"/>
        </w:rPr>
        <w:t>a</w:t>
      </w:r>
      <w:r>
        <w:rPr>
          <w:color w:val="333333"/>
          <w:spacing w:val="-32"/>
        </w:rPr>
        <w:t xml:space="preserve"> </w:t>
      </w:r>
      <w:r>
        <w:rPr>
          <w:color w:val="333333"/>
        </w:rPr>
        <w:t>commitment</w:t>
      </w:r>
      <w:r>
        <w:rPr>
          <w:color w:val="333333"/>
          <w:spacing w:val="-33"/>
        </w:rPr>
        <w:t xml:space="preserve"> </w:t>
      </w:r>
      <w:r>
        <w:rPr>
          <w:color w:val="333333"/>
        </w:rPr>
        <w:t>to</w:t>
      </w:r>
      <w:r>
        <w:rPr>
          <w:color w:val="333333"/>
          <w:spacing w:val="-32"/>
        </w:rPr>
        <w:t xml:space="preserve"> </w:t>
      </w:r>
      <w:r>
        <w:rPr>
          <w:color w:val="333333"/>
        </w:rPr>
        <w:t>the</w:t>
      </w:r>
      <w:r>
        <w:rPr>
          <w:color w:val="333333"/>
          <w:spacing w:val="-32"/>
        </w:rPr>
        <w:t xml:space="preserve"> </w:t>
      </w:r>
      <w:r>
        <w:rPr>
          <w:color w:val="333333"/>
        </w:rPr>
        <w:t>effectiveness</w:t>
      </w:r>
      <w:r>
        <w:rPr>
          <w:color w:val="333333"/>
          <w:spacing w:val="-33"/>
        </w:rPr>
        <w:t xml:space="preserve"> </w:t>
      </w:r>
      <w:r>
        <w:rPr>
          <w:color w:val="333333"/>
        </w:rPr>
        <w:t>of its ongoing planning process by systematically reviewing, evaluating and modifying, as appropriate, all parts of the planning</w:t>
      </w:r>
      <w:r>
        <w:rPr>
          <w:color w:val="333333"/>
          <w:spacing w:val="-1"/>
        </w:rPr>
        <w:t xml:space="preserve"> </w:t>
      </w:r>
      <w:r>
        <w:rPr>
          <w:color w:val="333333"/>
        </w:rPr>
        <w:t>system.</w:t>
      </w:r>
    </w:p>
    <w:p w:rsidR="0038517C" w:rsidRDefault="0038517C">
      <w:pPr>
        <w:pStyle w:val="BodyText"/>
        <w:spacing w:before="2"/>
      </w:pPr>
    </w:p>
    <w:p w:rsidR="0038517C" w:rsidRDefault="007E49A9">
      <w:pPr>
        <w:pStyle w:val="BodyText"/>
        <w:spacing w:line="244" w:lineRule="auto"/>
        <w:ind w:left="740" w:right="1266"/>
      </w:pPr>
      <w:r>
        <w:rPr>
          <w:color w:val="333333"/>
        </w:rPr>
        <w:t>The Chancellor shall ensure that institutional plans contain goals, objectives, and measurable</w:t>
      </w:r>
      <w:r>
        <w:rPr>
          <w:color w:val="333333"/>
          <w:spacing w:val="-38"/>
        </w:rPr>
        <w:t xml:space="preserve"> </w:t>
      </w:r>
      <w:r>
        <w:rPr>
          <w:color w:val="333333"/>
        </w:rPr>
        <w:t>outcomes,</w:t>
      </w:r>
      <w:r>
        <w:rPr>
          <w:color w:val="333333"/>
          <w:spacing w:val="-38"/>
        </w:rPr>
        <w:t xml:space="preserve"> </w:t>
      </w:r>
      <w:r>
        <w:rPr>
          <w:color w:val="333333"/>
        </w:rPr>
        <w:t>are</w:t>
      </w:r>
      <w:r>
        <w:rPr>
          <w:color w:val="333333"/>
          <w:spacing w:val="-37"/>
        </w:rPr>
        <w:t xml:space="preserve"> </w:t>
      </w:r>
      <w:r>
        <w:rPr>
          <w:color w:val="333333"/>
        </w:rPr>
        <w:t>integrated</w:t>
      </w:r>
      <w:r>
        <w:rPr>
          <w:color w:val="333333"/>
          <w:spacing w:val="-38"/>
        </w:rPr>
        <w:t xml:space="preserve"> </w:t>
      </w:r>
      <w:r>
        <w:rPr>
          <w:color w:val="333333"/>
        </w:rPr>
        <w:t>into</w:t>
      </w:r>
      <w:r>
        <w:rPr>
          <w:color w:val="333333"/>
          <w:spacing w:val="-37"/>
        </w:rPr>
        <w:t xml:space="preserve"> </w:t>
      </w:r>
      <w:r>
        <w:rPr>
          <w:color w:val="333333"/>
        </w:rPr>
        <w:t>the</w:t>
      </w:r>
      <w:r>
        <w:rPr>
          <w:color w:val="333333"/>
          <w:spacing w:val="-38"/>
        </w:rPr>
        <w:t xml:space="preserve"> </w:t>
      </w:r>
      <w:r>
        <w:rPr>
          <w:color w:val="333333"/>
        </w:rPr>
        <w:t>annual</w:t>
      </w:r>
      <w:r>
        <w:rPr>
          <w:color w:val="333333"/>
          <w:spacing w:val="-38"/>
        </w:rPr>
        <w:t xml:space="preserve"> </w:t>
      </w:r>
      <w:r>
        <w:rPr>
          <w:color w:val="333333"/>
        </w:rPr>
        <w:t>budget</w:t>
      </w:r>
      <w:r>
        <w:rPr>
          <w:color w:val="333333"/>
          <w:spacing w:val="-37"/>
        </w:rPr>
        <w:t xml:space="preserve"> </w:t>
      </w:r>
      <w:r>
        <w:rPr>
          <w:color w:val="333333"/>
        </w:rPr>
        <w:t>process,</w:t>
      </w:r>
      <w:r>
        <w:rPr>
          <w:color w:val="333333"/>
          <w:spacing w:val="-38"/>
        </w:rPr>
        <w:t xml:space="preserve"> </w:t>
      </w:r>
      <w:r>
        <w:rPr>
          <w:color w:val="333333"/>
        </w:rPr>
        <w:t>and</w:t>
      </w:r>
      <w:r>
        <w:rPr>
          <w:color w:val="333333"/>
          <w:spacing w:val="-37"/>
        </w:rPr>
        <w:t xml:space="preserve"> </w:t>
      </w:r>
      <w:r>
        <w:rPr>
          <w:color w:val="333333"/>
        </w:rPr>
        <w:t>that</w:t>
      </w:r>
      <w:r>
        <w:rPr>
          <w:color w:val="333333"/>
          <w:spacing w:val="-38"/>
        </w:rPr>
        <w:t xml:space="preserve"> </w:t>
      </w:r>
      <w:r>
        <w:rPr>
          <w:color w:val="333333"/>
        </w:rPr>
        <w:t>the</w:t>
      </w:r>
      <w:r>
        <w:rPr>
          <w:color w:val="333333"/>
          <w:spacing w:val="-37"/>
        </w:rPr>
        <w:t xml:space="preserve"> </w:t>
      </w:r>
      <w:r>
        <w:rPr>
          <w:color w:val="333333"/>
        </w:rPr>
        <w:t>results</w:t>
      </w:r>
      <w:r>
        <w:rPr>
          <w:color w:val="333333"/>
          <w:spacing w:val="-38"/>
        </w:rPr>
        <w:t xml:space="preserve"> </w:t>
      </w:r>
      <w:r>
        <w:rPr>
          <w:color w:val="333333"/>
        </w:rPr>
        <w:t>of institutional planning are broadly</w:t>
      </w:r>
      <w:r>
        <w:rPr>
          <w:color w:val="333333"/>
          <w:spacing w:val="-3"/>
        </w:rPr>
        <w:t xml:space="preserve"> </w:t>
      </w:r>
      <w:r>
        <w:rPr>
          <w:color w:val="333333"/>
        </w:rPr>
        <w:t>communicated.</w:t>
      </w:r>
    </w:p>
    <w:p w:rsidR="0038517C" w:rsidRDefault="0038517C">
      <w:pPr>
        <w:pStyle w:val="BodyText"/>
        <w:spacing w:before="2"/>
      </w:pPr>
    </w:p>
    <w:p w:rsidR="0038517C" w:rsidRDefault="007E49A9">
      <w:pPr>
        <w:pStyle w:val="BodyText"/>
        <w:spacing w:line="244" w:lineRule="auto"/>
        <w:ind w:left="740" w:right="1282"/>
      </w:pPr>
      <w:r>
        <w:rPr>
          <w:color w:val="333333"/>
        </w:rPr>
        <w:t>The</w:t>
      </w:r>
      <w:r>
        <w:rPr>
          <w:color w:val="333333"/>
          <w:spacing w:val="-27"/>
        </w:rPr>
        <w:t xml:space="preserve"> </w:t>
      </w:r>
      <w:r>
        <w:rPr>
          <w:color w:val="333333"/>
        </w:rPr>
        <w:t>Chancellor</w:t>
      </w:r>
      <w:r>
        <w:rPr>
          <w:color w:val="333333"/>
          <w:spacing w:val="-26"/>
        </w:rPr>
        <w:t xml:space="preserve"> </w:t>
      </w:r>
      <w:r>
        <w:rPr>
          <w:color w:val="333333"/>
        </w:rPr>
        <w:t>shall</w:t>
      </w:r>
      <w:r>
        <w:rPr>
          <w:color w:val="333333"/>
          <w:spacing w:val="-26"/>
        </w:rPr>
        <w:t xml:space="preserve"> </w:t>
      </w:r>
      <w:r>
        <w:rPr>
          <w:color w:val="333333"/>
        </w:rPr>
        <w:t>submit</w:t>
      </w:r>
      <w:r>
        <w:rPr>
          <w:color w:val="333333"/>
          <w:spacing w:val="-27"/>
        </w:rPr>
        <w:t xml:space="preserve"> </w:t>
      </w:r>
      <w:r>
        <w:rPr>
          <w:color w:val="333333"/>
        </w:rPr>
        <w:t>those</w:t>
      </w:r>
      <w:r>
        <w:rPr>
          <w:color w:val="333333"/>
          <w:spacing w:val="-26"/>
        </w:rPr>
        <w:t xml:space="preserve"> </w:t>
      </w:r>
      <w:r>
        <w:rPr>
          <w:color w:val="333333"/>
        </w:rPr>
        <w:t>plans</w:t>
      </w:r>
      <w:r>
        <w:rPr>
          <w:color w:val="333333"/>
          <w:spacing w:val="-26"/>
        </w:rPr>
        <w:t xml:space="preserve"> </w:t>
      </w:r>
      <w:r>
        <w:rPr>
          <w:color w:val="333333"/>
        </w:rPr>
        <w:t>for</w:t>
      </w:r>
      <w:r>
        <w:rPr>
          <w:color w:val="333333"/>
          <w:spacing w:val="-27"/>
        </w:rPr>
        <w:t xml:space="preserve"> </w:t>
      </w:r>
      <w:r>
        <w:rPr>
          <w:color w:val="333333"/>
        </w:rPr>
        <w:t>which</w:t>
      </w:r>
      <w:r>
        <w:rPr>
          <w:color w:val="333333"/>
          <w:spacing w:val="-26"/>
        </w:rPr>
        <w:t xml:space="preserve"> </w:t>
      </w:r>
      <w:r>
        <w:rPr>
          <w:color w:val="333333"/>
        </w:rPr>
        <w:t>Board</w:t>
      </w:r>
      <w:r>
        <w:rPr>
          <w:color w:val="333333"/>
          <w:spacing w:val="-26"/>
        </w:rPr>
        <w:t xml:space="preserve"> </w:t>
      </w:r>
      <w:r>
        <w:rPr>
          <w:color w:val="333333"/>
        </w:rPr>
        <w:t>approval</w:t>
      </w:r>
      <w:r>
        <w:rPr>
          <w:color w:val="333333"/>
          <w:spacing w:val="-27"/>
        </w:rPr>
        <w:t xml:space="preserve"> </w:t>
      </w:r>
      <w:r>
        <w:rPr>
          <w:color w:val="333333"/>
        </w:rPr>
        <w:t>is</w:t>
      </w:r>
      <w:r>
        <w:rPr>
          <w:color w:val="333333"/>
          <w:spacing w:val="-26"/>
        </w:rPr>
        <w:t xml:space="preserve"> </w:t>
      </w:r>
      <w:r>
        <w:rPr>
          <w:color w:val="333333"/>
        </w:rPr>
        <w:t>required</w:t>
      </w:r>
      <w:r>
        <w:rPr>
          <w:color w:val="333333"/>
          <w:spacing w:val="-26"/>
        </w:rPr>
        <w:t xml:space="preserve"> </w:t>
      </w:r>
      <w:r>
        <w:rPr>
          <w:color w:val="333333"/>
        </w:rPr>
        <w:t>to</w:t>
      </w:r>
      <w:r>
        <w:rPr>
          <w:color w:val="333333"/>
          <w:spacing w:val="-27"/>
        </w:rPr>
        <w:t xml:space="preserve"> </w:t>
      </w:r>
      <w:r>
        <w:rPr>
          <w:color w:val="333333"/>
        </w:rPr>
        <w:t>the</w:t>
      </w:r>
      <w:r>
        <w:rPr>
          <w:color w:val="333333"/>
          <w:spacing w:val="-26"/>
        </w:rPr>
        <w:t xml:space="preserve"> </w:t>
      </w:r>
      <w:r>
        <w:rPr>
          <w:color w:val="333333"/>
          <w:spacing w:val="-3"/>
        </w:rPr>
        <w:t xml:space="preserve">Board </w:t>
      </w:r>
      <w:r>
        <w:rPr>
          <w:color w:val="333333"/>
        </w:rPr>
        <w:t>and</w:t>
      </w:r>
      <w:r>
        <w:rPr>
          <w:color w:val="333333"/>
          <w:spacing w:val="-22"/>
        </w:rPr>
        <w:t xml:space="preserve"> </w:t>
      </w:r>
      <w:r>
        <w:rPr>
          <w:color w:val="333333"/>
        </w:rPr>
        <w:t>shall</w:t>
      </w:r>
      <w:r>
        <w:rPr>
          <w:color w:val="333333"/>
          <w:spacing w:val="-21"/>
        </w:rPr>
        <w:t xml:space="preserve"> </w:t>
      </w:r>
      <w:r>
        <w:rPr>
          <w:color w:val="333333"/>
        </w:rPr>
        <w:t>inform</w:t>
      </w:r>
      <w:r>
        <w:rPr>
          <w:color w:val="333333"/>
          <w:spacing w:val="-21"/>
        </w:rPr>
        <w:t xml:space="preserve"> </w:t>
      </w:r>
      <w:r>
        <w:rPr>
          <w:color w:val="333333"/>
        </w:rPr>
        <w:t>the</w:t>
      </w:r>
      <w:r>
        <w:rPr>
          <w:color w:val="333333"/>
          <w:spacing w:val="-21"/>
        </w:rPr>
        <w:t xml:space="preserve"> </w:t>
      </w:r>
      <w:r>
        <w:rPr>
          <w:color w:val="333333"/>
        </w:rPr>
        <w:t>Board</w:t>
      </w:r>
      <w:r>
        <w:rPr>
          <w:color w:val="333333"/>
          <w:spacing w:val="-21"/>
        </w:rPr>
        <w:t xml:space="preserve"> </w:t>
      </w:r>
      <w:r>
        <w:rPr>
          <w:color w:val="333333"/>
        </w:rPr>
        <w:t>periodically</w:t>
      </w:r>
      <w:r>
        <w:rPr>
          <w:color w:val="333333"/>
          <w:spacing w:val="-21"/>
        </w:rPr>
        <w:t xml:space="preserve"> </w:t>
      </w:r>
      <w:r>
        <w:rPr>
          <w:color w:val="333333"/>
        </w:rPr>
        <w:t>as</w:t>
      </w:r>
      <w:r>
        <w:rPr>
          <w:color w:val="333333"/>
          <w:spacing w:val="-21"/>
        </w:rPr>
        <w:t xml:space="preserve"> </w:t>
      </w:r>
      <w:r>
        <w:rPr>
          <w:color w:val="333333"/>
        </w:rPr>
        <w:t>to</w:t>
      </w:r>
      <w:r>
        <w:rPr>
          <w:color w:val="333333"/>
          <w:spacing w:val="-21"/>
        </w:rPr>
        <w:t xml:space="preserve"> </w:t>
      </w:r>
      <w:r>
        <w:rPr>
          <w:color w:val="333333"/>
        </w:rPr>
        <w:t>the</w:t>
      </w:r>
      <w:r>
        <w:rPr>
          <w:color w:val="333333"/>
          <w:spacing w:val="-22"/>
        </w:rPr>
        <w:t xml:space="preserve"> </w:t>
      </w:r>
      <w:r>
        <w:rPr>
          <w:color w:val="333333"/>
        </w:rPr>
        <w:t>status</w:t>
      </w:r>
      <w:r>
        <w:rPr>
          <w:color w:val="333333"/>
          <w:spacing w:val="-21"/>
        </w:rPr>
        <w:t xml:space="preserve"> </w:t>
      </w:r>
      <w:r>
        <w:rPr>
          <w:color w:val="333333"/>
        </w:rPr>
        <w:t>of</w:t>
      </w:r>
      <w:r>
        <w:rPr>
          <w:color w:val="333333"/>
          <w:spacing w:val="-21"/>
        </w:rPr>
        <w:t xml:space="preserve"> </w:t>
      </w:r>
      <w:r>
        <w:rPr>
          <w:color w:val="333333"/>
        </w:rPr>
        <w:t>the</w:t>
      </w:r>
      <w:r>
        <w:rPr>
          <w:color w:val="333333"/>
          <w:spacing w:val="-21"/>
        </w:rPr>
        <w:t xml:space="preserve"> </w:t>
      </w:r>
      <w:r>
        <w:rPr>
          <w:color w:val="333333"/>
        </w:rPr>
        <w:t>District’s</w:t>
      </w:r>
      <w:r>
        <w:rPr>
          <w:color w:val="333333"/>
          <w:spacing w:val="-21"/>
        </w:rPr>
        <w:t xml:space="preserve"> </w:t>
      </w:r>
      <w:r>
        <w:rPr>
          <w:color w:val="333333"/>
        </w:rPr>
        <w:t>planning</w:t>
      </w:r>
      <w:r>
        <w:rPr>
          <w:color w:val="333333"/>
          <w:spacing w:val="-21"/>
        </w:rPr>
        <w:t xml:space="preserve"> </w:t>
      </w:r>
      <w:r>
        <w:rPr>
          <w:color w:val="333333"/>
        </w:rPr>
        <w:t>efforts.</w:t>
      </w:r>
    </w:p>
    <w:p w:rsidR="0038517C" w:rsidRDefault="0038517C">
      <w:pPr>
        <w:pStyle w:val="BodyText"/>
        <w:spacing w:before="1"/>
      </w:pPr>
    </w:p>
    <w:p w:rsidR="0038517C" w:rsidRDefault="007E49A9">
      <w:pPr>
        <w:pStyle w:val="BodyText"/>
        <w:spacing w:line="244" w:lineRule="auto"/>
        <w:ind w:left="4569" w:right="1084" w:firstLine="3588"/>
      </w:pPr>
      <w:r>
        <w:rPr>
          <w:color w:val="333333"/>
        </w:rPr>
        <w:t xml:space="preserve">Approved </w:t>
      </w:r>
      <w:r>
        <w:rPr>
          <w:color w:val="333333"/>
          <w:spacing w:val="-3"/>
        </w:rPr>
        <w:t xml:space="preserve">7/12/04 </w:t>
      </w:r>
      <w:r>
        <w:rPr>
          <w:color w:val="333333"/>
        </w:rPr>
        <w:t>Amended</w:t>
      </w:r>
      <w:r>
        <w:rPr>
          <w:color w:val="333333"/>
          <w:spacing w:val="-36"/>
        </w:rPr>
        <w:t xml:space="preserve"> </w:t>
      </w:r>
      <w:r>
        <w:rPr>
          <w:color w:val="333333"/>
        </w:rPr>
        <w:t>and</w:t>
      </w:r>
      <w:r>
        <w:rPr>
          <w:color w:val="333333"/>
          <w:spacing w:val="-36"/>
        </w:rPr>
        <w:t xml:space="preserve"> </w:t>
      </w:r>
      <w:r>
        <w:rPr>
          <w:color w:val="333333"/>
        </w:rPr>
        <w:t>renumbered</w:t>
      </w:r>
      <w:r>
        <w:rPr>
          <w:color w:val="333333"/>
          <w:spacing w:val="-35"/>
        </w:rPr>
        <w:t xml:space="preserve"> </w:t>
      </w:r>
      <w:r>
        <w:rPr>
          <w:color w:val="333333"/>
        </w:rPr>
        <w:t>3/2/15</w:t>
      </w:r>
      <w:r>
        <w:rPr>
          <w:color w:val="333333"/>
          <w:spacing w:val="-36"/>
        </w:rPr>
        <w:t xml:space="preserve"> </w:t>
      </w:r>
      <w:r>
        <w:rPr>
          <w:color w:val="333333"/>
        </w:rPr>
        <w:t>(formerly</w:t>
      </w:r>
      <w:r>
        <w:rPr>
          <w:color w:val="333333"/>
          <w:spacing w:val="-35"/>
        </w:rPr>
        <w:t xml:space="preserve"> </w:t>
      </w:r>
      <w:r>
        <w:rPr>
          <w:color w:val="333333"/>
        </w:rPr>
        <w:t>BP</w:t>
      </w:r>
      <w:r>
        <w:rPr>
          <w:color w:val="333333"/>
          <w:spacing w:val="-36"/>
        </w:rPr>
        <w:t xml:space="preserve"> </w:t>
      </w:r>
      <w:r>
        <w:rPr>
          <w:color w:val="333333"/>
          <w:spacing w:val="-3"/>
        </w:rPr>
        <w:t>3050)</w:t>
      </w:r>
    </w:p>
    <w:p w:rsidR="0038517C" w:rsidRDefault="0038517C">
      <w:pPr>
        <w:spacing w:line="244" w:lineRule="auto"/>
        <w:sectPr w:rsidR="0038517C">
          <w:pgSz w:w="12240" w:h="15840"/>
          <w:pgMar w:top="1380" w:right="340" w:bottom="1300" w:left="700" w:header="0" w:footer="961" w:gutter="0"/>
          <w:cols w:space="720"/>
        </w:sectPr>
      </w:pPr>
    </w:p>
    <w:p w:rsidR="0038517C" w:rsidRDefault="007E49A9">
      <w:pPr>
        <w:pStyle w:val="BodyText"/>
        <w:spacing w:before="80"/>
        <w:ind w:left="740"/>
      </w:pPr>
      <w:r>
        <w:rPr>
          <w:u w:val="single"/>
        </w:rPr>
        <w:lastRenderedPageBreak/>
        <w:t>Other Board Policies on Governance</w:t>
      </w:r>
    </w:p>
    <w:p w:rsidR="0038517C" w:rsidRDefault="0038517C">
      <w:pPr>
        <w:pStyle w:val="BodyText"/>
        <w:spacing w:before="7"/>
      </w:pPr>
    </w:p>
    <w:p w:rsidR="0038517C" w:rsidRDefault="007E49A9">
      <w:pPr>
        <w:pStyle w:val="BodyText"/>
        <w:ind w:left="740"/>
      </w:pPr>
      <w:r>
        <w:t>Board Policy 2222: Student Role in Governance</w:t>
      </w:r>
    </w:p>
    <w:p w:rsidR="0038517C" w:rsidRDefault="007E49A9">
      <w:pPr>
        <w:pStyle w:val="BodyText"/>
        <w:spacing w:before="6" w:line="244" w:lineRule="auto"/>
        <w:ind w:left="740" w:right="1566"/>
      </w:pPr>
      <w:r>
        <w:t>Board</w:t>
      </w:r>
      <w:r>
        <w:rPr>
          <w:spacing w:val="-23"/>
        </w:rPr>
        <w:t xml:space="preserve"> </w:t>
      </w:r>
      <w:r>
        <w:t>Policy</w:t>
      </w:r>
      <w:r>
        <w:rPr>
          <w:spacing w:val="-23"/>
        </w:rPr>
        <w:t xml:space="preserve"> </w:t>
      </w:r>
      <w:r>
        <w:t>2223:</w:t>
      </w:r>
      <w:r>
        <w:rPr>
          <w:spacing w:val="-23"/>
        </w:rPr>
        <w:t xml:space="preserve"> </w:t>
      </w:r>
      <w:r>
        <w:t>Role</w:t>
      </w:r>
      <w:r>
        <w:rPr>
          <w:spacing w:val="-23"/>
        </w:rPr>
        <w:t xml:space="preserve"> </w:t>
      </w:r>
      <w:r>
        <w:t>of</w:t>
      </w:r>
      <w:r>
        <w:rPr>
          <w:spacing w:val="-22"/>
        </w:rPr>
        <w:t xml:space="preserve"> </w:t>
      </w:r>
      <w:r>
        <w:t>the</w:t>
      </w:r>
      <w:r>
        <w:rPr>
          <w:spacing w:val="-23"/>
        </w:rPr>
        <w:t xml:space="preserve"> </w:t>
      </w:r>
      <w:r>
        <w:t>Academic</w:t>
      </w:r>
      <w:r>
        <w:rPr>
          <w:spacing w:val="-23"/>
        </w:rPr>
        <w:t xml:space="preserve"> </w:t>
      </w:r>
      <w:r>
        <w:t>Senate</w:t>
      </w:r>
      <w:r>
        <w:rPr>
          <w:spacing w:val="-23"/>
        </w:rPr>
        <w:t xml:space="preserve"> </w:t>
      </w:r>
      <w:r>
        <w:t>in</w:t>
      </w:r>
      <w:r>
        <w:rPr>
          <w:spacing w:val="-23"/>
        </w:rPr>
        <w:t xml:space="preserve"> </w:t>
      </w:r>
      <w:r>
        <w:t>Academic</w:t>
      </w:r>
      <w:r>
        <w:rPr>
          <w:spacing w:val="-22"/>
        </w:rPr>
        <w:t xml:space="preserve"> </w:t>
      </w:r>
      <w:r>
        <w:t>and</w:t>
      </w:r>
      <w:r>
        <w:rPr>
          <w:spacing w:val="-23"/>
        </w:rPr>
        <w:t xml:space="preserve"> </w:t>
      </w:r>
      <w:r>
        <w:t>Professional</w:t>
      </w:r>
      <w:r>
        <w:rPr>
          <w:spacing w:val="-23"/>
        </w:rPr>
        <w:t xml:space="preserve"> </w:t>
      </w:r>
      <w:r>
        <w:t>Matters Board Policy 2224: Role of Classified Staff in</w:t>
      </w:r>
      <w:r>
        <w:rPr>
          <w:spacing w:val="-4"/>
        </w:rPr>
        <w:t xml:space="preserve"> </w:t>
      </w:r>
      <w:r>
        <w:t>Governance</w:t>
      </w:r>
    </w:p>
    <w:p w:rsidR="0038517C" w:rsidRDefault="0038517C">
      <w:pPr>
        <w:pStyle w:val="BodyText"/>
        <w:rPr>
          <w:sz w:val="28"/>
        </w:rPr>
      </w:pPr>
    </w:p>
    <w:p w:rsidR="0038517C" w:rsidRDefault="0038517C">
      <w:pPr>
        <w:pStyle w:val="BodyText"/>
        <w:rPr>
          <w:sz w:val="28"/>
        </w:rPr>
      </w:pPr>
    </w:p>
    <w:p w:rsidR="0038517C" w:rsidRDefault="007E49A9">
      <w:pPr>
        <w:pStyle w:val="BodyText"/>
        <w:spacing w:before="204"/>
        <w:ind w:left="740"/>
      </w:pPr>
      <w:r>
        <w:rPr>
          <w:u w:val="single"/>
        </w:rPr>
        <w:t>ACCJC Accreditation Standard Related to Governance</w:t>
      </w:r>
    </w:p>
    <w:p w:rsidR="0038517C" w:rsidRDefault="0038517C">
      <w:pPr>
        <w:pStyle w:val="BodyText"/>
        <w:rPr>
          <w:sz w:val="16"/>
        </w:rPr>
      </w:pPr>
    </w:p>
    <w:p w:rsidR="0038517C" w:rsidRDefault="007E49A9">
      <w:pPr>
        <w:pStyle w:val="BodyText"/>
        <w:spacing w:before="102"/>
        <w:ind w:left="740"/>
      </w:pPr>
      <w:r>
        <w:t>Standard IV.B.3</w:t>
      </w:r>
    </w:p>
    <w:p w:rsidR="0038517C" w:rsidRDefault="007E49A9">
      <w:pPr>
        <w:pStyle w:val="BodyText"/>
        <w:spacing w:before="1" w:line="244" w:lineRule="auto"/>
        <w:ind w:left="740" w:right="1222"/>
      </w:pPr>
      <w:r>
        <w:rPr>
          <w:w w:val="95"/>
        </w:rPr>
        <w:t xml:space="preserve">Through established policies and procedures, the CEO guides institutional improvement of </w:t>
      </w:r>
      <w:r>
        <w:t>the teaching and learning environment by:</w:t>
      </w:r>
    </w:p>
    <w:p w:rsidR="0038517C" w:rsidRDefault="0038517C">
      <w:pPr>
        <w:pStyle w:val="BodyText"/>
        <w:spacing w:before="9"/>
        <w:rPr>
          <w:sz w:val="25"/>
        </w:rPr>
      </w:pPr>
    </w:p>
    <w:p w:rsidR="0038517C" w:rsidRDefault="007E49A9" w:rsidP="006659CF">
      <w:pPr>
        <w:pStyle w:val="ListParagraph"/>
        <w:numPr>
          <w:ilvl w:val="0"/>
          <w:numId w:val="7"/>
        </w:numPr>
        <w:tabs>
          <w:tab w:val="left" w:pos="1099"/>
          <w:tab w:val="left" w:pos="1100"/>
        </w:tabs>
        <w:rPr>
          <w:sz w:val="24"/>
        </w:rPr>
      </w:pPr>
      <w:r>
        <w:rPr>
          <w:sz w:val="24"/>
        </w:rPr>
        <w:t>establishing a collegial process that sets values, goals, and</w:t>
      </w:r>
      <w:r>
        <w:rPr>
          <w:spacing w:val="-31"/>
          <w:sz w:val="24"/>
        </w:rPr>
        <w:t xml:space="preserve"> </w:t>
      </w:r>
      <w:r>
        <w:rPr>
          <w:sz w:val="24"/>
        </w:rPr>
        <w:t>priorities;</w:t>
      </w:r>
    </w:p>
    <w:p w:rsidR="0038517C" w:rsidRDefault="007E49A9" w:rsidP="006659CF">
      <w:pPr>
        <w:pStyle w:val="ListParagraph"/>
        <w:numPr>
          <w:ilvl w:val="0"/>
          <w:numId w:val="7"/>
        </w:numPr>
        <w:tabs>
          <w:tab w:val="left" w:pos="1099"/>
          <w:tab w:val="left" w:pos="1100"/>
        </w:tabs>
        <w:spacing w:before="6"/>
        <w:rPr>
          <w:sz w:val="24"/>
        </w:rPr>
      </w:pPr>
      <w:r>
        <w:rPr>
          <w:sz w:val="24"/>
        </w:rPr>
        <w:t>ensuring</w:t>
      </w:r>
      <w:r>
        <w:rPr>
          <w:spacing w:val="-14"/>
          <w:sz w:val="24"/>
        </w:rPr>
        <w:t xml:space="preserve"> </w:t>
      </w:r>
      <w:r>
        <w:rPr>
          <w:sz w:val="24"/>
        </w:rPr>
        <w:t>the</w:t>
      </w:r>
      <w:r>
        <w:rPr>
          <w:spacing w:val="-14"/>
          <w:sz w:val="24"/>
        </w:rPr>
        <w:t xml:space="preserve"> </w:t>
      </w:r>
      <w:r>
        <w:rPr>
          <w:sz w:val="24"/>
        </w:rPr>
        <w:t>college</w:t>
      </w:r>
      <w:r>
        <w:rPr>
          <w:spacing w:val="-13"/>
          <w:sz w:val="24"/>
        </w:rPr>
        <w:t xml:space="preserve"> </w:t>
      </w:r>
      <w:r>
        <w:rPr>
          <w:sz w:val="24"/>
        </w:rPr>
        <w:t>sets</w:t>
      </w:r>
      <w:r>
        <w:rPr>
          <w:spacing w:val="-14"/>
          <w:sz w:val="24"/>
        </w:rPr>
        <w:t xml:space="preserve"> </w:t>
      </w:r>
      <w:r>
        <w:rPr>
          <w:sz w:val="24"/>
        </w:rPr>
        <w:t>institutional</w:t>
      </w:r>
      <w:r>
        <w:rPr>
          <w:spacing w:val="-13"/>
          <w:sz w:val="24"/>
        </w:rPr>
        <w:t xml:space="preserve"> </w:t>
      </w:r>
      <w:r>
        <w:rPr>
          <w:sz w:val="24"/>
        </w:rPr>
        <w:t>performance</w:t>
      </w:r>
      <w:r>
        <w:rPr>
          <w:spacing w:val="-14"/>
          <w:sz w:val="24"/>
        </w:rPr>
        <w:t xml:space="preserve"> </w:t>
      </w:r>
      <w:r>
        <w:rPr>
          <w:sz w:val="24"/>
        </w:rPr>
        <w:t>standards</w:t>
      </w:r>
      <w:r>
        <w:rPr>
          <w:spacing w:val="-13"/>
          <w:sz w:val="24"/>
        </w:rPr>
        <w:t xml:space="preserve"> </w:t>
      </w:r>
      <w:r>
        <w:rPr>
          <w:sz w:val="24"/>
        </w:rPr>
        <w:t>for</w:t>
      </w:r>
      <w:r>
        <w:rPr>
          <w:spacing w:val="-14"/>
          <w:sz w:val="24"/>
        </w:rPr>
        <w:t xml:space="preserve"> </w:t>
      </w:r>
      <w:r>
        <w:rPr>
          <w:sz w:val="24"/>
        </w:rPr>
        <w:t>student</w:t>
      </w:r>
      <w:r>
        <w:rPr>
          <w:spacing w:val="-14"/>
          <w:sz w:val="24"/>
        </w:rPr>
        <w:t xml:space="preserve"> </w:t>
      </w:r>
      <w:r>
        <w:rPr>
          <w:sz w:val="24"/>
        </w:rPr>
        <w:t>achievement;</w:t>
      </w:r>
    </w:p>
    <w:p w:rsidR="0038517C" w:rsidRDefault="007E49A9" w:rsidP="006659CF">
      <w:pPr>
        <w:pStyle w:val="ListParagraph"/>
        <w:numPr>
          <w:ilvl w:val="0"/>
          <w:numId w:val="7"/>
        </w:numPr>
        <w:tabs>
          <w:tab w:val="left" w:pos="1099"/>
          <w:tab w:val="left" w:pos="1100"/>
        </w:tabs>
        <w:spacing w:before="16" w:line="228" w:lineRule="auto"/>
        <w:ind w:right="1735"/>
        <w:rPr>
          <w:sz w:val="24"/>
        </w:rPr>
      </w:pPr>
      <w:r>
        <w:rPr>
          <w:sz w:val="24"/>
        </w:rPr>
        <w:t>ensuring</w:t>
      </w:r>
      <w:r>
        <w:rPr>
          <w:spacing w:val="-32"/>
          <w:sz w:val="24"/>
        </w:rPr>
        <w:t xml:space="preserve"> </w:t>
      </w:r>
      <w:r>
        <w:rPr>
          <w:sz w:val="24"/>
        </w:rPr>
        <w:t>that</w:t>
      </w:r>
      <w:r>
        <w:rPr>
          <w:spacing w:val="-32"/>
          <w:sz w:val="24"/>
        </w:rPr>
        <w:t xml:space="preserve"> </w:t>
      </w:r>
      <w:r>
        <w:rPr>
          <w:sz w:val="24"/>
        </w:rPr>
        <w:t>evaluation</w:t>
      </w:r>
      <w:r>
        <w:rPr>
          <w:spacing w:val="-32"/>
          <w:sz w:val="24"/>
        </w:rPr>
        <w:t xml:space="preserve"> </w:t>
      </w:r>
      <w:r>
        <w:rPr>
          <w:sz w:val="24"/>
        </w:rPr>
        <w:t>and</w:t>
      </w:r>
      <w:r>
        <w:rPr>
          <w:spacing w:val="-32"/>
          <w:sz w:val="24"/>
        </w:rPr>
        <w:t xml:space="preserve"> </w:t>
      </w:r>
      <w:r>
        <w:rPr>
          <w:sz w:val="24"/>
        </w:rPr>
        <w:t>planning</w:t>
      </w:r>
      <w:r>
        <w:rPr>
          <w:spacing w:val="-32"/>
          <w:sz w:val="24"/>
        </w:rPr>
        <w:t xml:space="preserve"> </w:t>
      </w:r>
      <w:r>
        <w:rPr>
          <w:sz w:val="24"/>
        </w:rPr>
        <w:t>rely</w:t>
      </w:r>
      <w:r>
        <w:rPr>
          <w:spacing w:val="-32"/>
          <w:sz w:val="24"/>
        </w:rPr>
        <w:t xml:space="preserve"> </w:t>
      </w:r>
      <w:r>
        <w:rPr>
          <w:sz w:val="24"/>
        </w:rPr>
        <w:t>on</w:t>
      </w:r>
      <w:r>
        <w:rPr>
          <w:spacing w:val="-32"/>
          <w:sz w:val="24"/>
        </w:rPr>
        <w:t xml:space="preserve"> </w:t>
      </w:r>
      <w:r>
        <w:rPr>
          <w:sz w:val="24"/>
        </w:rPr>
        <w:t>high</w:t>
      </w:r>
      <w:r>
        <w:rPr>
          <w:spacing w:val="-32"/>
          <w:sz w:val="24"/>
        </w:rPr>
        <w:t xml:space="preserve"> </w:t>
      </w:r>
      <w:r>
        <w:rPr>
          <w:sz w:val="24"/>
        </w:rPr>
        <w:t>quality</w:t>
      </w:r>
      <w:r>
        <w:rPr>
          <w:spacing w:val="-31"/>
          <w:sz w:val="24"/>
        </w:rPr>
        <w:t xml:space="preserve"> </w:t>
      </w:r>
      <w:r>
        <w:rPr>
          <w:sz w:val="24"/>
        </w:rPr>
        <w:t>research</w:t>
      </w:r>
      <w:r>
        <w:rPr>
          <w:spacing w:val="-32"/>
          <w:sz w:val="24"/>
        </w:rPr>
        <w:t xml:space="preserve"> </w:t>
      </w:r>
      <w:r>
        <w:rPr>
          <w:sz w:val="24"/>
        </w:rPr>
        <w:t>and</w:t>
      </w:r>
      <w:r>
        <w:rPr>
          <w:spacing w:val="-32"/>
          <w:sz w:val="24"/>
        </w:rPr>
        <w:t xml:space="preserve"> </w:t>
      </w:r>
      <w:r>
        <w:rPr>
          <w:sz w:val="24"/>
        </w:rPr>
        <w:t>analysis</w:t>
      </w:r>
      <w:r>
        <w:rPr>
          <w:spacing w:val="-32"/>
          <w:sz w:val="24"/>
        </w:rPr>
        <w:t xml:space="preserve"> </w:t>
      </w:r>
      <w:r>
        <w:rPr>
          <w:sz w:val="24"/>
        </w:rPr>
        <w:t>of external and internal</w:t>
      </w:r>
      <w:r>
        <w:rPr>
          <w:spacing w:val="2"/>
          <w:sz w:val="24"/>
        </w:rPr>
        <w:t xml:space="preserve"> </w:t>
      </w:r>
      <w:r>
        <w:rPr>
          <w:sz w:val="24"/>
        </w:rPr>
        <w:t>conditions;</w:t>
      </w:r>
    </w:p>
    <w:p w:rsidR="0038517C" w:rsidRDefault="007E49A9" w:rsidP="006659CF">
      <w:pPr>
        <w:pStyle w:val="ListParagraph"/>
        <w:numPr>
          <w:ilvl w:val="0"/>
          <w:numId w:val="7"/>
        </w:numPr>
        <w:tabs>
          <w:tab w:val="left" w:pos="1099"/>
          <w:tab w:val="left" w:pos="1100"/>
        </w:tabs>
        <w:spacing w:before="34" w:line="228" w:lineRule="auto"/>
        <w:ind w:right="1123"/>
        <w:rPr>
          <w:sz w:val="24"/>
        </w:rPr>
      </w:pPr>
      <w:r>
        <w:rPr>
          <w:w w:val="95"/>
          <w:sz w:val="24"/>
        </w:rPr>
        <w:t xml:space="preserve">ensuring that educational planning is integrated with resource planning and allocation to </w:t>
      </w:r>
      <w:r>
        <w:rPr>
          <w:sz w:val="24"/>
        </w:rPr>
        <w:t>support student achievement and</w:t>
      </w:r>
      <w:r>
        <w:rPr>
          <w:spacing w:val="-2"/>
          <w:sz w:val="24"/>
        </w:rPr>
        <w:t xml:space="preserve"> </w:t>
      </w:r>
      <w:r>
        <w:rPr>
          <w:sz w:val="24"/>
        </w:rPr>
        <w:t>learning;</w:t>
      </w:r>
    </w:p>
    <w:p w:rsidR="0038517C" w:rsidRDefault="007E49A9" w:rsidP="006659CF">
      <w:pPr>
        <w:pStyle w:val="ListParagraph"/>
        <w:numPr>
          <w:ilvl w:val="0"/>
          <w:numId w:val="7"/>
        </w:numPr>
        <w:tabs>
          <w:tab w:val="left" w:pos="1099"/>
          <w:tab w:val="left" w:pos="1100"/>
        </w:tabs>
        <w:spacing w:before="39" w:line="228" w:lineRule="auto"/>
        <w:ind w:right="2373"/>
        <w:rPr>
          <w:sz w:val="24"/>
        </w:rPr>
      </w:pPr>
      <w:r>
        <w:rPr>
          <w:w w:val="95"/>
          <w:sz w:val="24"/>
        </w:rPr>
        <w:t>ensuring that the allocation of resources supports and improves learning</w:t>
      </w:r>
      <w:r>
        <w:rPr>
          <w:spacing w:val="-11"/>
          <w:w w:val="95"/>
          <w:sz w:val="24"/>
        </w:rPr>
        <w:t xml:space="preserve"> </w:t>
      </w:r>
      <w:r>
        <w:rPr>
          <w:w w:val="95"/>
          <w:sz w:val="24"/>
        </w:rPr>
        <w:t xml:space="preserve">and </w:t>
      </w:r>
      <w:r>
        <w:rPr>
          <w:sz w:val="24"/>
        </w:rPr>
        <w:t>achievement;</w:t>
      </w:r>
      <w:r>
        <w:rPr>
          <w:spacing w:val="2"/>
          <w:sz w:val="24"/>
        </w:rPr>
        <w:t xml:space="preserve"> </w:t>
      </w:r>
      <w:r>
        <w:rPr>
          <w:sz w:val="24"/>
        </w:rPr>
        <w:t>and</w:t>
      </w:r>
    </w:p>
    <w:p w:rsidR="0038517C" w:rsidRDefault="007E49A9" w:rsidP="006659CF">
      <w:pPr>
        <w:pStyle w:val="ListParagraph"/>
        <w:numPr>
          <w:ilvl w:val="0"/>
          <w:numId w:val="7"/>
        </w:numPr>
        <w:tabs>
          <w:tab w:val="left" w:pos="1099"/>
          <w:tab w:val="left" w:pos="1100"/>
        </w:tabs>
        <w:spacing w:before="34" w:line="228" w:lineRule="auto"/>
        <w:ind w:right="1465"/>
        <w:rPr>
          <w:sz w:val="24"/>
        </w:rPr>
      </w:pPr>
      <w:r>
        <w:rPr>
          <w:w w:val="95"/>
          <w:sz w:val="24"/>
        </w:rPr>
        <w:t>establishing procedures to evaluate overall institutional planning and</w:t>
      </w:r>
      <w:r>
        <w:rPr>
          <w:spacing w:val="-8"/>
          <w:w w:val="95"/>
          <w:sz w:val="24"/>
        </w:rPr>
        <w:t xml:space="preserve"> </w:t>
      </w:r>
      <w:r>
        <w:rPr>
          <w:w w:val="95"/>
          <w:sz w:val="24"/>
        </w:rPr>
        <w:t xml:space="preserve">implementation </w:t>
      </w:r>
      <w:r>
        <w:rPr>
          <w:sz w:val="24"/>
        </w:rPr>
        <w:t>efforts to achieve the mission of the</w:t>
      </w:r>
      <w:r>
        <w:rPr>
          <w:spacing w:val="-5"/>
          <w:sz w:val="24"/>
        </w:rPr>
        <w:t xml:space="preserve"> </w:t>
      </w:r>
      <w:r>
        <w:rPr>
          <w:sz w:val="24"/>
        </w:rPr>
        <w:t>institution.</w:t>
      </w:r>
    </w:p>
    <w:p w:rsidR="0038517C" w:rsidRDefault="0038517C">
      <w:pPr>
        <w:pStyle w:val="BodyText"/>
        <w:rPr>
          <w:sz w:val="28"/>
        </w:rPr>
      </w:pPr>
    </w:p>
    <w:p w:rsidR="0038517C" w:rsidRDefault="007E49A9">
      <w:pPr>
        <w:pStyle w:val="BodyText"/>
        <w:spacing w:before="243"/>
        <w:ind w:left="740"/>
      </w:pPr>
      <w:r>
        <w:rPr>
          <w:u w:val="single"/>
        </w:rPr>
        <w:t>ACCJC Standards Related to Participatory Governance</w:t>
      </w:r>
    </w:p>
    <w:p w:rsidR="0038517C" w:rsidRDefault="0038517C">
      <w:pPr>
        <w:pStyle w:val="BodyText"/>
        <w:rPr>
          <w:sz w:val="16"/>
        </w:rPr>
      </w:pPr>
    </w:p>
    <w:p w:rsidR="0038517C" w:rsidRDefault="007E49A9">
      <w:pPr>
        <w:pStyle w:val="BodyText"/>
        <w:spacing w:before="102" w:line="242" w:lineRule="auto"/>
        <w:ind w:left="740" w:right="1222"/>
      </w:pPr>
      <w:r>
        <w:rPr>
          <w:w w:val="95"/>
        </w:rPr>
        <w:t xml:space="preserve">I.B.1 The institution demonstrates a sustained, substantive and collegial dialog about </w:t>
      </w:r>
      <w:r>
        <w:t>student</w:t>
      </w:r>
      <w:r>
        <w:rPr>
          <w:spacing w:val="-36"/>
        </w:rPr>
        <w:t xml:space="preserve"> </w:t>
      </w:r>
      <w:r>
        <w:t>outcomes,</w:t>
      </w:r>
      <w:r>
        <w:rPr>
          <w:spacing w:val="-35"/>
        </w:rPr>
        <w:t xml:space="preserve"> </w:t>
      </w:r>
      <w:r>
        <w:t>student</w:t>
      </w:r>
      <w:r>
        <w:rPr>
          <w:spacing w:val="-35"/>
        </w:rPr>
        <w:t xml:space="preserve"> </w:t>
      </w:r>
      <w:r>
        <w:t>equity,</w:t>
      </w:r>
      <w:r>
        <w:rPr>
          <w:spacing w:val="-36"/>
        </w:rPr>
        <w:t xml:space="preserve"> </w:t>
      </w:r>
      <w:r>
        <w:t>academic</w:t>
      </w:r>
      <w:r>
        <w:rPr>
          <w:spacing w:val="-35"/>
        </w:rPr>
        <w:t xml:space="preserve"> </w:t>
      </w:r>
      <w:r>
        <w:t>quality,</w:t>
      </w:r>
      <w:r>
        <w:rPr>
          <w:spacing w:val="-35"/>
        </w:rPr>
        <w:t xml:space="preserve"> </w:t>
      </w:r>
      <w:r>
        <w:t>institutional</w:t>
      </w:r>
      <w:r>
        <w:rPr>
          <w:spacing w:val="-35"/>
        </w:rPr>
        <w:t xml:space="preserve"> </w:t>
      </w:r>
      <w:r>
        <w:t>effectiveness,</w:t>
      </w:r>
      <w:r>
        <w:rPr>
          <w:spacing w:val="-36"/>
        </w:rPr>
        <w:t xml:space="preserve"> </w:t>
      </w:r>
      <w:r>
        <w:t>and continuous improvement of student learning and</w:t>
      </w:r>
      <w:r>
        <w:rPr>
          <w:spacing w:val="-29"/>
        </w:rPr>
        <w:t xml:space="preserve"> </w:t>
      </w:r>
      <w:r>
        <w:t>achievement.</w:t>
      </w:r>
    </w:p>
    <w:p w:rsidR="0038517C" w:rsidRDefault="0038517C">
      <w:pPr>
        <w:pStyle w:val="BodyText"/>
        <w:spacing w:before="5"/>
      </w:pPr>
    </w:p>
    <w:p w:rsidR="0038517C" w:rsidRDefault="007E49A9">
      <w:pPr>
        <w:pStyle w:val="BodyText"/>
        <w:spacing w:before="1" w:line="244" w:lineRule="auto"/>
        <w:ind w:left="740" w:right="455"/>
      </w:pPr>
      <w:r>
        <w:t xml:space="preserve">I.B.7 The institution regularly evaluates its policies and practices across all areas of the </w:t>
      </w:r>
      <w:r>
        <w:rPr>
          <w:w w:val="95"/>
        </w:rPr>
        <w:t xml:space="preserve">institution, including instructional programs, student and learning support services, resource management, and governance processes to assure their effectiveness in supporting academic </w:t>
      </w:r>
      <w:r>
        <w:t>quality and accomplishment of the mission.</w:t>
      </w:r>
    </w:p>
    <w:p w:rsidR="0038517C" w:rsidRDefault="0038517C">
      <w:pPr>
        <w:pStyle w:val="BodyText"/>
        <w:spacing w:before="1"/>
      </w:pPr>
    </w:p>
    <w:p w:rsidR="0038517C" w:rsidRDefault="007E49A9">
      <w:pPr>
        <w:pStyle w:val="BodyText"/>
        <w:spacing w:line="244" w:lineRule="auto"/>
        <w:ind w:left="740" w:right="1157"/>
      </w:pPr>
      <w:r>
        <w:t>IV.A.5</w:t>
      </w:r>
      <w:r>
        <w:rPr>
          <w:spacing w:val="-35"/>
        </w:rPr>
        <w:t xml:space="preserve"> </w:t>
      </w:r>
      <w:r>
        <w:t>Through</w:t>
      </w:r>
      <w:r>
        <w:rPr>
          <w:spacing w:val="-34"/>
        </w:rPr>
        <w:t xml:space="preserve"> </w:t>
      </w:r>
      <w:r>
        <w:t>its</w:t>
      </w:r>
      <w:r>
        <w:rPr>
          <w:spacing w:val="-34"/>
        </w:rPr>
        <w:t xml:space="preserve"> </w:t>
      </w:r>
      <w:r>
        <w:t>system</w:t>
      </w:r>
      <w:r>
        <w:rPr>
          <w:spacing w:val="-35"/>
        </w:rPr>
        <w:t xml:space="preserve"> </w:t>
      </w:r>
      <w:r>
        <w:t>of</w:t>
      </w:r>
      <w:r>
        <w:rPr>
          <w:spacing w:val="-34"/>
        </w:rPr>
        <w:t xml:space="preserve"> </w:t>
      </w:r>
      <w:r>
        <w:t>board</w:t>
      </w:r>
      <w:r>
        <w:rPr>
          <w:spacing w:val="-34"/>
        </w:rPr>
        <w:t xml:space="preserve"> </w:t>
      </w:r>
      <w:r>
        <w:t>and</w:t>
      </w:r>
      <w:r>
        <w:rPr>
          <w:spacing w:val="-35"/>
        </w:rPr>
        <w:t xml:space="preserve"> </w:t>
      </w:r>
      <w:r>
        <w:t>institutional</w:t>
      </w:r>
      <w:r>
        <w:rPr>
          <w:spacing w:val="-34"/>
        </w:rPr>
        <w:t xml:space="preserve"> </w:t>
      </w:r>
      <w:r>
        <w:t>governance,</w:t>
      </w:r>
      <w:r>
        <w:rPr>
          <w:spacing w:val="-34"/>
        </w:rPr>
        <w:t xml:space="preserve"> </w:t>
      </w:r>
      <w:r>
        <w:t>the</w:t>
      </w:r>
      <w:r>
        <w:rPr>
          <w:spacing w:val="-35"/>
        </w:rPr>
        <w:t xml:space="preserve"> </w:t>
      </w:r>
      <w:r>
        <w:t>institution</w:t>
      </w:r>
      <w:r>
        <w:rPr>
          <w:spacing w:val="-34"/>
        </w:rPr>
        <w:t xml:space="preserve"> </w:t>
      </w:r>
      <w:r>
        <w:t>ensures</w:t>
      </w:r>
      <w:r>
        <w:rPr>
          <w:spacing w:val="-34"/>
        </w:rPr>
        <w:t xml:space="preserve"> </w:t>
      </w:r>
      <w:r>
        <w:t xml:space="preserve">the </w:t>
      </w:r>
      <w:r>
        <w:rPr>
          <w:w w:val="95"/>
        </w:rPr>
        <w:t xml:space="preserve">appropriate consideration of relevant perspectives; decision making aligned with expertise </w:t>
      </w:r>
      <w:r>
        <w:t>and</w:t>
      </w:r>
      <w:r>
        <w:rPr>
          <w:spacing w:val="-35"/>
        </w:rPr>
        <w:t xml:space="preserve"> </w:t>
      </w:r>
      <w:r>
        <w:t>responsibility;</w:t>
      </w:r>
      <w:r>
        <w:rPr>
          <w:spacing w:val="-34"/>
        </w:rPr>
        <w:t xml:space="preserve"> </w:t>
      </w:r>
      <w:r>
        <w:t>and</w:t>
      </w:r>
      <w:r>
        <w:rPr>
          <w:spacing w:val="-35"/>
        </w:rPr>
        <w:t xml:space="preserve"> </w:t>
      </w:r>
      <w:r>
        <w:t>timely</w:t>
      </w:r>
      <w:r>
        <w:rPr>
          <w:spacing w:val="-34"/>
        </w:rPr>
        <w:t xml:space="preserve"> </w:t>
      </w:r>
      <w:r>
        <w:t>action</w:t>
      </w:r>
      <w:r>
        <w:rPr>
          <w:spacing w:val="-35"/>
        </w:rPr>
        <w:t xml:space="preserve"> </w:t>
      </w:r>
      <w:r>
        <w:t>on</w:t>
      </w:r>
      <w:r>
        <w:rPr>
          <w:spacing w:val="-34"/>
        </w:rPr>
        <w:t xml:space="preserve"> </w:t>
      </w:r>
      <w:r>
        <w:t>institutional</w:t>
      </w:r>
      <w:r>
        <w:rPr>
          <w:spacing w:val="-35"/>
        </w:rPr>
        <w:t xml:space="preserve"> </w:t>
      </w:r>
      <w:r>
        <w:t>plans,</w:t>
      </w:r>
      <w:r>
        <w:rPr>
          <w:spacing w:val="-34"/>
        </w:rPr>
        <w:t xml:space="preserve"> </w:t>
      </w:r>
      <w:r>
        <w:t>policies,</w:t>
      </w:r>
      <w:r>
        <w:rPr>
          <w:spacing w:val="-35"/>
        </w:rPr>
        <w:t xml:space="preserve"> </w:t>
      </w:r>
      <w:r>
        <w:t>curricular</w:t>
      </w:r>
      <w:r>
        <w:rPr>
          <w:spacing w:val="-34"/>
        </w:rPr>
        <w:t xml:space="preserve"> </w:t>
      </w:r>
      <w:r>
        <w:t>change,</w:t>
      </w:r>
      <w:r>
        <w:rPr>
          <w:spacing w:val="-34"/>
        </w:rPr>
        <w:t xml:space="preserve"> </w:t>
      </w:r>
      <w:r>
        <w:t>and other key</w:t>
      </w:r>
      <w:r>
        <w:rPr>
          <w:spacing w:val="3"/>
        </w:rPr>
        <w:t xml:space="preserve"> </w:t>
      </w:r>
      <w:r>
        <w:t>considerations.</w:t>
      </w:r>
    </w:p>
    <w:p w:rsidR="0038517C" w:rsidRDefault="0038517C">
      <w:pPr>
        <w:pStyle w:val="BodyText"/>
        <w:spacing w:before="2"/>
      </w:pPr>
    </w:p>
    <w:p w:rsidR="0038517C" w:rsidRDefault="007E49A9" w:rsidP="006659CF">
      <w:pPr>
        <w:pStyle w:val="ListParagraph"/>
        <w:numPr>
          <w:ilvl w:val="2"/>
          <w:numId w:val="6"/>
        </w:numPr>
        <w:tabs>
          <w:tab w:val="left" w:pos="1499"/>
        </w:tabs>
        <w:spacing w:line="244" w:lineRule="auto"/>
        <w:ind w:right="1230" w:firstLine="0"/>
        <w:rPr>
          <w:sz w:val="24"/>
        </w:rPr>
      </w:pPr>
      <w:r>
        <w:rPr>
          <w:sz w:val="24"/>
        </w:rPr>
        <w:t xml:space="preserve">Leadership roles and the institution’s governance and decision-making policies, </w:t>
      </w:r>
      <w:r>
        <w:rPr>
          <w:w w:val="95"/>
          <w:sz w:val="24"/>
        </w:rPr>
        <w:t>procedures, and processes are regularly evaluated to assure their integrity and</w:t>
      </w:r>
      <w:r>
        <w:rPr>
          <w:spacing w:val="-24"/>
          <w:w w:val="95"/>
          <w:sz w:val="24"/>
        </w:rPr>
        <w:t xml:space="preserve"> </w:t>
      </w:r>
      <w:r>
        <w:rPr>
          <w:w w:val="95"/>
          <w:sz w:val="24"/>
        </w:rPr>
        <w:t xml:space="preserve">effectiveness. </w:t>
      </w:r>
      <w:r>
        <w:rPr>
          <w:sz w:val="24"/>
        </w:rPr>
        <w:t>The</w:t>
      </w:r>
      <w:r>
        <w:rPr>
          <w:spacing w:val="-28"/>
          <w:sz w:val="24"/>
        </w:rPr>
        <w:t xml:space="preserve"> </w:t>
      </w:r>
      <w:r>
        <w:rPr>
          <w:sz w:val="24"/>
        </w:rPr>
        <w:t>institution</w:t>
      </w:r>
      <w:r>
        <w:rPr>
          <w:spacing w:val="-27"/>
          <w:sz w:val="24"/>
        </w:rPr>
        <w:t xml:space="preserve"> </w:t>
      </w:r>
      <w:r>
        <w:rPr>
          <w:sz w:val="24"/>
        </w:rPr>
        <w:t>widely</w:t>
      </w:r>
      <w:r>
        <w:rPr>
          <w:spacing w:val="-28"/>
          <w:sz w:val="24"/>
        </w:rPr>
        <w:t xml:space="preserve"> </w:t>
      </w:r>
      <w:r>
        <w:rPr>
          <w:sz w:val="24"/>
        </w:rPr>
        <w:t>communicates</w:t>
      </w:r>
      <w:r>
        <w:rPr>
          <w:spacing w:val="-27"/>
          <w:sz w:val="24"/>
        </w:rPr>
        <w:t xml:space="preserve"> </w:t>
      </w:r>
      <w:r>
        <w:rPr>
          <w:sz w:val="24"/>
        </w:rPr>
        <w:t>the</w:t>
      </w:r>
      <w:r>
        <w:rPr>
          <w:spacing w:val="-28"/>
          <w:sz w:val="24"/>
        </w:rPr>
        <w:t xml:space="preserve"> </w:t>
      </w:r>
      <w:r>
        <w:rPr>
          <w:sz w:val="24"/>
        </w:rPr>
        <w:t>results</w:t>
      </w:r>
      <w:r>
        <w:rPr>
          <w:spacing w:val="-27"/>
          <w:sz w:val="24"/>
        </w:rPr>
        <w:t xml:space="preserve"> </w:t>
      </w:r>
      <w:r>
        <w:rPr>
          <w:sz w:val="24"/>
        </w:rPr>
        <w:t>of</w:t>
      </w:r>
      <w:r>
        <w:rPr>
          <w:spacing w:val="-28"/>
          <w:sz w:val="24"/>
        </w:rPr>
        <w:t xml:space="preserve"> </w:t>
      </w:r>
      <w:r>
        <w:rPr>
          <w:sz w:val="24"/>
        </w:rPr>
        <w:t>these</w:t>
      </w:r>
      <w:r>
        <w:rPr>
          <w:spacing w:val="-27"/>
          <w:sz w:val="24"/>
        </w:rPr>
        <w:t xml:space="preserve"> </w:t>
      </w:r>
      <w:r>
        <w:rPr>
          <w:sz w:val="24"/>
        </w:rPr>
        <w:t>evaluations</w:t>
      </w:r>
      <w:r>
        <w:rPr>
          <w:spacing w:val="-28"/>
          <w:sz w:val="24"/>
        </w:rPr>
        <w:t xml:space="preserve"> </w:t>
      </w:r>
      <w:r>
        <w:rPr>
          <w:sz w:val="24"/>
        </w:rPr>
        <w:t>and</w:t>
      </w:r>
      <w:r>
        <w:rPr>
          <w:spacing w:val="-27"/>
          <w:sz w:val="24"/>
        </w:rPr>
        <w:t xml:space="preserve"> </w:t>
      </w:r>
      <w:r>
        <w:rPr>
          <w:sz w:val="24"/>
        </w:rPr>
        <w:t>uses</w:t>
      </w:r>
      <w:r>
        <w:rPr>
          <w:spacing w:val="-28"/>
          <w:sz w:val="24"/>
        </w:rPr>
        <w:t xml:space="preserve"> </w:t>
      </w:r>
      <w:r>
        <w:rPr>
          <w:sz w:val="24"/>
        </w:rPr>
        <w:t>them</w:t>
      </w:r>
      <w:r>
        <w:rPr>
          <w:spacing w:val="-27"/>
          <w:sz w:val="24"/>
        </w:rPr>
        <w:t xml:space="preserve"> </w:t>
      </w:r>
      <w:r>
        <w:rPr>
          <w:sz w:val="24"/>
        </w:rPr>
        <w:t>as</w:t>
      </w:r>
      <w:r>
        <w:rPr>
          <w:spacing w:val="-28"/>
          <w:sz w:val="24"/>
        </w:rPr>
        <w:t xml:space="preserve"> </w:t>
      </w:r>
      <w:r>
        <w:rPr>
          <w:sz w:val="24"/>
        </w:rPr>
        <w:t>the basis for</w:t>
      </w:r>
      <w:r>
        <w:rPr>
          <w:spacing w:val="3"/>
          <w:sz w:val="24"/>
        </w:rPr>
        <w:t xml:space="preserve"> </w:t>
      </w:r>
      <w:r>
        <w:rPr>
          <w:sz w:val="24"/>
        </w:rPr>
        <w:t>improvement.</w:t>
      </w:r>
    </w:p>
    <w:p w:rsidR="0038517C" w:rsidRDefault="0038517C">
      <w:pPr>
        <w:spacing w:line="244" w:lineRule="auto"/>
        <w:rPr>
          <w:sz w:val="24"/>
        </w:rPr>
        <w:sectPr w:rsidR="0038517C">
          <w:pgSz w:w="12240" w:h="15840"/>
          <w:pgMar w:top="1360" w:right="340" w:bottom="1300" w:left="700" w:header="0" w:footer="961" w:gutter="0"/>
          <w:cols w:space="720"/>
        </w:sectPr>
      </w:pPr>
    </w:p>
    <w:p w:rsidR="0038517C" w:rsidRDefault="007E49A9">
      <w:pPr>
        <w:pStyle w:val="Heading1"/>
        <w:spacing w:before="46"/>
      </w:pPr>
      <w:r>
        <w:rPr>
          <w:color w:val="0070C0"/>
          <w:w w:val="95"/>
        </w:rPr>
        <w:lastRenderedPageBreak/>
        <w:t>Appendix C - Legal Definition of Governance in California Community Colleges</w:t>
      </w:r>
    </w:p>
    <w:p w:rsidR="0038517C" w:rsidRDefault="0038517C">
      <w:pPr>
        <w:pStyle w:val="BodyText"/>
        <w:spacing w:before="8"/>
        <w:rPr>
          <w:b/>
          <w:sz w:val="26"/>
        </w:rPr>
      </w:pPr>
    </w:p>
    <w:p w:rsidR="0038517C" w:rsidRDefault="007E49A9">
      <w:pPr>
        <w:pStyle w:val="BodyText"/>
        <w:ind w:left="740"/>
      </w:pPr>
      <w:r>
        <w:t>Education Code defines Collegial Consultation as follows:</w:t>
      </w:r>
    </w:p>
    <w:p w:rsidR="0038517C" w:rsidRDefault="0038517C">
      <w:pPr>
        <w:pStyle w:val="BodyText"/>
        <w:spacing w:before="6"/>
      </w:pPr>
    </w:p>
    <w:p w:rsidR="0038517C" w:rsidRDefault="007E49A9">
      <w:pPr>
        <w:pStyle w:val="BodyText"/>
        <w:spacing w:before="1"/>
        <w:ind w:left="740"/>
      </w:pPr>
      <w:r>
        <w:t>Education Code-70902</w:t>
      </w:r>
    </w:p>
    <w:p w:rsidR="0038517C" w:rsidRDefault="007E49A9">
      <w:pPr>
        <w:spacing w:before="5" w:line="254" w:lineRule="auto"/>
        <w:ind w:left="740" w:right="1263"/>
        <w:rPr>
          <w:sz w:val="24"/>
        </w:rPr>
      </w:pPr>
      <w:r>
        <w:rPr>
          <w:w w:val="95"/>
          <w:sz w:val="24"/>
        </w:rPr>
        <w:t xml:space="preserve">Establish procedures that are consistent with minimum standards established by the board </w:t>
      </w:r>
      <w:r>
        <w:rPr>
          <w:w w:val="90"/>
          <w:sz w:val="24"/>
        </w:rPr>
        <w:t xml:space="preserve">of governors </w:t>
      </w:r>
      <w:r>
        <w:rPr>
          <w:b/>
          <w:w w:val="90"/>
          <w:sz w:val="24"/>
        </w:rPr>
        <w:t xml:space="preserve">to ensure faculty, staff, and students the opportunity to express their </w:t>
      </w:r>
      <w:r>
        <w:rPr>
          <w:b/>
          <w:w w:val="85"/>
          <w:sz w:val="24"/>
        </w:rPr>
        <w:t xml:space="preserve">opinions at the campus level, to ensure that these opinions are given every reasonable </w:t>
      </w:r>
      <w:r>
        <w:rPr>
          <w:b/>
          <w:w w:val="90"/>
          <w:sz w:val="24"/>
        </w:rPr>
        <w:t xml:space="preserve">consideration, to ensure the right to participate effectively in district and college </w:t>
      </w:r>
      <w:r>
        <w:rPr>
          <w:b/>
          <w:w w:val="95"/>
          <w:sz w:val="24"/>
        </w:rPr>
        <w:t>governance</w:t>
      </w:r>
      <w:r>
        <w:rPr>
          <w:w w:val="95"/>
          <w:sz w:val="24"/>
        </w:rPr>
        <w:t xml:space="preserve">, and to ensure the right of academic senates to assume primary responsibility </w:t>
      </w:r>
      <w:r>
        <w:rPr>
          <w:sz w:val="24"/>
        </w:rPr>
        <w:t>for making recommendations in the areas of curriculum and academic standards.</w:t>
      </w:r>
    </w:p>
    <w:p w:rsidR="0038517C" w:rsidRDefault="0038517C">
      <w:pPr>
        <w:spacing w:line="254" w:lineRule="auto"/>
        <w:rPr>
          <w:sz w:val="24"/>
        </w:rPr>
        <w:sectPr w:rsidR="0038517C">
          <w:pgSz w:w="12240" w:h="15840"/>
          <w:pgMar w:top="1380" w:right="340" w:bottom="1300" w:left="700" w:header="0" w:footer="961" w:gutter="0"/>
          <w:cols w:space="720"/>
        </w:sectPr>
      </w:pPr>
    </w:p>
    <w:p w:rsidR="0038517C" w:rsidRDefault="007E49A9">
      <w:pPr>
        <w:pStyle w:val="Heading1"/>
        <w:spacing w:before="46"/>
        <w:ind w:left="811"/>
      </w:pPr>
      <w:r>
        <w:rPr>
          <w:color w:val="0070C0"/>
          <w:w w:val="95"/>
        </w:rPr>
        <w:lastRenderedPageBreak/>
        <w:t>Appendix D - Educational Master Plan Goals</w:t>
      </w:r>
    </w:p>
    <w:p w:rsidR="0038517C" w:rsidRDefault="0038517C">
      <w:pPr>
        <w:pStyle w:val="BodyText"/>
        <w:spacing w:before="3"/>
        <w:rPr>
          <w:b/>
          <w:sz w:val="26"/>
        </w:rPr>
      </w:pPr>
    </w:p>
    <w:p w:rsidR="0038517C" w:rsidRDefault="007E49A9">
      <w:pPr>
        <w:spacing w:line="249" w:lineRule="auto"/>
        <w:ind w:left="740" w:right="1222"/>
        <w:rPr>
          <w:rFonts w:ascii="Georgia-BoldItalic" w:hAnsi="Georgia-BoldItalic"/>
          <w:b/>
          <w:i/>
          <w:sz w:val="24"/>
        </w:rPr>
      </w:pPr>
      <w:r>
        <w:rPr>
          <w:rFonts w:ascii="Georgia-BoldItalic" w:hAnsi="Georgia-BoldItalic"/>
          <w:b/>
          <w:i/>
          <w:color w:val="0070C0"/>
          <w:w w:val="75"/>
          <w:sz w:val="24"/>
        </w:rPr>
        <w:t>These goals are approached in a way that exemplifies Foothill College’s culture of innovation and problem solving, with emphasis on eliminating disproportionate impact among student groups:</w:t>
      </w:r>
    </w:p>
    <w:p w:rsidR="0038517C" w:rsidRDefault="0038517C">
      <w:pPr>
        <w:pStyle w:val="BodyText"/>
        <w:spacing w:before="7"/>
        <w:rPr>
          <w:rFonts w:ascii="Georgia-BoldItalic"/>
          <w:b/>
          <w:i/>
          <w:sz w:val="23"/>
        </w:rPr>
      </w:pPr>
    </w:p>
    <w:p w:rsidR="0038517C" w:rsidRDefault="007E49A9">
      <w:pPr>
        <w:pStyle w:val="Heading1"/>
        <w:spacing w:line="249" w:lineRule="auto"/>
        <w:ind w:right="1464"/>
      </w:pPr>
      <w:r>
        <w:rPr>
          <w:color w:val="0070C0"/>
          <w:w w:val="85"/>
          <w:u w:val="single" w:color="0070C0"/>
        </w:rPr>
        <w:t>Create a culture of equity that promotes student success, particularly for underserved</w:t>
      </w:r>
      <w:r>
        <w:rPr>
          <w:color w:val="0070C0"/>
          <w:w w:val="85"/>
        </w:rPr>
        <w:t xml:space="preserve"> </w:t>
      </w:r>
      <w:r>
        <w:rPr>
          <w:color w:val="0070C0"/>
          <w:w w:val="95"/>
          <w:u w:val="single" w:color="0070C0"/>
        </w:rPr>
        <w:t>students.</w:t>
      </w:r>
    </w:p>
    <w:p w:rsidR="0038517C" w:rsidRDefault="007E49A9">
      <w:pPr>
        <w:pStyle w:val="BodyText"/>
        <w:tabs>
          <w:tab w:val="left" w:pos="1459"/>
        </w:tabs>
        <w:spacing w:before="12" w:line="244" w:lineRule="auto"/>
        <w:ind w:left="1460" w:right="1710" w:hanging="360"/>
      </w:pPr>
      <w:r>
        <w:rPr>
          <w:rFonts w:ascii="Arial Narrow" w:hAnsi="Arial Narrow"/>
          <w:w w:val="90"/>
        </w:rPr>
        <w:t>§</w:t>
      </w:r>
      <w:r>
        <w:rPr>
          <w:rFonts w:ascii="Arial Narrow" w:hAnsi="Arial Narrow"/>
          <w:w w:val="90"/>
        </w:rPr>
        <w:t></w:t>
      </w:r>
      <w:r>
        <w:rPr>
          <w:rFonts w:ascii="Arial Narrow" w:hAnsi="Arial Narrow"/>
          <w:w w:val="90"/>
        </w:rPr>
        <w:tab/>
      </w:r>
      <w:r>
        <w:rPr>
          <w:w w:val="95"/>
        </w:rPr>
        <w:t xml:space="preserve">Implement activities to improve achievement of student outcomes among those </w:t>
      </w:r>
      <w:r>
        <w:t>population groups experiencing disproportionate</w:t>
      </w:r>
      <w:r>
        <w:rPr>
          <w:spacing w:val="-19"/>
        </w:rPr>
        <w:t xml:space="preserve"> </w:t>
      </w:r>
      <w:r>
        <w:t>impact.</w:t>
      </w:r>
    </w:p>
    <w:p w:rsidR="0038517C" w:rsidRDefault="007E49A9">
      <w:pPr>
        <w:pStyle w:val="BodyText"/>
        <w:tabs>
          <w:tab w:val="left" w:pos="1459"/>
        </w:tabs>
        <w:spacing w:line="273" w:lineRule="exact"/>
        <w:ind w:left="1100"/>
      </w:pPr>
      <w:r>
        <w:rPr>
          <w:rFonts w:ascii="Arial Narrow" w:hAnsi="Arial Narrow"/>
          <w:w w:val="90"/>
        </w:rPr>
        <w:t>§</w:t>
      </w:r>
      <w:r>
        <w:rPr>
          <w:rFonts w:ascii="Arial Narrow" w:hAnsi="Arial Narrow"/>
          <w:w w:val="90"/>
        </w:rPr>
        <w:t></w:t>
      </w:r>
      <w:r>
        <w:rPr>
          <w:rFonts w:ascii="Arial Narrow" w:hAnsi="Arial Narrow"/>
          <w:w w:val="90"/>
        </w:rPr>
        <w:tab/>
      </w:r>
      <w:r>
        <w:t>Reduce</w:t>
      </w:r>
      <w:r>
        <w:rPr>
          <w:spacing w:val="-11"/>
        </w:rPr>
        <w:t xml:space="preserve"> </w:t>
      </w:r>
      <w:r>
        <w:t>barriers</w:t>
      </w:r>
      <w:r>
        <w:rPr>
          <w:spacing w:val="-11"/>
        </w:rPr>
        <w:t xml:space="preserve"> </w:t>
      </w:r>
      <w:r>
        <w:t>and</w:t>
      </w:r>
      <w:r>
        <w:rPr>
          <w:spacing w:val="-11"/>
        </w:rPr>
        <w:t xml:space="preserve"> </w:t>
      </w:r>
      <w:r>
        <w:t>facilitate</w:t>
      </w:r>
      <w:r>
        <w:rPr>
          <w:spacing w:val="-11"/>
        </w:rPr>
        <w:t xml:space="preserve"> </w:t>
      </w:r>
      <w:r>
        <w:t>students’</w:t>
      </w:r>
      <w:r>
        <w:rPr>
          <w:spacing w:val="-11"/>
        </w:rPr>
        <w:t xml:space="preserve"> </w:t>
      </w:r>
      <w:r>
        <w:t>ease</w:t>
      </w:r>
      <w:r>
        <w:rPr>
          <w:spacing w:val="-11"/>
        </w:rPr>
        <w:t xml:space="preserve"> </w:t>
      </w:r>
      <w:r>
        <w:t>of</w:t>
      </w:r>
      <w:r>
        <w:rPr>
          <w:spacing w:val="-11"/>
        </w:rPr>
        <w:t xml:space="preserve"> </w:t>
      </w:r>
      <w:r>
        <w:t>access</w:t>
      </w:r>
      <w:r>
        <w:rPr>
          <w:spacing w:val="-11"/>
        </w:rPr>
        <w:t xml:space="preserve"> </w:t>
      </w:r>
      <w:r>
        <w:t>across</w:t>
      </w:r>
      <w:r>
        <w:rPr>
          <w:spacing w:val="-11"/>
        </w:rPr>
        <w:t xml:space="preserve"> </w:t>
      </w:r>
      <w:r>
        <w:t>the</w:t>
      </w:r>
      <w:r>
        <w:rPr>
          <w:spacing w:val="-11"/>
        </w:rPr>
        <w:t xml:space="preserve"> </w:t>
      </w:r>
      <w:r>
        <w:t>District</w:t>
      </w:r>
      <w:r>
        <w:rPr>
          <w:spacing w:val="-11"/>
        </w:rPr>
        <w:t xml:space="preserve"> </w:t>
      </w:r>
      <w:r>
        <w:t>and</w:t>
      </w:r>
      <w:r>
        <w:rPr>
          <w:spacing w:val="-11"/>
        </w:rPr>
        <w:t xml:space="preserve"> </w:t>
      </w:r>
      <w:r>
        <w:t>region.</w:t>
      </w:r>
    </w:p>
    <w:p w:rsidR="0038517C" w:rsidRDefault="007E49A9">
      <w:pPr>
        <w:pStyle w:val="BodyText"/>
        <w:tabs>
          <w:tab w:val="left" w:pos="1459"/>
        </w:tabs>
        <w:spacing w:before="5" w:line="274" w:lineRule="exact"/>
        <w:ind w:left="1100"/>
      </w:pPr>
      <w:r>
        <w:rPr>
          <w:rFonts w:ascii="Arial Narrow" w:hAnsi="Arial Narrow"/>
          <w:w w:val="90"/>
        </w:rPr>
        <w:t>§</w:t>
      </w:r>
      <w:r>
        <w:rPr>
          <w:rFonts w:ascii="Arial Narrow" w:hAnsi="Arial Narrow"/>
          <w:w w:val="90"/>
        </w:rPr>
        <w:t></w:t>
      </w:r>
      <w:r>
        <w:rPr>
          <w:rFonts w:ascii="Arial Narrow" w:hAnsi="Arial Narrow"/>
          <w:w w:val="90"/>
        </w:rPr>
        <w:tab/>
      </w:r>
      <w:r>
        <w:t>Enhance</w:t>
      </w:r>
      <w:r>
        <w:rPr>
          <w:spacing w:val="-11"/>
        </w:rPr>
        <w:t xml:space="preserve"> </w:t>
      </w:r>
      <w:r>
        <w:t>support</w:t>
      </w:r>
      <w:r>
        <w:rPr>
          <w:spacing w:val="-11"/>
        </w:rPr>
        <w:t xml:space="preserve"> </w:t>
      </w:r>
      <w:r>
        <w:t>for</w:t>
      </w:r>
      <w:r>
        <w:rPr>
          <w:spacing w:val="-11"/>
        </w:rPr>
        <w:t xml:space="preserve"> </w:t>
      </w:r>
      <w:r>
        <w:t>online</w:t>
      </w:r>
      <w:r>
        <w:rPr>
          <w:spacing w:val="-11"/>
        </w:rPr>
        <w:t xml:space="preserve"> </w:t>
      </w:r>
      <w:r>
        <w:t>quality</w:t>
      </w:r>
      <w:r>
        <w:rPr>
          <w:spacing w:val="-11"/>
        </w:rPr>
        <w:t xml:space="preserve"> </w:t>
      </w:r>
      <w:r>
        <w:t>and</w:t>
      </w:r>
      <w:r>
        <w:rPr>
          <w:spacing w:val="-11"/>
        </w:rPr>
        <w:t xml:space="preserve"> </w:t>
      </w:r>
      <w:r>
        <w:t>growth</w:t>
      </w:r>
      <w:r>
        <w:rPr>
          <w:spacing w:val="-11"/>
        </w:rPr>
        <w:t xml:space="preserve"> </w:t>
      </w:r>
      <w:r>
        <w:t>for</w:t>
      </w:r>
      <w:r>
        <w:rPr>
          <w:spacing w:val="-11"/>
        </w:rPr>
        <w:t xml:space="preserve"> </w:t>
      </w:r>
      <w:r>
        <w:t>instruction</w:t>
      </w:r>
      <w:r>
        <w:rPr>
          <w:spacing w:val="-11"/>
        </w:rPr>
        <w:t xml:space="preserve"> </w:t>
      </w:r>
      <w:r>
        <w:t>and</w:t>
      </w:r>
      <w:r>
        <w:rPr>
          <w:spacing w:val="-11"/>
        </w:rPr>
        <w:t xml:space="preserve"> </w:t>
      </w:r>
      <w:r>
        <w:t>student</w:t>
      </w:r>
      <w:r>
        <w:rPr>
          <w:spacing w:val="-11"/>
        </w:rPr>
        <w:t xml:space="preserve"> </w:t>
      </w:r>
      <w:r>
        <w:t>services.</w:t>
      </w:r>
    </w:p>
    <w:p w:rsidR="0038517C" w:rsidRDefault="007E49A9">
      <w:pPr>
        <w:pStyle w:val="BodyText"/>
        <w:tabs>
          <w:tab w:val="left" w:pos="1459"/>
        </w:tabs>
        <w:spacing w:line="244" w:lineRule="auto"/>
        <w:ind w:left="1460" w:right="1207" w:hanging="360"/>
      </w:pPr>
      <w:r>
        <w:rPr>
          <w:rFonts w:ascii="Arial Narrow" w:hAnsi="Arial Narrow"/>
          <w:w w:val="90"/>
        </w:rPr>
        <w:t>§</w:t>
      </w:r>
      <w:r>
        <w:rPr>
          <w:rFonts w:ascii="Arial Narrow" w:hAnsi="Arial Narrow"/>
          <w:w w:val="90"/>
        </w:rPr>
        <w:t></w:t>
      </w:r>
      <w:r>
        <w:rPr>
          <w:rFonts w:ascii="Arial Narrow" w:hAnsi="Arial Narrow"/>
          <w:w w:val="90"/>
        </w:rPr>
        <w:tab/>
      </w:r>
      <w:r>
        <w:t>Collaborate</w:t>
      </w:r>
      <w:r>
        <w:rPr>
          <w:spacing w:val="-31"/>
        </w:rPr>
        <w:t xml:space="preserve"> </w:t>
      </w:r>
      <w:r>
        <w:t>with</w:t>
      </w:r>
      <w:r>
        <w:rPr>
          <w:spacing w:val="-31"/>
        </w:rPr>
        <w:t xml:space="preserve"> </w:t>
      </w:r>
      <w:r>
        <w:t>K-12,</w:t>
      </w:r>
      <w:r>
        <w:rPr>
          <w:spacing w:val="-30"/>
        </w:rPr>
        <w:t xml:space="preserve"> </w:t>
      </w:r>
      <w:r>
        <w:t>adult</w:t>
      </w:r>
      <w:r>
        <w:rPr>
          <w:spacing w:val="-31"/>
        </w:rPr>
        <w:t xml:space="preserve"> </w:t>
      </w:r>
      <w:r>
        <w:t>education,</w:t>
      </w:r>
      <w:r>
        <w:rPr>
          <w:spacing w:val="-30"/>
        </w:rPr>
        <w:t xml:space="preserve"> </w:t>
      </w:r>
      <w:r>
        <w:t>and</w:t>
      </w:r>
      <w:r>
        <w:rPr>
          <w:spacing w:val="-31"/>
        </w:rPr>
        <w:t xml:space="preserve"> </w:t>
      </w:r>
      <w:r>
        <w:t>four-year</w:t>
      </w:r>
      <w:r>
        <w:rPr>
          <w:spacing w:val="-30"/>
        </w:rPr>
        <w:t xml:space="preserve"> </w:t>
      </w:r>
      <w:r>
        <w:t>institutions</w:t>
      </w:r>
      <w:r>
        <w:rPr>
          <w:spacing w:val="-31"/>
        </w:rPr>
        <w:t xml:space="preserve"> </w:t>
      </w:r>
      <w:r>
        <w:t>in</w:t>
      </w:r>
      <w:r>
        <w:rPr>
          <w:spacing w:val="-31"/>
        </w:rPr>
        <w:t xml:space="preserve"> </w:t>
      </w:r>
      <w:r>
        <w:t>ways</w:t>
      </w:r>
      <w:r>
        <w:rPr>
          <w:spacing w:val="-30"/>
        </w:rPr>
        <w:t xml:space="preserve"> </w:t>
      </w:r>
      <w:r>
        <w:t>that</w:t>
      </w:r>
      <w:r>
        <w:rPr>
          <w:spacing w:val="-31"/>
        </w:rPr>
        <w:t xml:space="preserve"> </w:t>
      </w:r>
      <w:r>
        <w:t>serve students and</w:t>
      </w:r>
      <w:r>
        <w:rPr>
          <w:spacing w:val="3"/>
        </w:rPr>
        <w:t xml:space="preserve"> </w:t>
      </w:r>
      <w:r>
        <w:t>society.</w:t>
      </w:r>
    </w:p>
    <w:p w:rsidR="0038517C" w:rsidRDefault="007E49A9">
      <w:pPr>
        <w:pStyle w:val="BodyText"/>
        <w:tabs>
          <w:tab w:val="left" w:pos="1459"/>
        </w:tabs>
        <w:spacing w:line="273" w:lineRule="exact"/>
        <w:ind w:left="1100"/>
      </w:pPr>
      <w:r>
        <w:rPr>
          <w:rFonts w:ascii="Arial Narrow" w:hAnsi="Arial Narrow"/>
          <w:w w:val="90"/>
        </w:rPr>
        <w:t>§</w:t>
      </w:r>
      <w:r>
        <w:rPr>
          <w:rFonts w:ascii="Arial Narrow" w:hAnsi="Arial Narrow"/>
          <w:w w:val="90"/>
        </w:rPr>
        <w:t></w:t>
      </w:r>
      <w:r>
        <w:rPr>
          <w:rFonts w:ascii="Arial Narrow" w:hAnsi="Arial Narrow"/>
          <w:w w:val="90"/>
        </w:rPr>
        <w:tab/>
      </w:r>
      <w:r>
        <w:t>Partner</w:t>
      </w:r>
      <w:r>
        <w:rPr>
          <w:spacing w:val="-7"/>
        </w:rPr>
        <w:t xml:space="preserve"> </w:t>
      </w:r>
      <w:r>
        <w:t>with</w:t>
      </w:r>
      <w:r>
        <w:rPr>
          <w:spacing w:val="-6"/>
        </w:rPr>
        <w:t xml:space="preserve"> </w:t>
      </w:r>
      <w:r>
        <w:t>business</w:t>
      </w:r>
      <w:r>
        <w:rPr>
          <w:spacing w:val="-6"/>
        </w:rPr>
        <w:t xml:space="preserve"> </w:t>
      </w:r>
      <w:r>
        <w:t>and</w:t>
      </w:r>
      <w:r>
        <w:rPr>
          <w:spacing w:val="-6"/>
        </w:rPr>
        <w:t xml:space="preserve"> </w:t>
      </w:r>
      <w:r>
        <w:t>industry</w:t>
      </w:r>
      <w:r>
        <w:rPr>
          <w:spacing w:val="-6"/>
        </w:rPr>
        <w:t xml:space="preserve"> </w:t>
      </w:r>
      <w:r>
        <w:t>to</w:t>
      </w:r>
      <w:r>
        <w:rPr>
          <w:spacing w:val="-6"/>
        </w:rPr>
        <w:t xml:space="preserve"> </w:t>
      </w:r>
      <w:r>
        <w:t>prepare</w:t>
      </w:r>
      <w:r>
        <w:rPr>
          <w:spacing w:val="-6"/>
        </w:rPr>
        <w:t xml:space="preserve"> </w:t>
      </w:r>
      <w:r>
        <w:t>students</w:t>
      </w:r>
      <w:r>
        <w:rPr>
          <w:spacing w:val="-6"/>
        </w:rPr>
        <w:t xml:space="preserve"> </w:t>
      </w:r>
      <w:r>
        <w:t>for</w:t>
      </w:r>
      <w:r>
        <w:rPr>
          <w:spacing w:val="-6"/>
        </w:rPr>
        <w:t xml:space="preserve"> </w:t>
      </w:r>
      <w:r>
        <w:t>the</w:t>
      </w:r>
      <w:r>
        <w:rPr>
          <w:spacing w:val="-6"/>
        </w:rPr>
        <w:t xml:space="preserve"> </w:t>
      </w:r>
      <w:r>
        <w:t>workforce.</w:t>
      </w:r>
    </w:p>
    <w:p w:rsidR="0038517C" w:rsidRDefault="0038517C">
      <w:pPr>
        <w:pStyle w:val="BodyText"/>
        <w:spacing w:before="3"/>
        <w:rPr>
          <w:sz w:val="23"/>
        </w:rPr>
      </w:pPr>
    </w:p>
    <w:p w:rsidR="0038517C" w:rsidRDefault="007E49A9">
      <w:pPr>
        <w:pStyle w:val="Heading1"/>
        <w:spacing w:line="249" w:lineRule="auto"/>
        <w:ind w:right="1222"/>
      </w:pPr>
      <w:r>
        <w:rPr>
          <w:color w:val="0070C0"/>
          <w:w w:val="85"/>
          <w:u w:val="single" w:color="0070C0"/>
        </w:rPr>
        <w:t>Strengthen a sense of community and commitment to the College’s mission; expand</w:t>
      </w:r>
      <w:r>
        <w:rPr>
          <w:color w:val="0070C0"/>
          <w:w w:val="85"/>
        </w:rPr>
        <w:t xml:space="preserve"> </w:t>
      </w:r>
      <w:r>
        <w:rPr>
          <w:color w:val="0070C0"/>
          <w:w w:val="95"/>
          <w:u w:val="single" w:color="0070C0"/>
        </w:rPr>
        <w:t>participation from all constituencies in shared governance.</w:t>
      </w:r>
    </w:p>
    <w:p w:rsidR="0038517C" w:rsidRDefault="007E49A9">
      <w:pPr>
        <w:pStyle w:val="BodyText"/>
        <w:tabs>
          <w:tab w:val="left" w:pos="1459"/>
        </w:tabs>
        <w:spacing w:before="13" w:line="244" w:lineRule="auto"/>
        <w:ind w:left="1460" w:right="1324" w:hanging="360"/>
      </w:pPr>
      <w:r>
        <w:rPr>
          <w:rFonts w:ascii="Arial Narrow" w:hAnsi="Arial Narrow"/>
          <w:w w:val="90"/>
        </w:rPr>
        <w:t>§</w:t>
      </w:r>
      <w:r>
        <w:rPr>
          <w:rFonts w:ascii="Arial Narrow" w:hAnsi="Arial Narrow"/>
          <w:w w:val="90"/>
        </w:rPr>
        <w:t></w:t>
      </w:r>
      <w:r>
        <w:rPr>
          <w:rFonts w:ascii="Arial Narrow" w:hAnsi="Arial Narrow"/>
          <w:w w:val="90"/>
        </w:rPr>
        <w:tab/>
      </w:r>
      <w:r>
        <w:t>Encourage</w:t>
      </w:r>
      <w:r>
        <w:rPr>
          <w:spacing w:val="-37"/>
        </w:rPr>
        <w:t xml:space="preserve"> </w:t>
      </w:r>
      <w:r>
        <w:t>student</w:t>
      </w:r>
      <w:r>
        <w:rPr>
          <w:spacing w:val="-36"/>
        </w:rPr>
        <w:t xml:space="preserve"> </w:t>
      </w:r>
      <w:r>
        <w:t>participation</w:t>
      </w:r>
      <w:r>
        <w:rPr>
          <w:spacing w:val="-37"/>
        </w:rPr>
        <w:t xml:space="preserve"> </w:t>
      </w:r>
      <w:r>
        <w:t>in</w:t>
      </w:r>
      <w:r>
        <w:rPr>
          <w:spacing w:val="-36"/>
        </w:rPr>
        <w:t xml:space="preserve"> </w:t>
      </w:r>
      <w:r>
        <w:t>leadership</w:t>
      </w:r>
      <w:r>
        <w:rPr>
          <w:spacing w:val="-37"/>
        </w:rPr>
        <w:t xml:space="preserve"> </w:t>
      </w:r>
      <w:r>
        <w:t>and</w:t>
      </w:r>
      <w:r>
        <w:rPr>
          <w:spacing w:val="-36"/>
        </w:rPr>
        <w:t xml:space="preserve"> </w:t>
      </w:r>
      <w:r>
        <w:t>activities</w:t>
      </w:r>
      <w:r>
        <w:rPr>
          <w:spacing w:val="-37"/>
        </w:rPr>
        <w:t xml:space="preserve"> </w:t>
      </w:r>
      <w:r>
        <w:t>outside</w:t>
      </w:r>
      <w:r>
        <w:rPr>
          <w:spacing w:val="-36"/>
        </w:rPr>
        <w:t xml:space="preserve"> </w:t>
      </w:r>
      <w:r>
        <w:t>the</w:t>
      </w:r>
      <w:r>
        <w:rPr>
          <w:spacing w:val="-37"/>
        </w:rPr>
        <w:t xml:space="preserve"> </w:t>
      </w:r>
      <w:r>
        <w:t xml:space="preserve">classroom </w:t>
      </w:r>
      <w:r>
        <w:rPr>
          <w:w w:val="95"/>
        </w:rPr>
        <w:t xml:space="preserve">(including service/work-based learning) that engages students with the College and </w:t>
      </w:r>
      <w:r>
        <w:t>the</w:t>
      </w:r>
      <w:r>
        <w:rPr>
          <w:spacing w:val="2"/>
        </w:rPr>
        <w:t xml:space="preserve"> </w:t>
      </w:r>
      <w:r>
        <w:t>community.</w:t>
      </w:r>
    </w:p>
    <w:p w:rsidR="0038517C" w:rsidRDefault="007E49A9">
      <w:pPr>
        <w:pStyle w:val="BodyText"/>
        <w:tabs>
          <w:tab w:val="left" w:pos="1459"/>
        </w:tabs>
        <w:spacing w:line="244" w:lineRule="auto"/>
        <w:ind w:left="1460" w:right="1339" w:hanging="360"/>
      </w:pPr>
      <w:r>
        <w:rPr>
          <w:rFonts w:ascii="Arial Narrow" w:hAnsi="Arial Narrow"/>
          <w:w w:val="90"/>
        </w:rPr>
        <w:t>§</w:t>
      </w:r>
      <w:r>
        <w:rPr>
          <w:rFonts w:ascii="Arial Narrow" w:hAnsi="Arial Narrow"/>
          <w:w w:val="90"/>
        </w:rPr>
        <w:t></w:t>
      </w:r>
      <w:r>
        <w:rPr>
          <w:rFonts w:ascii="Arial Narrow" w:hAnsi="Arial Narrow"/>
          <w:w w:val="90"/>
        </w:rPr>
        <w:tab/>
      </w:r>
      <w:r>
        <w:rPr>
          <w:w w:val="95"/>
        </w:rPr>
        <w:t xml:space="preserve">Provide effective onboarding, support, and professional development for all college </w:t>
      </w:r>
      <w:r>
        <w:t>employees.</w:t>
      </w:r>
    </w:p>
    <w:p w:rsidR="0038517C" w:rsidRDefault="007E49A9">
      <w:pPr>
        <w:pStyle w:val="BodyText"/>
        <w:tabs>
          <w:tab w:val="left" w:pos="1459"/>
        </w:tabs>
        <w:spacing w:line="244" w:lineRule="auto"/>
        <w:ind w:left="1460" w:right="1604" w:hanging="360"/>
      </w:pPr>
      <w:r>
        <w:rPr>
          <w:rFonts w:ascii="Arial Narrow" w:hAnsi="Arial Narrow"/>
          <w:w w:val="90"/>
        </w:rPr>
        <w:t>§</w:t>
      </w:r>
      <w:r>
        <w:rPr>
          <w:rFonts w:ascii="Arial Narrow" w:hAnsi="Arial Narrow"/>
          <w:w w:val="90"/>
        </w:rPr>
        <w:t></w:t>
      </w:r>
      <w:r>
        <w:rPr>
          <w:rFonts w:ascii="Arial Narrow" w:hAnsi="Arial Narrow"/>
          <w:w w:val="90"/>
        </w:rPr>
        <w:tab/>
      </w:r>
      <w:r>
        <w:rPr>
          <w:w w:val="95"/>
        </w:rPr>
        <w:t xml:space="preserve">Encourage employee participation in leadership and activities that engages them </w:t>
      </w:r>
      <w:r>
        <w:t>with the College and the</w:t>
      </w:r>
      <w:r>
        <w:rPr>
          <w:spacing w:val="6"/>
        </w:rPr>
        <w:t xml:space="preserve"> </w:t>
      </w:r>
      <w:r>
        <w:t>community.</w:t>
      </w:r>
    </w:p>
    <w:p w:rsidR="0038517C" w:rsidRDefault="007E49A9">
      <w:pPr>
        <w:pStyle w:val="BodyText"/>
        <w:tabs>
          <w:tab w:val="left" w:pos="1459"/>
        </w:tabs>
        <w:spacing w:line="244" w:lineRule="auto"/>
        <w:ind w:left="1460" w:right="1522" w:hanging="360"/>
      </w:pPr>
      <w:r>
        <w:rPr>
          <w:rFonts w:ascii="Arial Narrow" w:hAnsi="Arial Narrow"/>
          <w:w w:val="90"/>
        </w:rPr>
        <w:t>§</w:t>
      </w:r>
      <w:r>
        <w:rPr>
          <w:rFonts w:ascii="Arial Narrow" w:hAnsi="Arial Narrow"/>
          <w:w w:val="90"/>
        </w:rPr>
        <w:t></w:t>
      </w:r>
      <w:r>
        <w:rPr>
          <w:rFonts w:ascii="Arial Narrow" w:hAnsi="Arial Narrow"/>
          <w:w w:val="90"/>
        </w:rPr>
        <w:tab/>
      </w:r>
      <w:r>
        <w:t>Promote</w:t>
      </w:r>
      <w:r>
        <w:rPr>
          <w:spacing w:val="-34"/>
        </w:rPr>
        <w:t xml:space="preserve"> </w:t>
      </w:r>
      <w:r>
        <w:t>consistent</w:t>
      </w:r>
      <w:r>
        <w:rPr>
          <w:spacing w:val="-34"/>
        </w:rPr>
        <w:t xml:space="preserve"> </w:t>
      </w:r>
      <w:r>
        <w:t>and</w:t>
      </w:r>
      <w:r>
        <w:rPr>
          <w:spacing w:val="-33"/>
        </w:rPr>
        <w:t xml:space="preserve"> </w:t>
      </w:r>
      <w:r>
        <w:t>clear</w:t>
      </w:r>
      <w:r>
        <w:rPr>
          <w:spacing w:val="-34"/>
        </w:rPr>
        <w:t xml:space="preserve"> </w:t>
      </w:r>
      <w:r>
        <w:t>communication</w:t>
      </w:r>
      <w:r>
        <w:rPr>
          <w:spacing w:val="-33"/>
        </w:rPr>
        <w:t xml:space="preserve"> </w:t>
      </w:r>
      <w:r>
        <w:t>in</w:t>
      </w:r>
      <w:r>
        <w:rPr>
          <w:spacing w:val="-34"/>
        </w:rPr>
        <w:t xml:space="preserve"> </w:t>
      </w:r>
      <w:r>
        <w:t>order</w:t>
      </w:r>
      <w:r>
        <w:rPr>
          <w:spacing w:val="-33"/>
        </w:rPr>
        <w:t xml:space="preserve"> </w:t>
      </w:r>
      <w:r>
        <w:t>to</w:t>
      </w:r>
      <w:r>
        <w:rPr>
          <w:spacing w:val="-34"/>
        </w:rPr>
        <w:t xml:space="preserve"> </w:t>
      </w:r>
      <w:r>
        <w:t>create</w:t>
      </w:r>
      <w:r>
        <w:rPr>
          <w:spacing w:val="-33"/>
        </w:rPr>
        <w:t xml:space="preserve"> </w:t>
      </w:r>
      <w:r>
        <w:t>a</w:t>
      </w:r>
      <w:r>
        <w:rPr>
          <w:spacing w:val="-34"/>
        </w:rPr>
        <w:t xml:space="preserve"> </w:t>
      </w:r>
      <w:r>
        <w:t>more</w:t>
      </w:r>
      <w:r>
        <w:rPr>
          <w:spacing w:val="-34"/>
        </w:rPr>
        <w:t xml:space="preserve"> </w:t>
      </w:r>
      <w:r>
        <w:t>informed, cohesive and engaged</w:t>
      </w:r>
      <w:r>
        <w:rPr>
          <w:spacing w:val="3"/>
        </w:rPr>
        <w:t xml:space="preserve"> </w:t>
      </w:r>
      <w:r>
        <w:t>community.</w:t>
      </w:r>
    </w:p>
    <w:p w:rsidR="0038517C" w:rsidRDefault="007E49A9">
      <w:pPr>
        <w:pStyle w:val="BodyText"/>
        <w:tabs>
          <w:tab w:val="left" w:pos="1459"/>
        </w:tabs>
        <w:spacing w:line="273" w:lineRule="exact"/>
        <w:ind w:left="1100"/>
      </w:pPr>
      <w:r>
        <w:rPr>
          <w:rFonts w:ascii="Arial Narrow" w:hAnsi="Arial Narrow"/>
          <w:w w:val="90"/>
        </w:rPr>
        <w:t>§</w:t>
      </w:r>
      <w:r>
        <w:rPr>
          <w:rFonts w:ascii="Arial Narrow" w:hAnsi="Arial Narrow"/>
          <w:w w:val="90"/>
        </w:rPr>
        <w:t></w:t>
      </w:r>
      <w:r>
        <w:rPr>
          <w:rFonts w:ascii="Arial Narrow" w:hAnsi="Arial Narrow"/>
          <w:w w:val="90"/>
        </w:rPr>
        <w:tab/>
      </w:r>
      <w:r>
        <w:t>Increase lifelong learning opportunities for our</w:t>
      </w:r>
      <w:r>
        <w:rPr>
          <w:spacing w:val="-11"/>
        </w:rPr>
        <w:t xml:space="preserve"> </w:t>
      </w:r>
      <w:r>
        <w:t>community.</w:t>
      </w:r>
    </w:p>
    <w:p w:rsidR="0038517C" w:rsidRDefault="007E49A9">
      <w:pPr>
        <w:pStyle w:val="BodyText"/>
        <w:tabs>
          <w:tab w:val="left" w:pos="1459"/>
        </w:tabs>
        <w:spacing w:line="244" w:lineRule="auto"/>
        <w:ind w:left="1460" w:right="1985" w:hanging="360"/>
      </w:pPr>
      <w:r>
        <w:rPr>
          <w:rFonts w:ascii="Arial Narrow" w:hAnsi="Arial Narrow"/>
          <w:w w:val="90"/>
        </w:rPr>
        <w:t>§</w:t>
      </w:r>
      <w:r>
        <w:rPr>
          <w:rFonts w:ascii="Arial Narrow" w:hAnsi="Arial Narrow"/>
          <w:w w:val="90"/>
        </w:rPr>
        <w:t></w:t>
      </w:r>
      <w:r>
        <w:rPr>
          <w:rFonts w:ascii="Arial Narrow" w:hAnsi="Arial Narrow"/>
          <w:w w:val="90"/>
        </w:rPr>
        <w:tab/>
      </w:r>
      <w:r>
        <w:rPr>
          <w:w w:val="95"/>
        </w:rPr>
        <w:t>Promote decision-making that respects the diverse needs of the entire</w:t>
      </w:r>
      <w:r>
        <w:rPr>
          <w:spacing w:val="-14"/>
          <w:w w:val="95"/>
        </w:rPr>
        <w:t xml:space="preserve"> </w:t>
      </w:r>
      <w:r>
        <w:rPr>
          <w:w w:val="95"/>
        </w:rPr>
        <w:t xml:space="preserve">college </w:t>
      </w:r>
      <w:r>
        <w:t>community.</w:t>
      </w:r>
    </w:p>
    <w:p w:rsidR="0038517C" w:rsidRDefault="0038517C">
      <w:pPr>
        <w:pStyle w:val="BodyText"/>
        <w:spacing w:before="2"/>
        <w:rPr>
          <w:sz w:val="22"/>
        </w:rPr>
      </w:pPr>
    </w:p>
    <w:p w:rsidR="0038517C" w:rsidRDefault="007E49A9">
      <w:pPr>
        <w:pStyle w:val="Heading1"/>
        <w:spacing w:before="1" w:line="249" w:lineRule="auto"/>
        <w:ind w:right="2154"/>
      </w:pPr>
      <w:r>
        <w:rPr>
          <w:color w:val="0070C0"/>
          <w:w w:val="85"/>
          <w:u w:val="single" w:color="0070C0"/>
        </w:rPr>
        <w:t>Recognize and support a campus culture that values ongoing improvement and</w:t>
      </w:r>
      <w:r>
        <w:rPr>
          <w:color w:val="0070C0"/>
          <w:w w:val="85"/>
        </w:rPr>
        <w:t xml:space="preserve"> </w:t>
      </w:r>
      <w:r>
        <w:rPr>
          <w:color w:val="0070C0"/>
          <w:w w:val="95"/>
          <w:u w:val="single" w:color="0070C0"/>
        </w:rPr>
        <w:t>stewardship of resources.</w:t>
      </w:r>
    </w:p>
    <w:p w:rsidR="0038517C" w:rsidRDefault="007E49A9">
      <w:pPr>
        <w:pStyle w:val="BodyText"/>
        <w:tabs>
          <w:tab w:val="left" w:pos="1459"/>
        </w:tabs>
        <w:spacing w:before="12"/>
        <w:ind w:left="1460" w:right="1337" w:hanging="360"/>
      </w:pPr>
      <w:r>
        <w:rPr>
          <w:rFonts w:ascii="Arial Narrow" w:hAnsi="Arial Narrow"/>
          <w:w w:val="90"/>
        </w:rPr>
        <w:t>§</w:t>
      </w:r>
      <w:r>
        <w:rPr>
          <w:rFonts w:ascii="Arial Narrow" w:hAnsi="Arial Narrow"/>
          <w:w w:val="90"/>
        </w:rPr>
        <w:t></w:t>
      </w:r>
      <w:r>
        <w:rPr>
          <w:rFonts w:ascii="Arial Narrow" w:hAnsi="Arial Narrow"/>
          <w:w w:val="90"/>
        </w:rPr>
        <w:tab/>
      </w:r>
      <w:r>
        <w:t>Increase</w:t>
      </w:r>
      <w:r>
        <w:rPr>
          <w:spacing w:val="-34"/>
        </w:rPr>
        <w:t xml:space="preserve"> </w:t>
      </w:r>
      <w:r>
        <w:t>advocacy</w:t>
      </w:r>
      <w:r>
        <w:rPr>
          <w:spacing w:val="-34"/>
        </w:rPr>
        <w:t xml:space="preserve"> </w:t>
      </w:r>
      <w:r>
        <w:t>at</w:t>
      </w:r>
      <w:r>
        <w:rPr>
          <w:spacing w:val="-34"/>
        </w:rPr>
        <w:t xml:space="preserve"> </w:t>
      </w:r>
      <w:r>
        <w:t>the</w:t>
      </w:r>
      <w:r>
        <w:rPr>
          <w:spacing w:val="-33"/>
        </w:rPr>
        <w:t xml:space="preserve"> </w:t>
      </w:r>
      <w:r>
        <w:t>state</w:t>
      </w:r>
      <w:r>
        <w:rPr>
          <w:spacing w:val="-34"/>
        </w:rPr>
        <w:t xml:space="preserve"> </w:t>
      </w:r>
      <w:r>
        <w:t>level,</w:t>
      </w:r>
      <w:r>
        <w:rPr>
          <w:spacing w:val="-34"/>
        </w:rPr>
        <w:t xml:space="preserve"> </w:t>
      </w:r>
      <w:r>
        <w:t>increase</w:t>
      </w:r>
      <w:r>
        <w:rPr>
          <w:spacing w:val="-33"/>
        </w:rPr>
        <w:t xml:space="preserve"> </w:t>
      </w:r>
      <w:r>
        <w:t>grants</w:t>
      </w:r>
      <w:r>
        <w:rPr>
          <w:spacing w:val="-34"/>
        </w:rPr>
        <w:t xml:space="preserve"> </w:t>
      </w:r>
      <w:r>
        <w:t>and</w:t>
      </w:r>
      <w:r>
        <w:rPr>
          <w:spacing w:val="-34"/>
        </w:rPr>
        <w:t xml:space="preserve"> </w:t>
      </w:r>
      <w:r>
        <w:t>private</w:t>
      </w:r>
      <w:r>
        <w:rPr>
          <w:spacing w:val="-33"/>
        </w:rPr>
        <w:t xml:space="preserve"> </w:t>
      </w:r>
      <w:r>
        <w:t>donations</w:t>
      </w:r>
      <w:r>
        <w:rPr>
          <w:spacing w:val="-34"/>
        </w:rPr>
        <w:t xml:space="preserve"> </w:t>
      </w:r>
      <w:r>
        <w:t>to</w:t>
      </w:r>
      <w:r>
        <w:rPr>
          <w:spacing w:val="-34"/>
        </w:rPr>
        <w:t xml:space="preserve"> </w:t>
      </w:r>
      <w:r>
        <w:t>secure stable</w:t>
      </w:r>
      <w:r>
        <w:rPr>
          <w:spacing w:val="-16"/>
        </w:rPr>
        <w:t xml:space="preserve"> </w:t>
      </w:r>
      <w:r>
        <w:t>and</w:t>
      </w:r>
      <w:r>
        <w:rPr>
          <w:spacing w:val="-15"/>
        </w:rPr>
        <w:t xml:space="preserve"> </w:t>
      </w:r>
      <w:r>
        <w:t>sustainable</w:t>
      </w:r>
      <w:r>
        <w:rPr>
          <w:spacing w:val="-15"/>
        </w:rPr>
        <w:t xml:space="preserve"> </w:t>
      </w:r>
      <w:r>
        <w:t>funding,</w:t>
      </w:r>
      <w:r>
        <w:rPr>
          <w:spacing w:val="-16"/>
        </w:rPr>
        <w:t xml:space="preserve"> </w:t>
      </w:r>
      <w:r>
        <w:t>and</w:t>
      </w:r>
      <w:r>
        <w:rPr>
          <w:spacing w:val="-15"/>
        </w:rPr>
        <w:t xml:space="preserve"> </w:t>
      </w:r>
      <w:r>
        <w:t>manage</w:t>
      </w:r>
      <w:r>
        <w:rPr>
          <w:spacing w:val="-15"/>
        </w:rPr>
        <w:t xml:space="preserve"> </w:t>
      </w:r>
      <w:r>
        <w:t>college</w:t>
      </w:r>
      <w:r>
        <w:rPr>
          <w:spacing w:val="-16"/>
        </w:rPr>
        <w:t xml:space="preserve"> </w:t>
      </w:r>
      <w:r>
        <w:t>resources</w:t>
      </w:r>
      <w:r>
        <w:rPr>
          <w:spacing w:val="-15"/>
        </w:rPr>
        <w:t xml:space="preserve"> </w:t>
      </w:r>
      <w:r>
        <w:t>strategically.</w:t>
      </w:r>
    </w:p>
    <w:p w:rsidR="0038517C" w:rsidRDefault="007E49A9">
      <w:pPr>
        <w:pStyle w:val="BodyText"/>
        <w:tabs>
          <w:tab w:val="left" w:pos="1459"/>
        </w:tabs>
        <w:spacing w:before="5"/>
        <w:ind w:left="1100"/>
      </w:pPr>
      <w:r>
        <w:rPr>
          <w:rFonts w:ascii="Arial Narrow" w:hAnsi="Arial Narrow"/>
          <w:w w:val="90"/>
        </w:rPr>
        <w:t>§</w:t>
      </w:r>
      <w:r>
        <w:rPr>
          <w:rFonts w:ascii="Arial Narrow" w:hAnsi="Arial Narrow"/>
          <w:w w:val="90"/>
        </w:rPr>
        <w:t></w:t>
      </w:r>
      <w:r>
        <w:rPr>
          <w:rFonts w:ascii="Arial Narrow" w:hAnsi="Arial Narrow"/>
          <w:w w:val="90"/>
        </w:rPr>
        <w:tab/>
      </w:r>
      <w:r>
        <w:t>Expand</w:t>
      </w:r>
      <w:r>
        <w:rPr>
          <w:spacing w:val="-9"/>
        </w:rPr>
        <w:t xml:space="preserve"> </w:t>
      </w:r>
      <w:r>
        <w:t>college</w:t>
      </w:r>
      <w:r>
        <w:rPr>
          <w:spacing w:val="-8"/>
        </w:rPr>
        <w:t xml:space="preserve"> </w:t>
      </w:r>
      <w:r>
        <w:t>practices</w:t>
      </w:r>
      <w:r>
        <w:rPr>
          <w:spacing w:val="-9"/>
        </w:rPr>
        <w:t xml:space="preserve"> </w:t>
      </w:r>
      <w:r>
        <w:t>and</w:t>
      </w:r>
      <w:r>
        <w:rPr>
          <w:spacing w:val="-8"/>
        </w:rPr>
        <w:t xml:space="preserve"> </w:t>
      </w:r>
      <w:r>
        <w:t>initiatives</w:t>
      </w:r>
      <w:r>
        <w:rPr>
          <w:spacing w:val="-8"/>
        </w:rPr>
        <w:t xml:space="preserve"> </w:t>
      </w:r>
      <w:r>
        <w:t>to</w:t>
      </w:r>
      <w:r>
        <w:rPr>
          <w:spacing w:val="-9"/>
        </w:rPr>
        <w:t xml:space="preserve"> </w:t>
      </w:r>
      <w:r>
        <w:t>support</w:t>
      </w:r>
      <w:r>
        <w:rPr>
          <w:spacing w:val="-8"/>
        </w:rPr>
        <w:t xml:space="preserve"> </w:t>
      </w:r>
      <w:r>
        <w:t>environmental</w:t>
      </w:r>
      <w:r>
        <w:rPr>
          <w:spacing w:val="-9"/>
        </w:rPr>
        <w:t xml:space="preserve"> </w:t>
      </w:r>
      <w:r>
        <w:t>stewardship.</w:t>
      </w:r>
    </w:p>
    <w:p w:rsidR="0038517C" w:rsidRDefault="007E49A9">
      <w:pPr>
        <w:pStyle w:val="BodyText"/>
        <w:tabs>
          <w:tab w:val="left" w:pos="1459"/>
        </w:tabs>
        <w:spacing w:before="5"/>
        <w:ind w:left="1100"/>
      </w:pPr>
      <w:r>
        <w:rPr>
          <w:rFonts w:ascii="Arial Narrow" w:hAnsi="Arial Narrow"/>
          <w:w w:val="90"/>
        </w:rPr>
        <w:t>§</w:t>
      </w:r>
      <w:r>
        <w:rPr>
          <w:rFonts w:ascii="Arial Narrow" w:hAnsi="Arial Narrow"/>
          <w:w w:val="90"/>
        </w:rPr>
        <w:t></w:t>
      </w:r>
      <w:r>
        <w:rPr>
          <w:rFonts w:ascii="Arial Narrow" w:hAnsi="Arial Narrow"/>
          <w:w w:val="90"/>
        </w:rPr>
        <w:tab/>
      </w:r>
      <w:r>
        <w:t>Employ data-driven</w:t>
      </w:r>
      <w:r>
        <w:rPr>
          <w:spacing w:val="2"/>
        </w:rPr>
        <w:t xml:space="preserve"> </w:t>
      </w:r>
      <w:r>
        <w:t>decision-making.</w:t>
      </w:r>
    </w:p>
    <w:p w:rsidR="0038517C" w:rsidRDefault="0038517C">
      <w:pPr>
        <w:sectPr w:rsidR="0038517C">
          <w:pgSz w:w="12240" w:h="15840"/>
          <w:pgMar w:top="1380" w:right="340" w:bottom="1300" w:left="700" w:header="0" w:footer="961" w:gutter="0"/>
          <w:cols w:space="720"/>
        </w:sectPr>
      </w:pPr>
    </w:p>
    <w:p w:rsidR="0038517C" w:rsidRDefault="007E49A9">
      <w:pPr>
        <w:pStyle w:val="Heading1"/>
        <w:spacing w:before="46"/>
      </w:pPr>
      <w:r>
        <w:rPr>
          <w:color w:val="0070C0"/>
          <w:w w:val="95"/>
        </w:rPr>
        <w:lastRenderedPageBreak/>
        <w:t>Appendix E - Institutional Learning Outcomes</w:t>
      </w:r>
    </w:p>
    <w:p w:rsidR="0038517C" w:rsidRDefault="0038517C">
      <w:pPr>
        <w:pStyle w:val="BodyText"/>
        <w:spacing w:before="5"/>
        <w:rPr>
          <w:b/>
          <w:sz w:val="25"/>
        </w:rPr>
      </w:pPr>
    </w:p>
    <w:p w:rsidR="0038517C" w:rsidRDefault="007E49A9">
      <w:pPr>
        <w:ind w:left="740"/>
        <w:rPr>
          <w:b/>
          <w:sz w:val="24"/>
        </w:rPr>
      </w:pPr>
      <w:r>
        <w:rPr>
          <w:b/>
          <w:w w:val="95"/>
          <w:sz w:val="24"/>
        </w:rPr>
        <w:t>Definition of Foothill Institutional Student Learning Outcomes</w:t>
      </w:r>
    </w:p>
    <w:p w:rsidR="0038517C" w:rsidRDefault="007E49A9">
      <w:pPr>
        <w:pStyle w:val="BodyText"/>
        <w:spacing w:before="30"/>
        <w:ind w:left="740"/>
      </w:pPr>
      <w:r>
        <w:t>(aka the 4-Cs and Discipline Content or the 21st Century Learning Outcomes)</w:t>
      </w:r>
    </w:p>
    <w:p w:rsidR="0038517C" w:rsidRDefault="0038517C">
      <w:pPr>
        <w:pStyle w:val="BodyText"/>
        <w:spacing w:before="6"/>
      </w:pPr>
    </w:p>
    <w:p w:rsidR="0038517C" w:rsidRDefault="007E49A9">
      <w:pPr>
        <w:pStyle w:val="BodyText"/>
        <w:spacing w:line="244" w:lineRule="auto"/>
        <w:ind w:left="740" w:right="1110"/>
      </w:pPr>
      <w:r>
        <w:t>Learning</w:t>
      </w:r>
      <w:r>
        <w:rPr>
          <w:spacing w:val="-34"/>
        </w:rPr>
        <w:t xml:space="preserve"> </w:t>
      </w:r>
      <w:r>
        <w:t>outcomes</w:t>
      </w:r>
      <w:r>
        <w:rPr>
          <w:spacing w:val="-34"/>
        </w:rPr>
        <w:t xml:space="preserve"> </w:t>
      </w:r>
      <w:r>
        <w:t>encompass</w:t>
      </w:r>
      <w:r>
        <w:rPr>
          <w:spacing w:val="-34"/>
        </w:rPr>
        <w:t xml:space="preserve"> </w:t>
      </w:r>
      <w:r>
        <w:t>the</w:t>
      </w:r>
      <w:r>
        <w:rPr>
          <w:spacing w:val="-34"/>
        </w:rPr>
        <w:t xml:space="preserve"> </w:t>
      </w:r>
      <w:r>
        <w:t>whole</w:t>
      </w:r>
      <w:r>
        <w:rPr>
          <w:spacing w:val="-34"/>
        </w:rPr>
        <w:t xml:space="preserve"> </w:t>
      </w:r>
      <w:r>
        <w:t>student</w:t>
      </w:r>
      <w:r>
        <w:rPr>
          <w:spacing w:val="-34"/>
        </w:rPr>
        <w:t xml:space="preserve"> </w:t>
      </w:r>
      <w:r>
        <w:t>experience.</w:t>
      </w:r>
      <w:r>
        <w:rPr>
          <w:spacing w:val="-33"/>
        </w:rPr>
        <w:t xml:space="preserve"> </w:t>
      </w:r>
      <w:r>
        <w:t>Learning</w:t>
      </w:r>
      <w:r>
        <w:rPr>
          <w:spacing w:val="-34"/>
        </w:rPr>
        <w:t xml:space="preserve"> </w:t>
      </w:r>
      <w:r>
        <w:t>outcomes</w:t>
      </w:r>
      <w:r>
        <w:rPr>
          <w:spacing w:val="-34"/>
        </w:rPr>
        <w:t xml:space="preserve"> </w:t>
      </w:r>
      <w:r>
        <w:t xml:space="preserve">measure </w:t>
      </w:r>
      <w:r>
        <w:rPr>
          <w:w w:val="95"/>
        </w:rPr>
        <w:t xml:space="preserve">student success by course completion, grades, program persistence, degrees and certificates, </w:t>
      </w:r>
      <w:r>
        <w:t>and</w:t>
      </w:r>
      <w:r>
        <w:rPr>
          <w:spacing w:val="-25"/>
        </w:rPr>
        <w:t xml:space="preserve"> </w:t>
      </w:r>
      <w:r>
        <w:t>transfer</w:t>
      </w:r>
      <w:r>
        <w:rPr>
          <w:spacing w:val="-24"/>
        </w:rPr>
        <w:t xml:space="preserve"> </w:t>
      </w:r>
      <w:r>
        <w:t>rate,</w:t>
      </w:r>
      <w:r>
        <w:rPr>
          <w:spacing w:val="-24"/>
        </w:rPr>
        <w:t xml:space="preserve"> </w:t>
      </w:r>
      <w:r>
        <w:t>as</w:t>
      </w:r>
      <w:r>
        <w:rPr>
          <w:spacing w:val="-24"/>
        </w:rPr>
        <w:t xml:space="preserve"> </w:t>
      </w:r>
      <w:r>
        <w:t>well</w:t>
      </w:r>
      <w:r>
        <w:rPr>
          <w:spacing w:val="-24"/>
        </w:rPr>
        <w:t xml:space="preserve"> </w:t>
      </w:r>
      <w:r>
        <w:t>as</w:t>
      </w:r>
      <w:r>
        <w:rPr>
          <w:spacing w:val="-24"/>
        </w:rPr>
        <w:t xml:space="preserve"> </w:t>
      </w:r>
      <w:r>
        <w:t>by</w:t>
      </w:r>
      <w:r>
        <w:rPr>
          <w:spacing w:val="-24"/>
        </w:rPr>
        <w:t xml:space="preserve"> </w:t>
      </w:r>
      <w:r>
        <w:t>societal,</w:t>
      </w:r>
      <w:r>
        <w:rPr>
          <w:spacing w:val="-24"/>
        </w:rPr>
        <w:t xml:space="preserve"> </w:t>
      </w:r>
      <w:r>
        <w:t>technical,</w:t>
      </w:r>
      <w:r>
        <w:rPr>
          <w:spacing w:val="-24"/>
        </w:rPr>
        <w:t xml:space="preserve"> </w:t>
      </w:r>
      <w:r>
        <w:t>and</w:t>
      </w:r>
      <w:r>
        <w:rPr>
          <w:spacing w:val="-24"/>
        </w:rPr>
        <w:t xml:space="preserve"> </w:t>
      </w:r>
      <w:r>
        <w:t>workforce</w:t>
      </w:r>
      <w:r>
        <w:rPr>
          <w:spacing w:val="-24"/>
        </w:rPr>
        <w:t xml:space="preserve"> </w:t>
      </w:r>
      <w:r>
        <w:t>preparation</w:t>
      </w:r>
      <w:r>
        <w:rPr>
          <w:spacing w:val="-24"/>
        </w:rPr>
        <w:t xml:space="preserve"> </w:t>
      </w:r>
      <w:r>
        <w:t>after</w:t>
      </w:r>
      <w:r>
        <w:rPr>
          <w:spacing w:val="-24"/>
        </w:rPr>
        <w:t xml:space="preserve"> </w:t>
      </w:r>
      <w:r>
        <w:t>leaving Foothill. Foothill recognizes that students will be expected by transfer universities, employers, and society to demonstrate knowledge and skills beyond those of a specific discipline.</w:t>
      </w:r>
      <w:r>
        <w:rPr>
          <w:spacing w:val="-26"/>
        </w:rPr>
        <w:t xml:space="preserve"> </w:t>
      </w:r>
      <w:r>
        <w:t>These</w:t>
      </w:r>
      <w:r>
        <w:rPr>
          <w:spacing w:val="-26"/>
        </w:rPr>
        <w:t xml:space="preserve"> </w:t>
      </w:r>
      <w:r>
        <w:t>skills</w:t>
      </w:r>
      <w:r>
        <w:rPr>
          <w:spacing w:val="-25"/>
        </w:rPr>
        <w:t xml:space="preserve"> </w:t>
      </w:r>
      <w:r>
        <w:t>include</w:t>
      </w:r>
      <w:r>
        <w:rPr>
          <w:spacing w:val="-26"/>
        </w:rPr>
        <w:t xml:space="preserve"> </w:t>
      </w:r>
      <w:r>
        <w:t>written</w:t>
      </w:r>
      <w:r>
        <w:rPr>
          <w:spacing w:val="-26"/>
        </w:rPr>
        <w:t xml:space="preserve"> </w:t>
      </w:r>
      <w:r>
        <w:t>and</w:t>
      </w:r>
      <w:r>
        <w:rPr>
          <w:spacing w:val="-25"/>
        </w:rPr>
        <w:t xml:space="preserve"> </w:t>
      </w:r>
      <w:r>
        <w:t>oral</w:t>
      </w:r>
      <w:r>
        <w:rPr>
          <w:spacing w:val="-26"/>
        </w:rPr>
        <w:t xml:space="preserve"> </w:t>
      </w:r>
      <w:r>
        <w:t>communication</w:t>
      </w:r>
      <w:r>
        <w:rPr>
          <w:spacing w:val="-25"/>
        </w:rPr>
        <w:t xml:space="preserve"> </w:t>
      </w:r>
      <w:r>
        <w:t>in</w:t>
      </w:r>
      <w:r>
        <w:rPr>
          <w:spacing w:val="-26"/>
        </w:rPr>
        <w:t xml:space="preserve"> </w:t>
      </w:r>
      <w:r>
        <w:t>English,</w:t>
      </w:r>
      <w:r>
        <w:rPr>
          <w:spacing w:val="-26"/>
        </w:rPr>
        <w:t xml:space="preserve"> </w:t>
      </w:r>
      <w:r>
        <w:t xml:space="preserve">mathematics, </w:t>
      </w:r>
      <w:r>
        <w:rPr>
          <w:w w:val="95"/>
        </w:rPr>
        <w:t xml:space="preserve">critical and analytical thinking, creativity, teamwork, responsibility, and other proficiencies. </w:t>
      </w:r>
      <w:r>
        <w:t>Foothill</w:t>
      </w:r>
      <w:r>
        <w:rPr>
          <w:spacing w:val="-31"/>
        </w:rPr>
        <w:t xml:space="preserve"> </w:t>
      </w:r>
      <w:r>
        <w:t>has</w:t>
      </w:r>
      <w:r>
        <w:rPr>
          <w:spacing w:val="-30"/>
        </w:rPr>
        <w:t xml:space="preserve"> </w:t>
      </w:r>
      <w:r>
        <w:t>defined</w:t>
      </w:r>
      <w:r>
        <w:rPr>
          <w:spacing w:val="-31"/>
        </w:rPr>
        <w:t xml:space="preserve"> </w:t>
      </w:r>
      <w:r>
        <w:t>four</w:t>
      </w:r>
      <w:r>
        <w:rPr>
          <w:spacing w:val="-30"/>
        </w:rPr>
        <w:t xml:space="preserve"> </w:t>
      </w:r>
      <w:r>
        <w:t>core</w:t>
      </w:r>
      <w:r>
        <w:rPr>
          <w:spacing w:val="-30"/>
        </w:rPr>
        <w:t xml:space="preserve"> </w:t>
      </w:r>
      <w:r>
        <w:t>competencies</w:t>
      </w:r>
      <w:r>
        <w:rPr>
          <w:spacing w:val="-31"/>
        </w:rPr>
        <w:t xml:space="preserve"> </w:t>
      </w:r>
      <w:r>
        <w:t>(4-Cs)</w:t>
      </w:r>
      <w:r>
        <w:rPr>
          <w:spacing w:val="-30"/>
        </w:rPr>
        <w:t xml:space="preserve"> </w:t>
      </w:r>
      <w:r>
        <w:t>as</w:t>
      </w:r>
      <w:r>
        <w:rPr>
          <w:spacing w:val="-30"/>
        </w:rPr>
        <w:t xml:space="preserve"> </w:t>
      </w:r>
      <w:r>
        <w:t>its</w:t>
      </w:r>
      <w:r>
        <w:rPr>
          <w:spacing w:val="-31"/>
        </w:rPr>
        <w:t xml:space="preserve"> </w:t>
      </w:r>
      <w:r>
        <w:t>Institutional</w:t>
      </w:r>
      <w:r>
        <w:rPr>
          <w:spacing w:val="-30"/>
        </w:rPr>
        <w:t xml:space="preserve"> </w:t>
      </w:r>
      <w:r>
        <w:t>Learning</w:t>
      </w:r>
      <w:r>
        <w:rPr>
          <w:spacing w:val="-31"/>
        </w:rPr>
        <w:t xml:space="preserve"> </w:t>
      </w:r>
      <w:r>
        <w:t>Outcomes:</w:t>
      </w:r>
    </w:p>
    <w:p w:rsidR="0038517C" w:rsidRDefault="0038517C">
      <w:pPr>
        <w:pStyle w:val="BodyText"/>
        <w:rPr>
          <w:sz w:val="23"/>
        </w:rPr>
      </w:pPr>
    </w:p>
    <w:p w:rsidR="0038517C" w:rsidRDefault="007E49A9">
      <w:pPr>
        <w:ind w:left="740"/>
        <w:rPr>
          <w:b/>
          <w:sz w:val="24"/>
        </w:rPr>
      </w:pPr>
      <w:r>
        <w:rPr>
          <w:b/>
          <w:w w:val="95"/>
          <w:sz w:val="24"/>
        </w:rPr>
        <w:t>Communication</w:t>
      </w:r>
    </w:p>
    <w:p w:rsidR="0038517C" w:rsidRDefault="007E49A9">
      <w:pPr>
        <w:pStyle w:val="BodyText"/>
        <w:spacing w:before="25" w:line="244" w:lineRule="auto"/>
        <w:ind w:left="740" w:right="1222"/>
      </w:pPr>
      <w:r>
        <w:rPr>
          <w:w w:val="95"/>
        </w:rPr>
        <w:t xml:space="preserve">Demonstrate analytical reading and writing skills including evaluation, synthesis, and research; deliver focused and coherent presentations; demonstrate active, discerning </w:t>
      </w:r>
      <w:r>
        <w:t>listening and speaking skills in lectures and discussions.</w:t>
      </w:r>
    </w:p>
    <w:p w:rsidR="0038517C" w:rsidRDefault="0038517C">
      <w:pPr>
        <w:pStyle w:val="BodyText"/>
        <w:spacing w:before="10"/>
        <w:rPr>
          <w:sz w:val="22"/>
        </w:rPr>
      </w:pPr>
    </w:p>
    <w:p w:rsidR="0038517C" w:rsidRDefault="007E49A9">
      <w:pPr>
        <w:ind w:left="740"/>
        <w:rPr>
          <w:b/>
          <w:sz w:val="24"/>
        </w:rPr>
      </w:pPr>
      <w:r>
        <w:rPr>
          <w:b/>
          <w:w w:val="95"/>
          <w:sz w:val="24"/>
        </w:rPr>
        <w:t>Computation</w:t>
      </w:r>
    </w:p>
    <w:p w:rsidR="0038517C" w:rsidRDefault="007E49A9">
      <w:pPr>
        <w:pStyle w:val="BodyText"/>
        <w:spacing w:before="25" w:line="247" w:lineRule="auto"/>
        <w:ind w:left="740" w:right="1222"/>
      </w:pPr>
      <w:r>
        <w:rPr>
          <w:w w:val="95"/>
        </w:rPr>
        <w:t xml:space="preserve">Complex problem-solving skills, technology skills, computer proficiency, decision analysis </w:t>
      </w:r>
      <w:r>
        <w:t>(synthesis and evaluation), apply mathematical concepts and reasoning, and ability to analyze and use numerical data.</w:t>
      </w:r>
    </w:p>
    <w:p w:rsidR="0038517C" w:rsidRDefault="0038517C">
      <w:pPr>
        <w:pStyle w:val="BodyText"/>
        <w:spacing w:before="6"/>
        <w:rPr>
          <w:sz w:val="22"/>
        </w:rPr>
      </w:pPr>
    </w:p>
    <w:p w:rsidR="0038517C" w:rsidRDefault="007E49A9">
      <w:pPr>
        <w:ind w:left="740"/>
        <w:rPr>
          <w:b/>
          <w:sz w:val="24"/>
        </w:rPr>
      </w:pPr>
      <w:r>
        <w:rPr>
          <w:b/>
          <w:w w:val="95"/>
          <w:sz w:val="24"/>
        </w:rPr>
        <w:t>Creative, Critical, and Analytical Thinking</w:t>
      </w:r>
    </w:p>
    <w:p w:rsidR="0038517C" w:rsidRDefault="007E49A9">
      <w:pPr>
        <w:pStyle w:val="BodyText"/>
        <w:spacing w:before="25" w:line="244" w:lineRule="auto"/>
        <w:ind w:left="740" w:right="1222"/>
      </w:pPr>
      <w:r>
        <w:t>Judgment</w:t>
      </w:r>
      <w:r>
        <w:rPr>
          <w:spacing w:val="-32"/>
        </w:rPr>
        <w:t xml:space="preserve"> </w:t>
      </w:r>
      <w:r>
        <w:t>and</w:t>
      </w:r>
      <w:r>
        <w:rPr>
          <w:spacing w:val="-32"/>
        </w:rPr>
        <w:t xml:space="preserve"> </w:t>
      </w:r>
      <w:r>
        <w:t>decision</w:t>
      </w:r>
      <w:r>
        <w:rPr>
          <w:spacing w:val="-32"/>
        </w:rPr>
        <w:t xml:space="preserve"> </w:t>
      </w:r>
      <w:r>
        <w:t>making,</w:t>
      </w:r>
      <w:r>
        <w:rPr>
          <w:spacing w:val="-31"/>
        </w:rPr>
        <w:t xml:space="preserve"> </w:t>
      </w:r>
      <w:r>
        <w:t>intellectual</w:t>
      </w:r>
      <w:r>
        <w:rPr>
          <w:spacing w:val="-32"/>
        </w:rPr>
        <w:t xml:space="preserve"> </w:t>
      </w:r>
      <w:r>
        <w:t>curiosity,</w:t>
      </w:r>
      <w:r>
        <w:rPr>
          <w:spacing w:val="-32"/>
        </w:rPr>
        <w:t xml:space="preserve"> </w:t>
      </w:r>
      <w:r>
        <w:t>problem</w:t>
      </w:r>
      <w:r>
        <w:rPr>
          <w:spacing w:val="-32"/>
        </w:rPr>
        <w:t xml:space="preserve"> </w:t>
      </w:r>
      <w:r>
        <w:t>solving</w:t>
      </w:r>
      <w:r>
        <w:rPr>
          <w:spacing w:val="-31"/>
        </w:rPr>
        <w:t xml:space="preserve"> </w:t>
      </w:r>
      <w:r>
        <w:t>through</w:t>
      </w:r>
      <w:r>
        <w:rPr>
          <w:spacing w:val="-32"/>
        </w:rPr>
        <w:t xml:space="preserve"> </w:t>
      </w:r>
      <w:r>
        <w:t xml:space="preserve">analysis, </w:t>
      </w:r>
      <w:r>
        <w:rPr>
          <w:w w:val="95"/>
        </w:rPr>
        <w:t xml:space="preserve">synthesis and evaluation, creativity, aesthetic awareness, research method, identifying and </w:t>
      </w:r>
      <w:r>
        <w:t>responding to a variety of learning styles and</w:t>
      </w:r>
      <w:r>
        <w:rPr>
          <w:spacing w:val="-15"/>
        </w:rPr>
        <w:t xml:space="preserve"> </w:t>
      </w:r>
      <w:r>
        <w:t>strategies.</w:t>
      </w:r>
    </w:p>
    <w:p w:rsidR="0038517C" w:rsidRDefault="0038517C">
      <w:pPr>
        <w:pStyle w:val="BodyText"/>
        <w:spacing w:before="10"/>
        <w:rPr>
          <w:sz w:val="22"/>
        </w:rPr>
      </w:pPr>
    </w:p>
    <w:p w:rsidR="0038517C" w:rsidRDefault="007E49A9">
      <w:pPr>
        <w:ind w:left="740"/>
        <w:rPr>
          <w:b/>
          <w:sz w:val="24"/>
        </w:rPr>
      </w:pPr>
      <w:r>
        <w:rPr>
          <w:b/>
          <w:w w:val="95"/>
          <w:sz w:val="24"/>
        </w:rPr>
        <w:t>Community/Global Consciousness and Responsibility</w:t>
      </w:r>
    </w:p>
    <w:p w:rsidR="0038517C" w:rsidRDefault="007E49A9">
      <w:pPr>
        <w:pStyle w:val="BodyText"/>
        <w:spacing w:before="25" w:line="247" w:lineRule="auto"/>
        <w:ind w:left="740" w:right="1758"/>
      </w:pPr>
      <w:r>
        <w:rPr>
          <w:w w:val="95"/>
        </w:rPr>
        <w:t xml:space="preserve">Social perceptiveness, including respect, empathy, cultural awareness and sensitivity, citizenship, ethics, interpersonal skills and personal integrity, community service, self- </w:t>
      </w:r>
      <w:r>
        <w:t>esteem, interest in and pursuit of lifelong learning.</w:t>
      </w:r>
    </w:p>
    <w:p w:rsidR="0038517C" w:rsidRDefault="0038517C">
      <w:pPr>
        <w:spacing w:line="247" w:lineRule="auto"/>
        <w:sectPr w:rsidR="0038517C">
          <w:pgSz w:w="12240" w:h="15840"/>
          <w:pgMar w:top="1380" w:right="340" w:bottom="1300" w:left="700" w:header="0" w:footer="961" w:gutter="0"/>
          <w:cols w:space="720"/>
        </w:sectPr>
      </w:pPr>
    </w:p>
    <w:p w:rsidR="0038517C" w:rsidRDefault="0038517C">
      <w:pPr>
        <w:pStyle w:val="BodyText"/>
        <w:rPr>
          <w:sz w:val="20"/>
        </w:rPr>
      </w:pPr>
    </w:p>
    <w:p w:rsidR="0038517C" w:rsidRDefault="0038517C">
      <w:pPr>
        <w:pStyle w:val="BodyText"/>
        <w:rPr>
          <w:sz w:val="20"/>
        </w:rPr>
      </w:pPr>
    </w:p>
    <w:p w:rsidR="0038517C" w:rsidRDefault="0038517C">
      <w:pPr>
        <w:pStyle w:val="BodyText"/>
        <w:rPr>
          <w:sz w:val="20"/>
        </w:rPr>
      </w:pPr>
    </w:p>
    <w:p w:rsidR="0038517C" w:rsidRDefault="0038517C">
      <w:pPr>
        <w:pStyle w:val="BodyText"/>
        <w:spacing w:before="4"/>
        <w:rPr>
          <w:sz w:val="23"/>
        </w:rPr>
      </w:pPr>
    </w:p>
    <w:p w:rsidR="0038517C" w:rsidRDefault="007E49A9">
      <w:pPr>
        <w:pStyle w:val="BodyText"/>
        <w:spacing w:before="102"/>
        <w:ind w:left="3691"/>
      </w:pPr>
      <w:r>
        <w:t>Annual Supplemental Documents</w:t>
      </w:r>
    </w:p>
    <w:p w:rsidR="0038517C" w:rsidRDefault="0038517C">
      <w:pPr>
        <w:sectPr w:rsidR="0038517C">
          <w:pgSz w:w="12240" w:h="15840"/>
          <w:pgMar w:top="1500" w:right="340" w:bottom="1300" w:left="700" w:header="0" w:footer="961" w:gutter="0"/>
          <w:cols w:space="720"/>
        </w:sectPr>
      </w:pPr>
    </w:p>
    <w:p w:rsidR="0038517C" w:rsidRDefault="007E49A9">
      <w:pPr>
        <w:pStyle w:val="Heading1"/>
        <w:spacing w:before="46"/>
      </w:pPr>
      <w:r>
        <w:rPr>
          <w:color w:val="0070C0"/>
        </w:rPr>
        <w:lastRenderedPageBreak/>
        <w:t>Supplement 1 - Foothill College Governance Frequently Asked Questions (FAQs)</w:t>
      </w:r>
    </w:p>
    <w:p w:rsidR="0038517C" w:rsidRDefault="0038517C">
      <w:pPr>
        <w:pStyle w:val="BodyText"/>
        <w:spacing w:before="1"/>
        <w:rPr>
          <w:b/>
          <w:sz w:val="30"/>
        </w:rPr>
      </w:pPr>
    </w:p>
    <w:p w:rsidR="0038517C" w:rsidRDefault="007E49A9" w:rsidP="006659CF">
      <w:pPr>
        <w:pStyle w:val="ListParagraph"/>
        <w:numPr>
          <w:ilvl w:val="3"/>
          <w:numId w:val="6"/>
        </w:numPr>
        <w:tabs>
          <w:tab w:val="left" w:pos="1460"/>
        </w:tabs>
        <w:rPr>
          <w:b/>
          <w:sz w:val="24"/>
        </w:rPr>
      </w:pPr>
      <w:r>
        <w:rPr>
          <w:b/>
          <w:color w:val="0070C0"/>
          <w:w w:val="95"/>
          <w:sz w:val="24"/>
        </w:rPr>
        <w:t>Why do we need to redesign the Governance</w:t>
      </w:r>
      <w:r>
        <w:rPr>
          <w:b/>
          <w:color w:val="0070C0"/>
          <w:spacing w:val="-42"/>
          <w:w w:val="95"/>
          <w:sz w:val="24"/>
        </w:rPr>
        <w:t xml:space="preserve"> </w:t>
      </w:r>
      <w:r>
        <w:rPr>
          <w:b/>
          <w:color w:val="0070C0"/>
          <w:w w:val="95"/>
          <w:sz w:val="24"/>
        </w:rPr>
        <w:t>System?</w:t>
      </w:r>
    </w:p>
    <w:p w:rsidR="0038517C" w:rsidRDefault="007E49A9">
      <w:pPr>
        <w:pStyle w:val="BodyText"/>
        <w:spacing w:before="68" w:line="280" w:lineRule="auto"/>
        <w:ind w:left="1460" w:right="1151"/>
      </w:pPr>
      <w:r>
        <w:t>The current structure dates back to 2009-10. Workgroup members serve as representatives</w:t>
      </w:r>
      <w:r>
        <w:rPr>
          <w:spacing w:val="-24"/>
        </w:rPr>
        <w:t xml:space="preserve"> </w:t>
      </w:r>
      <w:r>
        <w:t>on</w:t>
      </w:r>
      <w:r>
        <w:rPr>
          <w:spacing w:val="-24"/>
        </w:rPr>
        <w:t xml:space="preserve"> </w:t>
      </w:r>
      <w:proofErr w:type="spellStart"/>
      <w:r>
        <w:t>PaRC</w:t>
      </w:r>
      <w:proofErr w:type="spellEnd"/>
      <w:r>
        <w:t>.</w:t>
      </w:r>
      <w:r>
        <w:rPr>
          <w:spacing w:val="9"/>
        </w:rPr>
        <w:t xml:space="preserve"> </w:t>
      </w:r>
      <w:r>
        <w:t>There</w:t>
      </w:r>
      <w:r>
        <w:rPr>
          <w:spacing w:val="-24"/>
        </w:rPr>
        <w:t xml:space="preserve"> </w:t>
      </w:r>
      <w:r>
        <w:t>is</w:t>
      </w:r>
      <w:r>
        <w:rPr>
          <w:spacing w:val="-23"/>
        </w:rPr>
        <w:t xml:space="preserve"> </w:t>
      </w:r>
      <w:r>
        <w:t>a</w:t>
      </w:r>
      <w:r>
        <w:rPr>
          <w:spacing w:val="-24"/>
        </w:rPr>
        <w:t xml:space="preserve"> </w:t>
      </w:r>
      <w:r>
        <w:t>perception</w:t>
      </w:r>
      <w:r>
        <w:rPr>
          <w:spacing w:val="-24"/>
        </w:rPr>
        <w:t xml:space="preserve"> </w:t>
      </w:r>
      <w:r>
        <w:t>by</w:t>
      </w:r>
      <w:r>
        <w:rPr>
          <w:spacing w:val="-24"/>
        </w:rPr>
        <w:t xml:space="preserve"> </w:t>
      </w:r>
      <w:r>
        <w:t>some</w:t>
      </w:r>
      <w:r>
        <w:rPr>
          <w:spacing w:val="-24"/>
        </w:rPr>
        <w:t xml:space="preserve"> </w:t>
      </w:r>
      <w:r>
        <w:t>that</w:t>
      </w:r>
      <w:r>
        <w:rPr>
          <w:spacing w:val="-24"/>
        </w:rPr>
        <w:t xml:space="preserve"> </w:t>
      </w:r>
      <w:r>
        <w:t>the</w:t>
      </w:r>
      <w:r>
        <w:rPr>
          <w:spacing w:val="-24"/>
        </w:rPr>
        <w:t xml:space="preserve"> </w:t>
      </w:r>
      <w:r>
        <w:t>role</w:t>
      </w:r>
      <w:r>
        <w:rPr>
          <w:spacing w:val="-24"/>
        </w:rPr>
        <w:t xml:space="preserve"> </w:t>
      </w:r>
      <w:r>
        <w:t>of</w:t>
      </w:r>
      <w:r>
        <w:rPr>
          <w:spacing w:val="-24"/>
        </w:rPr>
        <w:t xml:space="preserve"> </w:t>
      </w:r>
      <w:r>
        <w:t>members</w:t>
      </w:r>
      <w:r>
        <w:rPr>
          <w:spacing w:val="-24"/>
        </w:rPr>
        <w:t xml:space="preserve"> </w:t>
      </w:r>
      <w:r>
        <w:t xml:space="preserve">on </w:t>
      </w:r>
      <w:proofErr w:type="spellStart"/>
      <w:r>
        <w:t>PaRC</w:t>
      </w:r>
      <w:proofErr w:type="spellEnd"/>
      <w:r>
        <w:rPr>
          <w:spacing w:val="-30"/>
        </w:rPr>
        <w:t xml:space="preserve"> </w:t>
      </w:r>
      <w:r>
        <w:t>regarding</w:t>
      </w:r>
      <w:r>
        <w:rPr>
          <w:spacing w:val="-29"/>
        </w:rPr>
        <w:t xml:space="preserve"> </w:t>
      </w:r>
      <w:r>
        <w:t>representation</w:t>
      </w:r>
      <w:r>
        <w:rPr>
          <w:spacing w:val="-30"/>
        </w:rPr>
        <w:t xml:space="preserve"> </w:t>
      </w:r>
      <w:r>
        <w:t>and</w:t>
      </w:r>
      <w:r>
        <w:rPr>
          <w:spacing w:val="-29"/>
        </w:rPr>
        <w:t xml:space="preserve"> </w:t>
      </w:r>
      <w:r>
        <w:t>communication</w:t>
      </w:r>
      <w:r>
        <w:rPr>
          <w:spacing w:val="-30"/>
        </w:rPr>
        <w:t xml:space="preserve"> </w:t>
      </w:r>
      <w:r>
        <w:t>are</w:t>
      </w:r>
      <w:r>
        <w:rPr>
          <w:spacing w:val="-29"/>
        </w:rPr>
        <w:t xml:space="preserve"> </w:t>
      </w:r>
      <w:r>
        <w:t>not</w:t>
      </w:r>
      <w:r>
        <w:rPr>
          <w:spacing w:val="-29"/>
        </w:rPr>
        <w:t xml:space="preserve"> </w:t>
      </w:r>
      <w:r>
        <w:t>clear</w:t>
      </w:r>
      <w:r>
        <w:rPr>
          <w:spacing w:val="-30"/>
        </w:rPr>
        <w:t xml:space="preserve"> </w:t>
      </w:r>
      <w:r>
        <w:t>(does</w:t>
      </w:r>
      <w:r>
        <w:rPr>
          <w:spacing w:val="-29"/>
        </w:rPr>
        <w:t xml:space="preserve"> </w:t>
      </w:r>
      <w:r>
        <w:t>a</w:t>
      </w:r>
      <w:r>
        <w:rPr>
          <w:spacing w:val="-30"/>
        </w:rPr>
        <w:t xml:space="preserve"> </w:t>
      </w:r>
      <w:r>
        <w:t>faculty</w:t>
      </w:r>
      <w:r>
        <w:rPr>
          <w:spacing w:val="-29"/>
        </w:rPr>
        <w:t xml:space="preserve"> </w:t>
      </w:r>
      <w:r>
        <w:t>tri- chair</w:t>
      </w:r>
      <w:r>
        <w:rPr>
          <w:spacing w:val="-24"/>
        </w:rPr>
        <w:t xml:space="preserve"> </w:t>
      </w:r>
      <w:r>
        <w:t>represent</w:t>
      </w:r>
      <w:r>
        <w:rPr>
          <w:spacing w:val="-23"/>
        </w:rPr>
        <w:t xml:space="preserve"> </w:t>
      </w:r>
      <w:r>
        <w:t>faculty</w:t>
      </w:r>
      <w:r>
        <w:rPr>
          <w:spacing w:val="-23"/>
        </w:rPr>
        <w:t xml:space="preserve"> </w:t>
      </w:r>
      <w:r>
        <w:t>or</w:t>
      </w:r>
      <w:r>
        <w:rPr>
          <w:spacing w:val="-23"/>
        </w:rPr>
        <w:t xml:space="preserve"> </w:t>
      </w:r>
      <w:r>
        <w:t>the</w:t>
      </w:r>
      <w:r>
        <w:rPr>
          <w:spacing w:val="-23"/>
        </w:rPr>
        <w:t xml:space="preserve"> </w:t>
      </w:r>
      <w:r>
        <w:t>workgroup?),</w:t>
      </w:r>
      <w:r>
        <w:rPr>
          <w:spacing w:val="-23"/>
        </w:rPr>
        <w:t xml:space="preserve"> </w:t>
      </w:r>
      <w:r>
        <w:t>that</w:t>
      </w:r>
      <w:r>
        <w:rPr>
          <w:spacing w:val="-23"/>
        </w:rPr>
        <w:t xml:space="preserve"> </w:t>
      </w:r>
      <w:r>
        <w:t>there</w:t>
      </w:r>
      <w:r>
        <w:rPr>
          <w:spacing w:val="-23"/>
        </w:rPr>
        <w:t xml:space="preserve"> </w:t>
      </w:r>
      <w:r>
        <w:t>were</w:t>
      </w:r>
      <w:r>
        <w:rPr>
          <w:spacing w:val="-23"/>
        </w:rPr>
        <w:t xml:space="preserve"> </w:t>
      </w:r>
      <w:r>
        <w:t>too</w:t>
      </w:r>
      <w:r>
        <w:rPr>
          <w:spacing w:val="-23"/>
        </w:rPr>
        <w:t xml:space="preserve"> </w:t>
      </w:r>
      <w:r>
        <w:t>many</w:t>
      </w:r>
      <w:r>
        <w:rPr>
          <w:spacing w:val="-23"/>
        </w:rPr>
        <w:t xml:space="preserve"> </w:t>
      </w:r>
      <w:r>
        <w:t>committees, confusion about the charge of each, and overlapping responsibilities. The annual governance survey often identified the need for improved communication of governance work. This was especially true of the 2016 governance survey, after which</w:t>
      </w:r>
      <w:r>
        <w:rPr>
          <w:spacing w:val="-17"/>
        </w:rPr>
        <w:t xml:space="preserve"> </w:t>
      </w:r>
      <w:r>
        <w:t>the</w:t>
      </w:r>
      <w:r>
        <w:rPr>
          <w:spacing w:val="-17"/>
        </w:rPr>
        <w:t xml:space="preserve"> </w:t>
      </w:r>
      <w:r>
        <w:t>college</w:t>
      </w:r>
      <w:r>
        <w:rPr>
          <w:spacing w:val="-16"/>
        </w:rPr>
        <w:t xml:space="preserve"> </w:t>
      </w:r>
      <w:r>
        <w:t>held</w:t>
      </w:r>
      <w:r>
        <w:rPr>
          <w:spacing w:val="-17"/>
        </w:rPr>
        <w:t xml:space="preserve"> </w:t>
      </w:r>
      <w:r>
        <w:t>a</w:t>
      </w:r>
      <w:r>
        <w:rPr>
          <w:spacing w:val="-16"/>
        </w:rPr>
        <w:t xml:space="preserve"> </w:t>
      </w:r>
      <w:r>
        <w:t>series</w:t>
      </w:r>
      <w:r>
        <w:rPr>
          <w:spacing w:val="-17"/>
        </w:rPr>
        <w:t xml:space="preserve"> </w:t>
      </w:r>
      <w:r>
        <w:t>of</w:t>
      </w:r>
      <w:r>
        <w:rPr>
          <w:spacing w:val="-17"/>
        </w:rPr>
        <w:t xml:space="preserve"> </w:t>
      </w:r>
      <w:r>
        <w:t>meetings</w:t>
      </w:r>
      <w:r>
        <w:rPr>
          <w:spacing w:val="-16"/>
        </w:rPr>
        <w:t xml:space="preserve"> </w:t>
      </w:r>
      <w:r>
        <w:t>regarding</w:t>
      </w:r>
      <w:r>
        <w:rPr>
          <w:spacing w:val="-17"/>
        </w:rPr>
        <w:t xml:space="preserve"> </w:t>
      </w:r>
      <w:r>
        <w:t>those</w:t>
      </w:r>
      <w:r>
        <w:rPr>
          <w:spacing w:val="-16"/>
        </w:rPr>
        <w:t xml:space="preserve"> </w:t>
      </w:r>
      <w:r>
        <w:t>results.</w:t>
      </w:r>
      <w:r>
        <w:rPr>
          <w:spacing w:val="24"/>
        </w:rPr>
        <w:t xml:space="preserve"> </w:t>
      </w:r>
      <w:r>
        <w:t>In</w:t>
      </w:r>
      <w:r>
        <w:rPr>
          <w:spacing w:val="-16"/>
        </w:rPr>
        <w:t xml:space="preserve"> </w:t>
      </w:r>
      <w:r>
        <w:t>addition:</w:t>
      </w:r>
    </w:p>
    <w:p w:rsidR="0038517C" w:rsidRDefault="0038517C">
      <w:pPr>
        <w:pStyle w:val="BodyText"/>
        <w:spacing w:before="7"/>
        <w:rPr>
          <w:sz w:val="29"/>
        </w:rPr>
      </w:pPr>
    </w:p>
    <w:p w:rsidR="0038517C" w:rsidRDefault="007E49A9" w:rsidP="006659CF">
      <w:pPr>
        <w:pStyle w:val="ListParagraph"/>
        <w:numPr>
          <w:ilvl w:val="4"/>
          <w:numId w:val="6"/>
        </w:numPr>
        <w:tabs>
          <w:tab w:val="left" w:pos="2179"/>
          <w:tab w:val="left" w:pos="2180"/>
        </w:tabs>
        <w:spacing w:before="1" w:line="273" w:lineRule="auto"/>
        <w:ind w:right="1125"/>
        <w:rPr>
          <w:sz w:val="24"/>
        </w:rPr>
      </w:pPr>
      <w:r>
        <w:rPr>
          <w:sz w:val="24"/>
        </w:rPr>
        <w:t>Challenges</w:t>
      </w:r>
      <w:r>
        <w:rPr>
          <w:spacing w:val="-28"/>
          <w:sz w:val="24"/>
        </w:rPr>
        <w:t xml:space="preserve"> </w:t>
      </w:r>
      <w:r>
        <w:rPr>
          <w:sz w:val="24"/>
        </w:rPr>
        <w:t>with</w:t>
      </w:r>
      <w:r>
        <w:rPr>
          <w:spacing w:val="-28"/>
          <w:sz w:val="24"/>
        </w:rPr>
        <w:t xml:space="preserve"> </w:t>
      </w:r>
      <w:r>
        <w:rPr>
          <w:sz w:val="24"/>
        </w:rPr>
        <w:t>the</w:t>
      </w:r>
      <w:r>
        <w:rPr>
          <w:spacing w:val="-27"/>
          <w:sz w:val="24"/>
        </w:rPr>
        <w:t xml:space="preserve"> </w:t>
      </w:r>
      <w:r>
        <w:rPr>
          <w:sz w:val="24"/>
        </w:rPr>
        <w:t>governance</w:t>
      </w:r>
      <w:r>
        <w:rPr>
          <w:spacing w:val="-28"/>
          <w:sz w:val="24"/>
        </w:rPr>
        <w:t xml:space="preserve"> </w:t>
      </w:r>
      <w:r>
        <w:rPr>
          <w:sz w:val="24"/>
        </w:rPr>
        <w:t>system</w:t>
      </w:r>
      <w:r>
        <w:rPr>
          <w:spacing w:val="-27"/>
          <w:sz w:val="24"/>
        </w:rPr>
        <w:t xml:space="preserve"> </w:t>
      </w:r>
      <w:r>
        <w:rPr>
          <w:sz w:val="24"/>
        </w:rPr>
        <w:t>were</w:t>
      </w:r>
      <w:r>
        <w:rPr>
          <w:spacing w:val="-28"/>
          <w:sz w:val="24"/>
        </w:rPr>
        <w:t xml:space="preserve"> </w:t>
      </w:r>
      <w:r>
        <w:rPr>
          <w:sz w:val="24"/>
        </w:rPr>
        <w:t>identified</w:t>
      </w:r>
      <w:r>
        <w:rPr>
          <w:spacing w:val="-27"/>
          <w:sz w:val="24"/>
        </w:rPr>
        <w:t xml:space="preserve"> </w:t>
      </w:r>
      <w:r>
        <w:rPr>
          <w:sz w:val="24"/>
        </w:rPr>
        <w:t>in</w:t>
      </w:r>
      <w:r>
        <w:rPr>
          <w:spacing w:val="-28"/>
          <w:sz w:val="24"/>
        </w:rPr>
        <w:t xml:space="preserve"> </w:t>
      </w:r>
      <w:r>
        <w:rPr>
          <w:sz w:val="24"/>
        </w:rPr>
        <w:t>discussions</w:t>
      </w:r>
      <w:r>
        <w:rPr>
          <w:spacing w:val="-27"/>
          <w:sz w:val="24"/>
        </w:rPr>
        <w:t xml:space="preserve"> </w:t>
      </w:r>
      <w:r>
        <w:rPr>
          <w:sz w:val="24"/>
        </w:rPr>
        <w:t>for</w:t>
      </w:r>
      <w:r>
        <w:rPr>
          <w:spacing w:val="-28"/>
          <w:sz w:val="24"/>
        </w:rPr>
        <w:t xml:space="preserve"> </w:t>
      </w:r>
      <w:r>
        <w:rPr>
          <w:sz w:val="24"/>
        </w:rPr>
        <w:t>the development</w:t>
      </w:r>
      <w:r>
        <w:rPr>
          <w:spacing w:val="-32"/>
          <w:sz w:val="24"/>
        </w:rPr>
        <w:t xml:space="preserve"> </w:t>
      </w:r>
      <w:r>
        <w:rPr>
          <w:sz w:val="24"/>
        </w:rPr>
        <w:t>of</w:t>
      </w:r>
      <w:r>
        <w:rPr>
          <w:spacing w:val="-32"/>
          <w:sz w:val="24"/>
        </w:rPr>
        <w:t xml:space="preserve"> </w:t>
      </w:r>
      <w:r>
        <w:rPr>
          <w:sz w:val="24"/>
        </w:rPr>
        <w:t>the</w:t>
      </w:r>
      <w:r>
        <w:rPr>
          <w:spacing w:val="-32"/>
          <w:sz w:val="24"/>
        </w:rPr>
        <w:t xml:space="preserve"> </w:t>
      </w:r>
      <w:r>
        <w:rPr>
          <w:sz w:val="24"/>
        </w:rPr>
        <w:t>Educational</w:t>
      </w:r>
      <w:r>
        <w:rPr>
          <w:spacing w:val="-32"/>
          <w:sz w:val="24"/>
        </w:rPr>
        <w:t xml:space="preserve"> </w:t>
      </w:r>
      <w:r>
        <w:rPr>
          <w:sz w:val="24"/>
        </w:rPr>
        <w:t>Master</w:t>
      </w:r>
      <w:r>
        <w:rPr>
          <w:spacing w:val="-32"/>
          <w:sz w:val="24"/>
        </w:rPr>
        <w:t xml:space="preserve"> </w:t>
      </w:r>
      <w:r>
        <w:rPr>
          <w:sz w:val="24"/>
        </w:rPr>
        <w:t>Plan</w:t>
      </w:r>
      <w:r>
        <w:rPr>
          <w:spacing w:val="-32"/>
          <w:sz w:val="24"/>
        </w:rPr>
        <w:t xml:space="preserve"> </w:t>
      </w:r>
      <w:r>
        <w:rPr>
          <w:sz w:val="24"/>
        </w:rPr>
        <w:t>in</w:t>
      </w:r>
      <w:r>
        <w:rPr>
          <w:spacing w:val="-32"/>
          <w:sz w:val="24"/>
        </w:rPr>
        <w:t xml:space="preserve"> </w:t>
      </w:r>
      <w:r>
        <w:rPr>
          <w:sz w:val="24"/>
        </w:rPr>
        <w:t>spring</w:t>
      </w:r>
      <w:r>
        <w:rPr>
          <w:spacing w:val="-31"/>
          <w:sz w:val="24"/>
        </w:rPr>
        <w:t xml:space="preserve"> </w:t>
      </w:r>
      <w:r>
        <w:rPr>
          <w:sz w:val="24"/>
        </w:rPr>
        <w:t>2015,</w:t>
      </w:r>
      <w:r>
        <w:rPr>
          <w:spacing w:val="-32"/>
          <w:sz w:val="24"/>
        </w:rPr>
        <w:t xml:space="preserve"> </w:t>
      </w:r>
      <w:r>
        <w:rPr>
          <w:sz w:val="24"/>
        </w:rPr>
        <w:t>culminating</w:t>
      </w:r>
      <w:r>
        <w:rPr>
          <w:spacing w:val="-32"/>
          <w:sz w:val="24"/>
        </w:rPr>
        <w:t xml:space="preserve"> </w:t>
      </w:r>
      <w:r>
        <w:rPr>
          <w:sz w:val="24"/>
        </w:rPr>
        <w:t>with the College goal to “expand participation from all constituencies in shared governance” adopted in fall</w:t>
      </w:r>
      <w:r>
        <w:rPr>
          <w:spacing w:val="5"/>
          <w:sz w:val="24"/>
        </w:rPr>
        <w:t xml:space="preserve"> </w:t>
      </w:r>
      <w:r>
        <w:rPr>
          <w:sz w:val="24"/>
        </w:rPr>
        <w:t>2015.</w:t>
      </w:r>
    </w:p>
    <w:p w:rsidR="0038517C" w:rsidRDefault="007E49A9" w:rsidP="006659CF">
      <w:pPr>
        <w:pStyle w:val="ListParagraph"/>
        <w:numPr>
          <w:ilvl w:val="4"/>
          <w:numId w:val="6"/>
        </w:numPr>
        <w:tabs>
          <w:tab w:val="left" w:pos="2179"/>
          <w:tab w:val="left" w:pos="2180"/>
        </w:tabs>
        <w:spacing w:before="28" w:line="264" w:lineRule="auto"/>
        <w:ind w:right="1127"/>
        <w:rPr>
          <w:sz w:val="24"/>
        </w:rPr>
      </w:pPr>
      <w:r>
        <w:rPr>
          <w:sz w:val="24"/>
        </w:rPr>
        <w:t>A</w:t>
      </w:r>
      <w:r>
        <w:rPr>
          <w:spacing w:val="-31"/>
          <w:sz w:val="24"/>
        </w:rPr>
        <w:t xml:space="preserve"> </w:t>
      </w:r>
      <w:r>
        <w:rPr>
          <w:sz w:val="24"/>
        </w:rPr>
        <w:t>series</w:t>
      </w:r>
      <w:r>
        <w:rPr>
          <w:spacing w:val="-30"/>
          <w:sz w:val="24"/>
        </w:rPr>
        <w:t xml:space="preserve"> </w:t>
      </w:r>
      <w:r>
        <w:rPr>
          <w:sz w:val="24"/>
        </w:rPr>
        <w:t>of</w:t>
      </w:r>
      <w:r>
        <w:rPr>
          <w:spacing w:val="-30"/>
          <w:sz w:val="24"/>
        </w:rPr>
        <w:t xml:space="preserve"> </w:t>
      </w:r>
      <w:r>
        <w:rPr>
          <w:sz w:val="24"/>
        </w:rPr>
        <w:t>planning</w:t>
      </w:r>
      <w:r>
        <w:rPr>
          <w:spacing w:val="-30"/>
          <w:sz w:val="24"/>
        </w:rPr>
        <w:t xml:space="preserve"> </w:t>
      </w:r>
      <w:r>
        <w:rPr>
          <w:sz w:val="24"/>
        </w:rPr>
        <w:t>/</w:t>
      </w:r>
      <w:r>
        <w:rPr>
          <w:spacing w:val="-31"/>
          <w:sz w:val="24"/>
        </w:rPr>
        <w:t xml:space="preserve"> </w:t>
      </w:r>
      <w:r>
        <w:rPr>
          <w:sz w:val="24"/>
        </w:rPr>
        <w:t>governance</w:t>
      </w:r>
      <w:r>
        <w:rPr>
          <w:spacing w:val="-30"/>
          <w:sz w:val="24"/>
        </w:rPr>
        <w:t xml:space="preserve"> </w:t>
      </w:r>
      <w:r>
        <w:rPr>
          <w:sz w:val="24"/>
        </w:rPr>
        <w:t>structure</w:t>
      </w:r>
      <w:r>
        <w:rPr>
          <w:spacing w:val="-30"/>
          <w:sz w:val="24"/>
        </w:rPr>
        <w:t xml:space="preserve"> </w:t>
      </w:r>
      <w:r>
        <w:rPr>
          <w:sz w:val="24"/>
        </w:rPr>
        <w:t>meetings</w:t>
      </w:r>
      <w:r>
        <w:rPr>
          <w:spacing w:val="-30"/>
          <w:sz w:val="24"/>
        </w:rPr>
        <w:t xml:space="preserve"> </w:t>
      </w:r>
      <w:r>
        <w:rPr>
          <w:sz w:val="24"/>
        </w:rPr>
        <w:t>were</w:t>
      </w:r>
      <w:r>
        <w:rPr>
          <w:spacing w:val="-30"/>
          <w:sz w:val="24"/>
        </w:rPr>
        <w:t xml:space="preserve"> </w:t>
      </w:r>
      <w:r>
        <w:rPr>
          <w:sz w:val="24"/>
        </w:rPr>
        <w:t>held</w:t>
      </w:r>
      <w:r>
        <w:rPr>
          <w:spacing w:val="-31"/>
          <w:sz w:val="24"/>
        </w:rPr>
        <w:t xml:space="preserve"> </w:t>
      </w:r>
      <w:r>
        <w:rPr>
          <w:sz w:val="24"/>
        </w:rPr>
        <w:t>in</w:t>
      </w:r>
      <w:r>
        <w:rPr>
          <w:spacing w:val="-30"/>
          <w:sz w:val="24"/>
        </w:rPr>
        <w:t xml:space="preserve"> </w:t>
      </w:r>
      <w:r>
        <w:rPr>
          <w:sz w:val="24"/>
        </w:rPr>
        <w:t>spring</w:t>
      </w:r>
      <w:r>
        <w:rPr>
          <w:spacing w:val="-30"/>
          <w:sz w:val="24"/>
        </w:rPr>
        <w:t xml:space="preserve"> </w:t>
      </w:r>
      <w:r>
        <w:rPr>
          <w:sz w:val="24"/>
        </w:rPr>
        <w:t>2016 to discuss the results of a governance structure</w:t>
      </w:r>
      <w:r>
        <w:rPr>
          <w:spacing w:val="-30"/>
          <w:sz w:val="24"/>
        </w:rPr>
        <w:t xml:space="preserve"> </w:t>
      </w:r>
      <w:r>
        <w:rPr>
          <w:sz w:val="24"/>
        </w:rPr>
        <w:t>survey.</w:t>
      </w:r>
    </w:p>
    <w:p w:rsidR="0038517C" w:rsidRDefault="007E49A9" w:rsidP="006659CF">
      <w:pPr>
        <w:pStyle w:val="ListParagraph"/>
        <w:numPr>
          <w:ilvl w:val="4"/>
          <w:numId w:val="6"/>
        </w:numPr>
        <w:tabs>
          <w:tab w:val="left" w:pos="2180"/>
        </w:tabs>
        <w:spacing w:before="39" w:line="271" w:lineRule="auto"/>
        <w:ind w:right="1223"/>
        <w:jc w:val="both"/>
        <w:rPr>
          <w:sz w:val="24"/>
        </w:rPr>
      </w:pPr>
      <w:r>
        <w:rPr>
          <w:sz w:val="24"/>
        </w:rPr>
        <w:t>The</w:t>
      </w:r>
      <w:r>
        <w:rPr>
          <w:spacing w:val="-31"/>
          <w:sz w:val="24"/>
        </w:rPr>
        <w:t xml:space="preserve"> </w:t>
      </w:r>
      <w:r>
        <w:rPr>
          <w:sz w:val="24"/>
        </w:rPr>
        <w:t>Accreditation</w:t>
      </w:r>
      <w:r>
        <w:rPr>
          <w:spacing w:val="-30"/>
          <w:sz w:val="24"/>
        </w:rPr>
        <w:t xml:space="preserve"> </w:t>
      </w:r>
      <w:r>
        <w:rPr>
          <w:sz w:val="24"/>
        </w:rPr>
        <w:t>Leadership</w:t>
      </w:r>
      <w:r>
        <w:rPr>
          <w:spacing w:val="-31"/>
          <w:sz w:val="24"/>
        </w:rPr>
        <w:t xml:space="preserve"> </w:t>
      </w:r>
      <w:r>
        <w:rPr>
          <w:sz w:val="24"/>
        </w:rPr>
        <w:t>Summit</w:t>
      </w:r>
      <w:r>
        <w:rPr>
          <w:spacing w:val="-30"/>
          <w:sz w:val="24"/>
        </w:rPr>
        <w:t xml:space="preserve"> </w:t>
      </w:r>
      <w:r>
        <w:rPr>
          <w:sz w:val="24"/>
        </w:rPr>
        <w:t>in</w:t>
      </w:r>
      <w:r>
        <w:rPr>
          <w:spacing w:val="-31"/>
          <w:sz w:val="24"/>
        </w:rPr>
        <w:t xml:space="preserve"> </w:t>
      </w:r>
      <w:r>
        <w:rPr>
          <w:sz w:val="24"/>
        </w:rPr>
        <w:t>fall</w:t>
      </w:r>
      <w:r>
        <w:rPr>
          <w:spacing w:val="-30"/>
          <w:sz w:val="24"/>
        </w:rPr>
        <w:t xml:space="preserve"> </w:t>
      </w:r>
      <w:r>
        <w:rPr>
          <w:sz w:val="24"/>
        </w:rPr>
        <w:t>2016</w:t>
      </w:r>
      <w:r>
        <w:rPr>
          <w:spacing w:val="-31"/>
          <w:sz w:val="24"/>
        </w:rPr>
        <w:t xml:space="preserve"> </w:t>
      </w:r>
      <w:r>
        <w:rPr>
          <w:sz w:val="24"/>
        </w:rPr>
        <w:t>identified</w:t>
      </w:r>
      <w:r>
        <w:rPr>
          <w:spacing w:val="-30"/>
          <w:sz w:val="24"/>
        </w:rPr>
        <w:t xml:space="preserve"> </w:t>
      </w:r>
      <w:r>
        <w:rPr>
          <w:sz w:val="24"/>
        </w:rPr>
        <w:t>governance</w:t>
      </w:r>
      <w:r>
        <w:rPr>
          <w:spacing w:val="-30"/>
          <w:sz w:val="24"/>
        </w:rPr>
        <w:t xml:space="preserve"> </w:t>
      </w:r>
      <w:r>
        <w:rPr>
          <w:sz w:val="24"/>
        </w:rPr>
        <w:t>as</w:t>
      </w:r>
      <w:r>
        <w:rPr>
          <w:spacing w:val="-31"/>
          <w:sz w:val="24"/>
        </w:rPr>
        <w:t xml:space="preserve"> </w:t>
      </w:r>
      <w:r>
        <w:rPr>
          <w:sz w:val="24"/>
        </w:rPr>
        <w:t>a possible</w:t>
      </w:r>
      <w:r>
        <w:rPr>
          <w:spacing w:val="-22"/>
          <w:sz w:val="24"/>
        </w:rPr>
        <w:t xml:space="preserve"> </w:t>
      </w:r>
      <w:r>
        <w:rPr>
          <w:sz w:val="24"/>
        </w:rPr>
        <w:t>Quality</w:t>
      </w:r>
      <w:r>
        <w:rPr>
          <w:spacing w:val="-21"/>
          <w:sz w:val="24"/>
        </w:rPr>
        <w:t xml:space="preserve"> </w:t>
      </w:r>
      <w:r>
        <w:rPr>
          <w:sz w:val="24"/>
        </w:rPr>
        <w:t>Focused</w:t>
      </w:r>
      <w:r>
        <w:rPr>
          <w:spacing w:val="-21"/>
          <w:sz w:val="24"/>
        </w:rPr>
        <w:t xml:space="preserve"> </w:t>
      </w:r>
      <w:r>
        <w:rPr>
          <w:sz w:val="24"/>
        </w:rPr>
        <w:t>Essay</w:t>
      </w:r>
      <w:r>
        <w:rPr>
          <w:spacing w:val="-22"/>
          <w:sz w:val="24"/>
        </w:rPr>
        <w:t xml:space="preserve"> </w:t>
      </w:r>
      <w:r>
        <w:rPr>
          <w:sz w:val="24"/>
        </w:rPr>
        <w:t>topic,</w:t>
      </w:r>
      <w:r>
        <w:rPr>
          <w:spacing w:val="-21"/>
          <w:sz w:val="24"/>
        </w:rPr>
        <w:t xml:space="preserve"> </w:t>
      </w:r>
      <w:r>
        <w:rPr>
          <w:sz w:val="24"/>
        </w:rPr>
        <w:t>which</w:t>
      </w:r>
      <w:r>
        <w:rPr>
          <w:spacing w:val="-21"/>
          <w:sz w:val="24"/>
        </w:rPr>
        <w:t xml:space="preserve"> </w:t>
      </w:r>
      <w:r>
        <w:rPr>
          <w:sz w:val="24"/>
        </w:rPr>
        <w:t>was</w:t>
      </w:r>
      <w:r>
        <w:rPr>
          <w:spacing w:val="-22"/>
          <w:sz w:val="24"/>
        </w:rPr>
        <w:t xml:space="preserve"> </w:t>
      </w:r>
      <w:r>
        <w:rPr>
          <w:sz w:val="24"/>
        </w:rPr>
        <w:t>later</w:t>
      </w:r>
      <w:r>
        <w:rPr>
          <w:spacing w:val="-21"/>
          <w:sz w:val="24"/>
        </w:rPr>
        <w:t xml:space="preserve"> </w:t>
      </w:r>
      <w:r>
        <w:rPr>
          <w:sz w:val="24"/>
        </w:rPr>
        <w:t>adopted</w:t>
      </w:r>
      <w:r>
        <w:rPr>
          <w:spacing w:val="-21"/>
          <w:sz w:val="24"/>
        </w:rPr>
        <w:t xml:space="preserve"> </w:t>
      </w:r>
      <w:r>
        <w:rPr>
          <w:sz w:val="24"/>
        </w:rPr>
        <w:t>as</w:t>
      </w:r>
      <w:r>
        <w:rPr>
          <w:spacing w:val="-21"/>
          <w:sz w:val="24"/>
        </w:rPr>
        <w:t xml:space="preserve"> </w:t>
      </w:r>
      <w:r>
        <w:rPr>
          <w:sz w:val="24"/>
        </w:rPr>
        <w:t>part</w:t>
      </w:r>
      <w:r>
        <w:rPr>
          <w:spacing w:val="-22"/>
          <w:sz w:val="24"/>
        </w:rPr>
        <w:t xml:space="preserve"> </w:t>
      </w:r>
      <w:r>
        <w:rPr>
          <w:sz w:val="24"/>
        </w:rPr>
        <w:t>of</w:t>
      </w:r>
      <w:r>
        <w:rPr>
          <w:spacing w:val="-21"/>
          <w:sz w:val="24"/>
        </w:rPr>
        <w:t xml:space="preserve"> </w:t>
      </w:r>
      <w:r>
        <w:rPr>
          <w:sz w:val="24"/>
        </w:rPr>
        <w:t>the self-evaluation in May</w:t>
      </w:r>
      <w:r>
        <w:rPr>
          <w:spacing w:val="5"/>
          <w:sz w:val="24"/>
        </w:rPr>
        <w:t xml:space="preserve"> </w:t>
      </w:r>
      <w:r>
        <w:rPr>
          <w:sz w:val="24"/>
        </w:rPr>
        <w:t>2017.</w:t>
      </w:r>
    </w:p>
    <w:p w:rsidR="0038517C" w:rsidRDefault="007E49A9" w:rsidP="006659CF">
      <w:pPr>
        <w:pStyle w:val="ListParagraph"/>
        <w:numPr>
          <w:ilvl w:val="4"/>
          <w:numId w:val="6"/>
        </w:numPr>
        <w:tabs>
          <w:tab w:val="left" w:pos="2179"/>
          <w:tab w:val="left" w:pos="2180"/>
        </w:tabs>
        <w:spacing w:before="31" w:line="271" w:lineRule="auto"/>
        <w:ind w:right="1235"/>
        <w:rPr>
          <w:sz w:val="24"/>
        </w:rPr>
      </w:pPr>
      <w:r>
        <w:rPr>
          <w:sz w:val="24"/>
        </w:rPr>
        <w:t xml:space="preserve">A Governance Retreat September 2017 discussed the need for a new </w:t>
      </w:r>
      <w:r>
        <w:rPr>
          <w:w w:val="95"/>
          <w:sz w:val="24"/>
        </w:rPr>
        <w:t>governance system that fosters engagement around strategic objectives</w:t>
      </w:r>
      <w:r>
        <w:rPr>
          <w:spacing w:val="-37"/>
          <w:w w:val="95"/>
          <w:sz w:val="24"/>
        </w:rPr>
        <w:t xml:space="preserve"> </w:t>
      </w:r>
      <w:r>
        <w:rPr>
          <w:w w:val="95"/>
          <w:sz w:val="24"/>
        </w:rPr>
        <w:t xml:space="preserve">rather </w:t>
      </w:r>
      <w:r>
        <w:rPr>
          <w:sz w:val="24"/>
        </w:rPr>
        <w:t>than</w:t>
      </w:r>
      <w:r>
        <w:rPr>
          <w:spacing w:val="-6"/>
          <w:sz w:val="24"/>
        </w:rPr>
        <w:t xml:space="preserve"> </w:t>
      </w:r>
      <w:r>
        <w:rPr>
          <w:sz w:val="24"/>
        </w:rPr>
        <w:t>operational</w:t>
      </w:r>
      <w:r>
        <w:rPr>
          <w:spacing w:val="-5"/>
          <w:sz w:val="24"/>
        </w:rPr>
        <w:t xml:space="preserve"> </w:t>
      </w:r>
      <w:r>
        <w:rPr>
          <w:sz w:val="24"/>
        </w:rPr>
        <w:t>issues</w:t>
      </w:r>
      <w:r>
        <w:rPr>
          <w:spacing w:val="-6"/>
          <w:sz w:val="24"/>
        </w:rPr>
        <w:t xml:space="preserve"> </w:t>
      </w:r>
      <w:r>
        <w:rPr>
          <w:sz w:val="24"/>
        </w:rPr>
        <w:t>(such</w:t>
      </w:r>
      <w:r>
        <w:rPr>
          <w:spacing w:val="-5"/>
          <w:sz w:val="24"/>
        </w:rPr>
        <w:t xml:space="preserve"> </w:t>
      </w:r>
      <w:r>
        <w:rPr>
          <w:sz w:val="24"/>
        </w:rPr>
        <w:t>as</w:t>
      </w:r>
      <w:r>
        <w:rPr>
          <w:spacing w:val="-5"/>
          <w:sz w:val="24"/>
        </w:rPr>
        <w:t xml:space="preserve"> </w:t>
      </w:r>
      <w:r>
        <w:rPr>
          <w:sz w:val="24"/>
        </w:rPr>
        <w:t>the</w:t>
      </w:r>
      <w:r>
        <w:rPr>
          <w:spacing w:val="-6"/>
          <w:sz w:val="24"/>
        </w:rPr>
        <w:t xml:space="preserve"> </w:t>
      </w:r>
      <w:r>
        <w:rPr>
          <w:sz w:val="24"/>
        </w:rPr>
        <w:t>design</w:t>
      </w:r>
      <w:r>
        <w:rPr>
          <w:spacing w:val="-5"/>
          <w:sz w:val="24"/>
        </w:rPr>
        <w:t xml:space="preserve"> </w:t>
      </w:r>
      <w:r>
        <w:rPr>
          <w:sz w:val="24"/>
        </w:rPr>
        <w:t>of</w:t>
      </w:r>
      <w:r>
        <w:rPr>
          <w:spacing w:val="-6"/>
          <w:sz w:val="24"/>
        </w:rPr>
        <w:t xml:space="preserve"> </w:t>
      </w:r>
      <w:r>
        <w:rPr>
          <w:sz w:val="24"/>
        </w:rPr>
        <w:t>brochures).</w:t>
      </w:r>
    </w:p>
    <w:p w:rsidR="0038517C" w:rsidRDefault="007E49A9" w:rsidP="006659CF">
      <w:pPr>
        <w:pStyle w:val="ListParagraph"/>
        <w:numPr>
          <w:ilvl w:val="4"/>
          <w:numId w:val="6"/>
        </w:numPr>
        <w:tabs>
          <w:tab w:val="left" w:pos="2179"/>
          <w:tab w:val="left" w:pos="2180"/>
        </w:tabs>
        <w:spacing w:before="31" w:line="264" w:lineRule="auto"/>
        <w:ind w:right="1767"/>
        <w:rPr>
          <w:sz w:val="24"/>
        </w:rPr>
      </w:pPr>
      <w:r>
        <w:rPr>
          <w:sz w:val="24"/>
        </w:rPr>
        <w:t>In</w:t>
      </w:r>
      <w:r>
        <w:rPr>
          <w:spacing w:val="-25"/>
          <w:sz w:val="24"/>
        </w:rPr>
        <w:t xml:space="preserve"> </w:t>
      </w:r>
      <w:r>
        <w:rPr>
          <w:sz w:val="24"/>
        </w:rPr>
        <w:t>2017-18</w:t>
      </w:r>
      <w:r>
        <w:rPr>
          <w:spacing w:val="-25"/>
          <w:sz w:val="24"/>
        </w:rPr>
        <w:t xml:space="preserve"> </w:t>
      </w:r>
      <w:r>
        <w:rPr>
          <w:sz w:val="24"/>
        </w:rPr>
        <w:t>the</w:t>
      </w:r>
      <w:r>
        <w:rPr>
          <w:spacing w:val="-25"/>
          <w:sz w:val="24"/>
        </w:rPr>
        <w:t xml:space="preserve"> </w:t>
      </w:r>
      <w:r>
        <w:rPr>
          <w:sz w:val="24"/>
        </w:rPr>
        <w:t>Governance</w:t>
      </w:r>
      <w:r>
        <w:rPr>
          <w:spacing w:val="-25"/>
          <w:sz w:val="24"/>
        </w:rPr>
        <w:t xml:space="preserve"> </w:t>
      </w:r>
      <w:r>
        <w:rPr>
          <w:sz w:val="24"/>
        </w:rPr>
        <w:t>Leadership</w:t>
      </w:r>
      <w:r>
        <w:rPr>
          <w:spacing w:val="-25"/>
          <w:sz w:val="24"/>
        </w:rPr>
        <w:t xml:space="preserve"> </w:t>
      </w:r>
      <w:r>
        <w:rPr>
          <w:sz w:val="24"/>
        </w:rPr>
        <w:t>Council</w:t>
      </w:r>
      <w:r>
        <w:rPr>
          <w:spacing w:val="-25"/>
          <w:sz w:val="24"/>
        </w:rPr>
        <w:t xml:space="preserve"> </w:t>
      </w:r>
      <w:r>
        <w:rPr>
          <w:sz w:val="24"/>
        </w:rPr>
        <w:t>began</w:t>
      </w:r>
      <w:r>
        <w:rPr>
          <w:spacing w:val="-24"/>
          <w:sz w:val="24"/>
        </w:rPr>
        <w:t xml:space="preserve"> </w:t>
      </w:r>
      <w:r>
        <w:rPr>
          <w:sz w:val="24"/>
        </w:rPr>
        <w:t>by</w:t>
      </w:r>
      <w:r>
        <w:rPr>
          <w:spacing w:val="-25"/>
          <w:sz w:val="24"/>
        </w:rPr>
        <w:t xml:space="preserve"> </w:t>
      </w:r>
      <w:r>
        <w:rPr>
          <w:sz w:val="24"/>
        </w:rPr>
        <w:t>assessing</w:t>
      </w:r>
      <w:r>
        <w:rPr>
          <w:spacing w:val="-25"/>
          <w:sz w:val="24"/>
        </w:rPr>
        <w:t xml:space="preserve"> </w:t>
      </w:r>
      <w:r>
        <w:rPr>
          <w:sz w:val="24"/>
        </w:rPr>
        <w:t>the strengths</w:t>
      </w:r>
      <w:r>
        <w:rPr>
          <w:spacing w:val="-34"/>
          <w:sz w:val="24"/>
        </w:rPr>
        <w:t xml:space="preserve"> </w:t>
      </w:r>
      <w:r>
        <w:rPr>
          <w:sz w:val="24"/>
        </w:rPr>
        <w:t>and</w:t>
      </w:r>
      <w:r>
        <w:rPr>
          <w:spacing w:val="-34"/>
          <w:sz w:val="24"/>
        </w:rPr>
        <w:t xml:space="preserve"> </w:t>
      </w:r>
      <w:r>
        <w:rPr>
          <w:sz w:val="24"/>
        </w:rPr>
        <w:t>weaknesses</w:t>
      </w:r>
      <w:r>
        <w:rPr>
          <w:spacing w:val="-34"/>
          <w:sz w:val="24"/>
        </w:rPr>
        <w:t xml:space="preserve"> </w:t>
      </w:r>
      <w:r>
        <w:rPr>
          <w:sz w:val="24"/>
        </w:rPr>
        <w:t>of</w:t>
      </w:r>
      <w:r>
        <w:rPr>
          <w:spacing w:val="-34"/>
          <w:sz w:val="24"/>
        </w:rPr>
        <w:t xml:space="preserve"> </w:t>
      </w:r>
      <w:r>
        <w:rPr>
          <w:sz w:val="24"/>
        </w:rPr>
        <w:t>the</w:t>
      </w:r>
      <w:r>
        <w:rPr>
          <w:spacing w:val="-33"/>
          <w:sz w:val="24"/>
        </w:rPr>
        <w:t xml:space="preserve"> </w:t>
      </w:r>
      <w:r>
        <w:rPr>
          <w:sz w:val="24"/>
        </w:rPr>
        <w:t>current</w:t>
      </w:r>
      <w:r>
        <w:rPr>
          <w:spacing w:val="-34"/>
          <w:sz w:val="24"/>
        </w:rPr>
        <w:t xml:space="preserve"> </w:t>
      </w:r>
      <w:r>
        <w:rPr>
          <w:sz w:val="24"/>
        </w:rPr>
        <w:t>model</w:t>
      </w:r>
      <w:r>
        <w:rPr>
          <w:spacing w:val="-34"/>
          <w:sz w:val="24"/>
        </w:rPr>
        <w:t xml:space="preserve"> </w:t>
      </w:r>
      <w:r>
        <w:rPr>
          <w:sz w:val="24"/>
        </w:rPr>
        <w:t>and</w:t>
      </w:r>
      <w:r>
        <w:rPr>
          <w:spacing w:val="-34"/>
          <w:sz w:val="24"/>
        </w:rPr>
        <w:t xml:space="preserve"> </w:t>
      </w:r>
      <w:r>
        <w:rPr>
          <w:sz w:val="24"/>
        </w:rPr>
        <w:t>the</w:t>
      </w:r>
      <w:r>
        <w:rPr>
          <w:spacing w:val="-34"/>
          <w:sz w:val="24"/>
        </w:rPr>
        <w:t xml:space="preserve"> </w:t>
      </w:r>
      <w:r>
        <w:rPr>
          <w:sz w:val="24"/>
        </w:rPr>
        <w:t>need</w:t>
      </w:r>
      <w:r>
        <w:rPr>
          <w:spacing w:val="-33"/>
          <w:sz w:val="24"/>
        </w:rPr>
        <w:t xml:space="preserve"> </w:t>
      </w:r>
      <w:r>
        <w:rPr>
          <w:sz w:val="24"/>
        </w:rPr>
        <w:t>for</w:t>
      </w:r>
      <w:r>
        <w:rPr>
          <w:spacing w:val="-34"/>
          <w:sz w:val="24"/>
        </w:rPr>
        <w:t xml:space="preserve"> </w:t>
      </w:r>
      <w:r>
        <w:rPr>
          <w:sz w:val="24"/>
        </w:rPr>
        <w:t>change.</w:t>
      </w:r>
    </w:p>
    <w:p w:rsidR="0038517C" w:rsidRDefault="0038517C">
      <w:pPr>
        <w:pStyle w:val="BodyText"/>
        <w:spacing w:before="11"/>
        <w:rPr>
          <w:sz w:val="29"/>
        </w:rPr>
      </w:pPr>
    </w:p>
    <w:p w:rsidR="0038517C" w:rsidRDefault="007E49A9" w:rsidP="006659CF">
      <w:pPr>
        <w:pStyle w:val="ListParagraph"/>
        <w:numPr>
          <w:ilvl w:val="3"/>
          <w:numId w:val="6"/>
        </w:numPr>
        <w:tabs>
          <w:tab w:val="left" w:pos="1460"/>
        </w:tabs>
        <w:spacing w:line="290" w:lineRule="auto"/>
        <w:ind w:right="2009"/>
        <w:rPr>
          <w:sz w:val="24"/>
        </w:rPr>
      </w:pPr>
      <w:r>
        <w:rPr>
          <w:b/>
          <w:color w:val="0070C0"/>
          <w:w w:val="85"/>
          <w:sz w:val="24"/>
        </w:rPr>
        <w:t>How were Governance Re-design Leadership Council members chosen?</w:t>
      </w:r>
      <w:r>
        <w:rPr>
          <w:b/>
          <w:w w:val="85"/>
          <w:sz w:val="24"/>
        </w:rPr>
        <w:t xml:space="preserve"> </w:t>
      </w:r>
      <w:r>
        <w:rPr>
          <w:sz w:val="24"/>
        </w:rPr>
        <w:t>Each</w:t>
      </w:r>
      <w:r>
        <w:rPr>
          <w:spacing w:val="-35"/>
          <w:sz w:val="24"/>
        </w:rPr>
        <w:t xml:space="preserve"> </w:t>
      </w:r>
      <w:r>
        <w:rPr>
          <w:sz w:val="24"/>
        </w:rPr>
        <w:t>Senate</w:t>
      </w:r>
      <w:r>
        <w:rPr>
          <w:spacing w:val="-34"/>
          <w:sz w:val="24"/>
        </w:rPr>
        <w:t xml:space="preserve"> </w:t>
      </w:r>
      <w:r>
        <w:rPr>
          <w:sz w:val="24"/>
        </w:rPr>
        <w:t>(Academic,</w:t>
      </w:r>
      <w:r>
        <w:rPr>
          <w:spacing w:val="-34"/>
          <w:sz w:val="24"/>
        </w:rPr>
        <w:t xml:space="preserve"> </w:t>
      </w:r>
      <w:r>
        <w:rPr>
          <w:sz w:val="24"/>
        </w:rPr>
        <w:t>Classified,</w:t>
      </w:r>
      <w:r>
        <w:rPr>
          <w:spacing w:val="-35"/>
          <w:sz w:val="24"/>
        </w:rPr>
        <w:t xml:space="preserve"> </w:t>
      </w:r>
      <w:r>
        <w:rPr>
          <w:sz w:val="24"/>
        </w:rPr>
        <w:t>Student)</w:t>
      </w:r>
      <w:r>
        <w:rPr>
          <w:spacing w:val="-34"/>
          <w:sz w:val="24"/>
        </w:rPr>
        <w:t xml:space="preserve"> </w:t>
      </w:r>
      <w:r>
        <w:rPr>
          <w:sz w:val="24"/>
        </w:rPr>
        <w:t>appointed</w:t>
      </w:r>
      <w:r>
        <w:rPr>
          <w:spacing w:val="-35"/>
          <w:sz w:val="24"/>
        </w:rPr>
        <w:t xml:space="preserve"> </w:t>
      </w:r>
      <w:r>
        <w:rPr>
          <w:sz w:val="24"/>
        </w:rPr>
        <w:t>4</w:t>
      </w:r>
      <w:r>
        <w:rPr>
          <w:spacing w:val="-34"/>
          <w:sz w:val="24"/>
        </w:rPr>
        <w:t xml:space="preserve"> </w:t>
      </w:r>
      <w:r>
        <w:rPr>
          <w:sz w:val="24"/>
        </w:rPr>
        <w:t>members,</w:t>
      </w:r>
      <w:r>
        <w:rPr>
          <w:spacing w:val="-34"/>
          <w:sz w:val="24"/>
        </w:rPr>
        <w:t xml:space="preserve"> </w:t>
      </w:r>
      <w:r>
        <w:rPr>
          <w:sz w:val="24"/>
        </w:rPr>
        <w:t>with</w:t>
      </w:r>
      <w:r>
        <w:rPr>
          <w:spacing w:val="-35"/>
          <w:sz w:val="24"/>
        </w:rPr>
        <w:t xml:space="preserve"> </w:t>
      </w:r>
      <w:r>
        <w:rPr>
          <w:sz w:val="24"/>
        </w:rPr>
        <w:t>the President appointing 2 managers.</w:t>
      </w:r>
    </w:p>
    <w:p w:rsidR="0038517C" w:rsidRDefault="0038517C">
      <w:pPr>
        <w:spacing w:line="290" w:lineRule="auto"/>
        <w:rPr>
          <w:sz w:val="24"/>
        </w:rPr>
        <w:sectPr w:rsidR="0038517C">
          <w:pgSz w:w="12240" w:h="15840"/>
          <w:pgMar w:top="1380" w:right="340" w:bottom="1300" w:left="700" w:header="0" w:footer="961" w:gutter="0"/>
          <w:cols w:space="720"/>
        </w:sectPr>
      </w:pPr>
    </w:p>
    <w:p w:rsidR="0038517C" w:rsidRDefault="007E49A9" w:rsidP="006659CF">
      <w:pPr>
        <w:pStyle w:val="Heading1"/>
        <w:numPr>
          <w:ilvl w:val="3"/>
          <w:numId w:val="6"/>
        </w:numPr>
        <w:tabs>
          <w:tab w:val="left" w:pos="1460"/>
        </w:tabs>
        <w:spacing w:before="80"/>
      </w:pPr>
      <w:r>
        <w:rPr>
          <w:color w:val="0070C0"/>
          <w:w w:val="95"/>
        </w:rPr>
        <w:lastRenderedPageBreak/>
        <w:t>What is the Foothill College philosophy on</w:t>
      </w:r>
      <w:r>
        <w:rPr>
          <w:color w:val="0070C0"/>
          <w:spacing w:val="-38"/>
          <w:w w:val="95"/>
        </w:rPr>
        <w:t xml:space="preserve"> </w:t>
      </w:r>
      <w:r>
        <w:rPr>
          <w:color w:val="0070C0"/>
          <w:w w:val="95"/>
        </w:rPr>
        <w:t>Governance?</w:t>
      </w:r>
    </w:p>
    <w:p w:rsidR="0038517C" w:rsidRDefault="007E49A9">
      <w:pPr>
        <w:pStyle w:val="BodyText"/>
        <w:spacing w:before="69"/>
        <w:ind w:left="1460"/>
      </w:pPr>
      <w:r>
        <w:t>The principles adopted by the Governance Redesign Leadership Council include:</w:t>
      </w:r>
    </w:p>
    <w:p w:rsidR="0038517C" w:rsidRDefault="007E49A9" w:rsidP="006659CF">
      <w:pPr>
        <w:pStyle w:val="ListParagraph"/>
        <w:numPr>
          <w:ilvl w:val="0"/>
          <w:numId w:val="5"/>
        </w:numPr>
        <w:tabs>
          <w:tab w:val="left" w:pos="2180"/>
        </w:tabs>
        <w:spacing w:before="44"/>
        <w:rPr>
          <w:sz w:val="24"/>
        </w:rPr>
      </w:pPr>
      <w:r>
        <w:rPr>
          <w:sz w:val="24"/>
        </w:rPr>
        <w:t>Governance should allow participants to feel engaged and</w:t>
      </w:r>
      <w:r>
        <w:rPr>
          <w:spacing w:val="-40"/>
          <w:sz w:val="24"/>
        </w:rPr>
        <w:t xml:space="preserve"> </w:t>
      </w:r>
      <w:r>
        <w:rPr>
          <w:sz w:val="24"/>
        </w:rPr>
        <w:t>empowered.</w:t>
      </w:r>
    </w:p>
    <w:p w:rsidR="0038517C" w:rsidRDefault="007E49A9" w:rsidP="006659CF">
      <w:pPr>
        <w:pStyle w:val="ListParagraph"/>
        <w:numPr>
          <w:ilvl w:val="0"/>
          <w:numId w:val="5"/>
        </w:numPr>
        <w:tabs>
          <w:tab w:val="left" w:pos="2180"/>
        </w:tabs>
        <w:spacing w:before="49"/>
        <w:rPr>
          <w:sz w:val="24"/>
        </w:rPr>
      </w:pPr>
      <w:r>
        <w:rPr>
          <w:sz w:val="24"/>
        </w:rPr>
        <w:t>Governance</w:t>
      </w:r>
      <w:r>
        <w:rPr>
          <w:spacing w:val="-6"/>
          <w:sz w:val="24"/>
        </w:rPr>
        <w:t xml:space="preserve"> </w:t>
      </w:r>
      <w:r>
        <w:rPr>
          <w:sz w:val="24"/>
        </w:rPr>
        <w:t>should</w:t>
      </w:r>
      <w:r>
        <w:rPr>
          <w:spacing w:val="-5"/>
          <w:sz w:val="24"/>
        </w:rPr>
        <w:t xml:space="preserve"> </w:t>
      </w:r>
      <w:r>
        <w:rPr>
          <w:sz w:val="24"/>
        </w:rPr>
        <w:t>be</w:t>
      </w:r>
      <w:r>
        <w:rPr>
          <w:spacing w:val="-6"/>
          <w:sz w:val="24"/>
        </w:rPr>
        <w:t xml:space="preserve"> </w:t>
      </w:r>
      <w:r>
        <w:rPr>
          <w:sz w:val="24"/>
        </w:rPr>
        <w:t>fun</w:t>
      </w:r>
      <w:r>
        <w:rPr>
          <w:spacing w:val="-5"/>
          <w:sz w:val="24"/>
        </w:rPr>
        <w:t xml:space="preserve"> </w:t>
      </w:r>
      <w:r>
        <w:rPr>
          <w:sz w:val="24"/>
        </w:rPr>
        <w:t>–</w:t>
      </w:r>
      <w:r>
        <w:rPr>
          <w:spacing w:val="-6"/>
          <w:sz w:val="24"/>
        </w:rPr>
        <w:t xml:space="preserve"> </w:t>
      </w:r>
      <w:r>
        <w:rPr>
          <w:sz w:val="24"/>
        </w:rPr>
        <w:t>allowing</w:t>
      </w:r>
      <w:r>
        <w:rPr>
          <w:spacing w:val="-5"/>
          <w:sz w:val="24"/>
        </w:rPr>
        <w:t xml:space="preserve"> </w:t>
      </w:r>
      <w:r>
        <w:rPr>
          <w:sz w:val="24"/>
        </w:rPr>
        <w:t>us</w:t>
      </w:r>
      <w:r>
        <w:rPr>
          <w:spacing w:val="-5"/>
          <w:sz w:val="24"/>
        </w:rPr>
        <w:t xml:space="preserve"> </w:t>
      </w:r>
      <w:r>
        <w:rPr>
          <w:sz w:val="24"/>
        </w:rPr>
        <w:t>to</w:t>
      </w:r>
      <w:r>
        <w:rPr>
          <w:spacing w:val="-6"/>
          <w:sz w:val="24"/>
        </w:rPr>
        <w:t xml:space="preserve"> </w:t>
      </w:r>
      <w:r>
        <w:rPr>
          <w:sz w:val="24"/>
        </w:rPr>
        <w:t>brainstorm</w:t>
      </w:r>
      <w:r>
        <w:rPr>
          <w:spacing w:val="-5"/>
          <w:sz w:val="24"/>
        </w:rPr>
        <w:t xml:space="preserve"> </w:t>
      </w:r>
      <w:r>
        <w:rPr>
          <w:sz w:val="24"/>
        </w:rPr>
        <w:t>ideas</w:t>
      </w:r>
      <w:r>
        <w:rPr>
          <w:spacing w:val="-6"/>
          <w:sz w:val="24"/>
        </w:rPr>
        <w:t xml:space="preserve"> </w:t>
      </w:r>
      <w:r>
        <w:rPr>
          <w:sz w:val="24"/>
        </w:rPr>
        <w:t>together.</w:t>
      </w:r>
    </w:p>
    <w:p w:rsidR="0038517C" w:rsidRDefault="0038517C">
      <w:pPr>
        <w:pStyle w:val="BodyText"/>
        <w:spacing w:before="1"/>
        <w:rPr>
          <w:sz w:val="32"/>
        </w:rPr>
      </w:pPr>
    </w:p>
    <w:p w:rsidR="0038517C" w:rsidRDefault="007E49A9">
      <w:pPr>
        <w:pStyle w:val="BodyText"/>
        <w:spacing w:before="1" w:line="278" w:lineRule="auto"/>
        <w:ind w:left="1460" w:right="1163"/>
      </w:pPr>
      <w:r>
        <w:t>The</w:t>
      </w:r>
      <w:r>
        <w:rPr>
          <w:spacing w:val="-28"/>
        </w:rPr>
        <w:t xml:space="preserve"> </w:t>
      </w:r>
      <w:r>
        <w:t>focus</w:t>
      </w:r>
      <w:r>
        <w:rPr>
          <w:spacing w:val="-27"/>
        </w:rPr>
        <w:t xml:space="preserve"> </w:t>
      </w:r>
      <w:r>
        <w:t>of</w:t>
      </w:r>
      <w:r>
        <w:rPr>
          <w:spacing w:val="-28"/>
        </w:rPr>
        <w:t xml:space="preserve"> </w:t>
      </w:r>
      <w:r>
        <w:t>the</w:t>
      </w:r>
      <w:r>
        <w:rPr>
          <w:spacing w:val="-27"/>
        </w:rPr>
        <w:t xml:space="preserve"> </w:t>
      </w:r>
      <w:r>
        <w:t>governance</w:t>
      </w:r>
      <w:r>
        <w:rPr>
          <w:spacing w:val="-27"/>
        </w:rPr>
        <w:t xml:space="preserve"> </w:t>
      </w:r>
      <w:r>
        <w:t>committees</w:t>
      </w:r>
      <w:r>
        <w:rPr>
          <w:spacing w:val="-28"/>
        </w:rPr>
        <w:t xml:space="preserve"> </w:t>
      </w:r>
      <w:r>
        <w:t>will</w:t>
      </w:r>
      <w:r>
        <w:rPr>
          <w:spacing w:val="-27"/>
        </w:rPr>
        <w:t xml:space="preserve"> </w:t>
      </w:r>
      <w:r>
        <w:t>be</w:t>
      </w:r>
      <w:r>
        <w:rPr>
          <w:spacing w:val="-28"/>
        </w:rPr>
        <w:t xml:space="preserve"> </w:t>
      </w:r>
      <w:r>
        <w:t>on</w:t>
      </w:r>
      <w:r>
        <w:rPr>
          <w:spacing w:val="-27"/>
        </w:rPr>
        <w:t xml:space="preserve"> </w:t>
      </w:r>
      <w:r>
        <w:t>the</w:t>
      </w:r>
      <w:r>
        <w:rPr>
          <w:spacing w:val="-27"/>
        </w:rPr>
        <w:t xml:space="preserve"> </w:t>
      </w:r>
      <w:r>
        <w:t>assessment</w:t>
      </w:r>
      <w:r>
        <w:rPr>
          <w:spacing w:val="-28"/>
        </w:rPr>
        <w:t xml:space="preserve"> </w:t>
      </w:r>
      <w:r>
        <w:t>of</w:t>
      </w:r>
      <w:r>
        <w:rPr>
          <w:spacing w:val="-27"/>
        </w:rPr>
        <w:t xml:space="preserve"> </w:t>
      </w:r>
      <w:r>
        <w:t>progress</w:t>
      </w:r>
      <w:r>
        <w:rPr>
          <w:spacing w:val="-27"/>
        </w:rPr>
        <w:t xml:space="preserve"> </w:t>
      </w:r>
      <w:r>
        <w:t>on</w:t>
      </w:r>
      <w:r>
        <w:rPr>
          <w:spacing w:val="-28"/>
        </w:rPr>
        <w:t xml:space="preserve"> </w:t>
      </w:r>
      <w:r>
        <w:t>the Educational Master Plan and related college</w:t>
      </w:r>
      <w:r>
        <w:rPr>
          <w:spacing w:val="-5"/>
        </w:rPr>
        <w:t xml:space="preserve"> </w:t>
      </w:r>
      <w:r>
        <w:t>plans:</w:t>
      </w:r>
    </w:p>
    <w:p w:rsidR="0038517C" w:rsidRDefault="007E49A9" w:rsidP="006659CF">
      <w:pPr>
        <w:pStyle w:val="ListParagraph"/>
        <w:numPr>
          <w:ilvl w:val="4"/>
          <w:numId w:val="6"/>
        </w:numPr>
        <w:tabs>
          <w:tab w:val="left" w:pos="2179"/>
          <w:tab w:val="left" w:pos="2180"/>
        </w:tabs>
        <w:spacing w:before="20"/>
        <w:rPr>
          <w:sz w:val="24"/>
        </w:rPr>
      </w:pPr>
      <w:r>
        <w:rPr>
          <w:sz w:val="24"/>
        </w:rPr>
        <w:t>Planning</w:t>
      </w:r>
    </w:p>
    <w:p w:rsidR="0038517C" w:rsidRDefault="007E49A9" w:rsidP="006659CF">
      <w:pPr>
        <w:pStyle w:val="ListParagraph"/>
        <w:numPr>
          <w:ilvl w:val="4"/>
          <w:numId w:val="6"/>
        </w:numPr>
        <w:tabs>
          <w:tab w:val="left" w:pos="2179"/>
          <w:tab w:val="left" w:pos="2180"/>
        </w:tabs>
        <w:spacing w:before="49" w:line="261" w:lineRule="auto"/>
        <w:ind w:right="5799"/>
        <w:rPr>
          <w:sz w:val="24"/>
        </w:rPr>
      </w:pPr>
      <w:r>
        <w:rPr>
          <w:w w:val="95"/>
          <w:sz w:val="24"/>
        </w:rPr>
        <w:t xml:space="preserve">Strategic allocation of </w:t>
      </w:r>
      <w:r>
        <w:rPr>
          <w:spacing w:val="-3"/>
          <w:w w:val="95"/>
          <w:sz w:val="24"/>
        </w:rPr>
        <w:t xml:space="preserve">resources </w:t>
      </w:r>
      <w:r>
        <w:rPr>
          <w:sz w:val="24"/>
        </w:rPr>
        <w:t>[Implementation]</w:t>
      </w:r>
    </w:p>
    <w:p w:rsidR="0038517C" w:rsidRDefault="007E49A9" w:rsidP="006659CF">
      <w:pPr>
        <w:pStyle w:val="ListParagraph"/>
        <w:numPr>
          <w:ilvl w:val="4"/>
          <w:numId w:val="6"/>
        </w:numPr>
        <w:tabs>
          <w:tab w:val="left" w:pos="2179"/>
          <w:tab w:val="left" w:pos="2180"/>
        </w:tabs>
        <w:spacing w:before="39"/>
        <w:rPr>
          <w:sz w:val="24"/>
        </w:rPr>
      </w:pPr>
      <w:r>
        <w:rPr>
          <w:sz w:val="24"/>
        </w:rPr>
        <w:t>Evaluate / review / assess institutional effectiveness</w:t>
      </w:r>
      <w:r>
        <w:rPr>
          <w:spacing w:val="-12"/>
          <w:sz w:val="24"/>
        </w:rPr>
        <w:t xml:space="preserve"> </w:t>
      </w:r>
      <w:r>
        <w:rPr>
          <w:sz w:val="24"/>
        </w:rPr>
        <w:t>(I.E.)</w:t>
      </w:r>
    </w:p>
    <w:p w:rsidR="0038517C" w:rsidRDefault="007E49A9" w:rsidP="006659CF">
      <w:pPr>
        <w:pStyle w:val="ListParagraph"/>
        <w:numPr>
          <w:ilvl w:val="4"/>
          <w:numId w:val="6"/>
        </w:numPr>
        <w:tabs>
          <w:tab w:val="left" w:pos="2179"/>
          <w:tab w:val="left" w:pos="2180"/>
        </w:tabs>
        <w:spacing w:before="49"/>
        <w:rPr>
          <w:sz w:val="24"/>
        </w:rPr>
      </w:pPr>
      <w:r>
        <w:rPr>
          <w:sz w:val="24"/>
        </w:rPr>
        <w:t>Re-plan – identify changes to the</w:t>
      </w:r>
      <w:r>
        <w:rPr>
          <w:spacing w:val="3"/>
          <w:sz w:val="24"/>
        </w:rPr>
        <w:t xml:space="preserve"> </w:t>
      </w:r>
      <w:r>
        <w:rPr>
          <w:sz w:val="24"/>
        </w:rPr>
        <w:t>plan</w:t>
      </w:r>
    </w:p>
    <w:p w:rsidR="0038517C" w:rsidRDefault="0038517C">
      <w:pPr>
        <w:pStyle w:val="BodyText"/>
        <w:spacing w:before="6"/>
        <w:rPr>
          <w:sz w:val="30"/>
        </w:rPr>
      </w:pPr>
    </w:p>
    <w:p w:rsidR="0038517C" w:rsidRDefault="007E49A9">
      <w:pPr>
        <w:pStyle w:val="BodyText"/>
        <w:spacing w:line="278" w:lineRule="auto"/>
        <w:ind w:left="1460" w:right="1179"/>
      </w:pPr>
      <w:r>
        <w:t>Governance</w:t>
      </w:r>
      <w:r>
        <w:rPr>
          <w:spacing w:val="-31"/>
        </w:rPr>
        <w:t xml:space="preserve"> </w:t>
      </w:r>
      <w:r>
        <w:t>may</w:t>
      </w:r>
      <w:r>
        <w:rPr>
          <w:spacing w:val="-30"/>
        </w:rPr>
        <w:t xml:space="preserve"> </w:t>
      </w:r>
      <w:r>
        <w:t>also</w:t>
      </w:r>
      <w:r>
        <w:rPr>
          <w:spacing w:val="-30"/>
        </w:rPr>
        <w:t xml:space="preserve"> </w:t>
      </w:r>
      <w:r>
        <w:t>involve</w:t>
      </w:r>
      <w:r>
        <w:rPr>
          <w:spacing w:val="-30"/>
        </w:rPr>
        <w:t xml:space="preserve"> </w:t>
      </w:r>
      <w:r>
        <w:t>the</w:t>
      </w:r>
      <w:r>
        <w:rPr>
          <w:spacing w:val="-30"/>
        </w:rPr>
        <w:t xml:space="preserve"> </w:t>
      </w:r>
      <w:r>
        <w:t>opportunity</w:t>
      </w:r>
      <w:r>
        <w:rPr>
          <w:spacing w:val="-31"/>
        </w:rPr>
        <w:t xml:space="preserve"> </w:t>
      </w:r>
      <w:r>
        <w:t>to</w:t>
      </w:r>
      <w:r>
        <w:rPr>
          <w:spacing w:val="-30"/>
        </w:rPr>
        <w:t xml:space="preserve"> </w:t>
      </w:r>
      <w:r>
        <w:t>share</w:t>
      </w:r>
      <w:r>
        <w:rPr>
          <w:spacing w:val="-30"/>
        </w:rPr>
        <w:t xml:space="preserve"> </w:t>
      </w:r>
      <w:r>
        <w:t>information</w:t>
      </w:r>
      <w:r>
        <w:rPr>
          <w:spacing w:val="-30"/>
        </w:rPr>
        <w:t xml:space="preserve"> </w:t>
      </w:r>
      <w:r>
        <w:t>and</w:t>
      </w:r>
      <w:r>
        <w:rPr>
          <w:spacing w:val="-30"/>
        </w:rPr>
        <w:t xml:space="preserve"> </w:t>
      </w:r>
      <w:r>
        <w:t>get</w:t>
      </w:r>
      <w:r>
        <w:rPr>
          <w:spacing w:val="-30"/>
        </w:rPr>
        <w:t xml:space="preserve"> </w:t>
      </w:r>
      <w:r>
        <w:t>feedback on issues facing the</w:t>
      </w:r>
      <w:r>
        <w:rPr>
          <w:spacing w:val="6"/>
        </w:rPr>
        <w:t xml:space="preserve"> </w:t>
      </w:r>
      <w:r>
        <w:t>college.</w:t>
      </w:r>
    </w:p>
    <w:p w:rsidR="0038517C" w:rsidRDefault="0038517C">
      <w:pPr>
        <w:pStyle w:val="BodyText"/>
        <w:spacing w:before="4"/>
        <w:rPr>
          <w:sz w:val="28"/>
        </w:rPr>
      </w:pPr>
    </w:p>
    <w:p w:rsidR="0038517C" w:rsidRDefault="007E49A9" w:rsidP="006659CF">
      <w:pPr>
        <w:pStyle w:val="Heading1"/>
        <w:numPr>
          <w:ilvl w:val="3"/>
          <w:numId w:val="6"/>
        </w:numPr>
        <w:tabs>
          <w:tab w:val="left" w:pos="1460"/>
        </w:tabs>
      </w:pPr>
      <w:r>
        <w:rPr>
          <w:color w:val="0070C0"/>
          <w:w w:val="95"/>
        </w:rPr>
        <w:t>How</w:t>
      </w:r>
      <w:r>
        <w:rPr>
          <w:color w:val="0070C0"/>
          <w:spacing w:val="-10"/>
          <w:w w:val="95"/>
        </w:rPr>
        <w:t xml:space="preserve"> </w:t>
      </w:r>
      <w:r>
        <w:rPr>
          <w:color w:val="0070C0"/>
          <w:w w:val="95"/>
        </w:rPr>
        <w:t>many</w:t>
      </w:r>
      <w:r>
        <w:rPr>
          <w:color w:val="0070C0"/>
          <w:spacing w:val="-9"/>
          <w:w w:val="95"/>
        </w:rPr>
        <w:t xml:space="preserve"> </w:t>
      </w:r>
      <w:r>
        <w:rPr>
          <w:color w:val="0070C0"/>
          <w:w w:val="95"/>
        </w:rPr>
        <w:t>committees</w:t>
      </w:r>
      <w:r>
        <w:rPr>
          <w:color w:val="0070C0"/>
          <w:spacing w:val="-10"/>
          <w:w w:val="95"/>
        </w:rPr>
        <w:t xml:space="preserve"> </w:t>
      </w:r>
      <w:r>
        <w:rPr>
          <w:color w:val="0070C0"/>
          <w:w w:val="95"/>
        </w:rPr>
        <w:t>will</w:t>
      </w:r>
      <w:r>
        <w:rPr>
          <w:color w:val="0070C0"/>
          <w:spacing w:val="-9"/>
          <w:w w:val="95"/>
        </w:rPr>
        <w:t xml:space="preserve"> </w:t>
      </w:r>
      <w:r>
        <w:rPr>
          <w:color w:val="0070C0"/>
          <w:w w:val="95"/>
        </w:rPr>
        <w:t>the</w:t>
      </w:r>
      <w:r>
        <w:rPr>
          <w:color w:val="0070C0"/>
          <w:spacing w:val="-9"/>
          <w:w w:val="95"/>
        </w:rPr>
        <w:t xml:space="preserve"> </w:t>
      </w:r>
      <w:r>
        <w:rPr>
          <w:color w:val="0070C0"/>
          <w:w w:val="95"/>
        </w:rPr>
        <w:t>new</w:t>
      </w:r>
      <w:r>
        <w:rPr>
          <w:color w:val="0070C0"/>
          <w:spacing w:val="-10"/>
          <w:w w:val="95"/>
        </w:rPr>
        <w:t xml:space="preserve"> </w:t>
      </w:r>
      <w:r>
        <w:rPr>
          <w:color w:val="0070C0"/>
          <w:w w:val="95"/>
        </w:rPr>
        <w:t>Governance</w:t>
      </w:r>
      <w:r>
        <w:rPr>
          <w:color w:val="0070C0"/>
          <w:spacing w:val="-9"/>
          <w:w w:val="95"/>
        </w:rPr>
        <w:t xml:space="preserve"> </w:t>
      </w:r>
      <w:r>
        <w:rPr>
          <w:color w:val="0070C0"/>
          <w:w w:val="95"/>
        </w:rPr>
        <w:t>Model</w:t>
      </w:r>
      <w:r>
        <w:rPr>
          <w:color w:val="0070C0"/>
          <w:spacing w:val="-10"/>
          <w:w w:val="95"/>
        </w:rPr>
        <w:t xml:space="preserve"> </w:t>
      </w:r>
      <w:r>
        <w:rPr>
          <w:color w:val="0070C0"/>
          <w:w w:val="95"/>
        </w:rPr>
        <w:t>include?</w:t>
      </w:r>
    </w:p>
    <w:p w:rsidR="0038517C" w:rsidRDefault="007E49A9">
      <w:pPr>
        <w:pStyle w:val="BodyText"/>
        <w:spacing w:before="68" w:line="280" w:lineRule="auto"/>
        <w:ind w:left="1460" w:right="1152"/>
      </w:pPr>
      <w:r>
        <w:t>The</w:t>
      </w:r>
      <w:r>
        <w:rPr>
          <w:spacing w:val="-15"/>
        </w:rPr>
        <w:t xml:space="preserve"> </w:t>
      </w:r>
      <w:r>
        <w:t>new</w:t>
      </w:r>
      <w:r>
        <w:rPr>
          <w:spacing w:val="-15"/>
        </w:rPr>
        <w:t xml:space="preserve"> </w:t>
      </w:r>
      <w:r>
        <w:t>governance</w:t>
      </w:r>
      <w:r>
        <w:rPr>
          <w:spacing w:val="-15"/>
        </w:rPr>
        <w:t xml:space="preserve"> </w:t>
      </w:r>
      <w:r>
        <w:t>model</w:t>
      </w:r>
      <w:r>
        <w:rPr>
          <w:spacing w:val="-15"/>
        </w:rPr>
        <w:t xml:space="preserve"> </w:t>
      </w:r>
      <w:r>
        <w:t>will</w:t>
      </w:r>
      <w:r>
        <w:rPr>
          <w:spacing w:val="-15"/>
        </w:rPr>
        <w:t xml:space="preserve"> </w:t>
      </w:r>
      <w:r>
        <w:t>follow</w:t>
      </w:r>
      <w:r>
        <w:rPr>
          <w:spacing w:val="-15"/>
        </w:rPr>
        <w:t xml:space="preserve"> </w:t>
      </w:r>
      <w:r>
        <w:t>the</w:t>
      </w:r>
      <w:r>
        <w:rPr>
          <w:spacing w:val="-15"/>
        </w:rPr>
        <w:t xml:space="preserve"> </w:t>
      </w:r>
      <w:r>
        <w:t>Educational</w:t>
      </w:r>
      <w:r>
        <w:rPr>
          <w:spacing w:val="-15"/>
        </w:rPr>
        <w:t xml:space="preserve"> </w:t>
      </w:r>
      <w:r>
        <w:t>Master</w:t>
      </w:r>
      <w:r>
        <w:rPr>
          <w:spacing w:val="-14"/>
        </w:rPr>
        <w:t xml:space="preserve"> </w:t>
      </w:r>
      <w:r>
        <w:t>Plan</w:t>
      </w:r>
      <w:r>
        <w:rPr>
          <w:spacing w:val="-15"/>
        </w:rPr>
        <w:t xml:space="preserve"> </w:t>
      </w:r>
      <w:r>
        <w:t>goals</w:t>
      </w:r>
      <w:r>
        <w:rPr>
          <w:spacing w:val="-15"/>
        </w:rPr>
        <w:t xml:space="preserve"> </w:t>
      </w:r>
      <w:r>
        <w:t>and</w:t>
      </w:r>
      <w:r>
        <w:rPr>
          <w:spacing w:val="-15"/>
        </w:rPr>
        <w:t xml:space="preserve"> </w:t>
      </w:r>
      <w:r>
        <w:t>will include a committee for each goal area (Equity and Education, Community and Communication,</w:t>
      </w:r>
      <w:r>
        <w:rPr>
          <w:spacing w:val="-26"/>
        </w:rPr>
        <w:t xml:space="preserve"> </w:t>
      </w:r>
      <w:r>
        <w:t>Revenue</w:t>
      </w:r>
      <w:r>
        <w:rPr>
          <w:spacing w:val="-26"/>
        </w:rPr>
        <w:t xml:space="preserve"> </w:t>
      </w:r>
      <w:r>
        <w:t>and</w:t>
      </w:r>
      <w:r>
        <w:rPr>
          <w:spacing w:val="-26"/>
        </w:rPr>
        <w:t xml:space="preserve"> </w:t>
      </w:r>
      <w:r>
        <w:t>Resources),</w:t>
      </w:r>
      <w:r>
        <w:rPr>
          <w:spacing w:val="-26"/>
        </w:rPr>
        <w:t xml:space="preserve"> </w:t>
      </w:r>
      <w:r>
        <w:t>as</w:t>
      </w:r>
      <w:r>
        <w:rPr>
          <w:spacing w:val="-26"/>
        </w:rPr>
        <w:t xml:space="preserve"> </w:t>
      </w:r>
      <w:r>
        <w:t>well</w:t>
      </w:r>
      <w:r>
        <w:rPr>
          <w:spacing w:val="-26"/>
        </w:rPr>
        <w:t xml:space="preserve"> </w:t>
      </w:r>
      <w:r>
        <w:t>as</w:t>
      </w:r>
      <w:r>
        <w:rPr>
          <w:spacing w:val="-26"/>
        </w:rPr>
        <w:t xml:space="preserve"> </w:t>
      </w:r>
      <w:r>
        <w:t>a</w:t>
      </w:r>
      <w:r>
        <w:rPr>
          <w:spacing w:val="-25"/>
        </w:rPr>
        <w:t xml:space="preserve"> </w:t>
      </w:r>
      <w:r>
        <w:t>committee</w:t>
      </w:r>
      <w:r>
        <w:rPr>
          <w:spacing w:val="-26"/>
        </w:rPr>
        <w:t xml:space="preserve"> </w:t>
      </w:r>
      <w:r>
        <w:t>for</w:t>
      </w:r>
      <w:r>
        <w:rPr>
          <w:spacing w:val="-26"/>
        </w:rPr>
        <w:t xml:space="preserve"> </w:t>
      </w:r>
      <w:r>
        <w:t>overall</w:t>
      </w:r>
      <w:r>
        <w:rPr>
          <w:spacing w:val="-26"/>
        </w:rPr>
        <w:t xml:space="preserve"> </w:t>
      </w:r>
      <w:r>
        <w:t>college planning</w:t>
      </w:r>
      <w:r>
        <w:rPr>
          <w:spacing w:val="-18"/>
        </w:rPr>
        <w:t xml:space="preserve"> </w:t>
      </w:r>
      <w:r>
        <w:t>(College</w:t>
      </w:r>
      <w:r>
        <w:rPr>
          <w:spacing w:val="-18"/>
        </w:rPr>
        <w:t xml:space="preserve"> </w:t>
      </w:r>
      <w:r>
        <w:t>Advisory</w:t>
      </w:r>
      <w:r>
        <w:rPr>
          <w:spacing w:val="-17"/>
        </w:rPr>
        <w:t xml:space="preserve"> </w:t>
      </w:r>
      <w:r>
        <w:t>Council</w:t>
      </w:r>
      <w:r>
        <w:rPr>
          <w:spacing w:val="-18"/>
        </w:rPr>
        <w:t xml:space="preserve"> </w:t>
      </w:r>
      <w:r>
        <w:t>on</w:t>
      </w:r>
      <w:r>
        <w:rPr>
          <w:spacing w:val="-18"/>
        </w:rPr>
        <w:t xml:space="preserve"> </w:t>
      </w:r>
      <w:r>
        <w:t>Educational</w:t>
      </w:r>
      <w:r>
        <w:rPr>
          <w:spacing w:val="-17"/>
        </w:rPr>
        <w:t xml:space="preserve"> </w:t>
      </w:r>
      <w:r>
        <w:t>Excellence).</w:t>
      </w:r>
      <w:r>
        <w:rPr>
          <w:spacing w:val="22"/>
        </w:rPr>
        <w:t xml:space="preserve"> </w:t>
      </w:r>
      <w:r>
        <w:t>There</w:t>
      </w:r>
      <w:r>
        <w:rPr>
          <w:spacing w:val="-18"/>
        </w:rPr>
        <w:t xml:space="preserve"> </w:t>
      </w:r>
      <w:r>
        <w:t>will</w:t>
      </w:r>
      <w:r>
        <w:rPr>
          <w:spacing w:val="-17"/>
        </w:rPr>
        <w:t xml:space="preserve"> </w:t>
      </w:r>
      <w:r>
        <w:t>be</w:t>
      </w:r>
      <w:r>
        <w:rPr>
          <w:spacing w:val="-18"/>
        </w:rPr>
        <w:t xml:space="preserve"> </w:t>
      </w:r>
      <w:r>
        <w:t>four independent governance committees. The Academic and Classified Senates will continue to operate, as well as subcommittees of the Academic Senate such as Curriculum.</w:t>
      </w:r>
      <w:r>
        <w:rPr>
          <w:spacing w:val="-14"/>
        </w:rPr>
        <w:t xml:space="preserve"> </w:t>
      </w:r>
      <w:r>
        <w:t>Operational</w:t>
      </w:r>
      <w:r>
        <w:rPr>
          <w:spacing w:val="-35"/>
        </w:rPr>
        <w:t xml:space="preserve"> </w:t>
      </w:r>
      <w:r>
        <w:t>committees</w:t>
      </w:r>
      <w:r>
        <w:rPr>
          <w:spacing w:val="-36"/>
        </w:rPr>
        <w:t xml:space="preserve"> </w:t>
      </w:r>
      <w:r>
        <w:t>(such</w:t>
      </w:r>
      <w:r>
        <w:rPr>
          <w:spacing w:val="-35"/>
        </w:rPr>
        <w:t xml:space="preserve"> </w:t>
      </w:r>
      <w:r>
        <w:t>as</w:t>
      </w:r>
      <w:r>
        <w:rPr>
          <w:spacing w:val="-36"/>
        </w:rPr>
        <w:t xml:space="preserve"> </w:t>
      </w:r>
      <w:r>
        <w:t>financial</w:t>
      </w:r>
      <w:r>
        <w:rPr>
          <w:spacing w:val="-35"/>
        </w:rPr>
        <w:t xml:space="preserve"> </w:t>
      </w:r>
      <w:r>
        <w:t>aid</w:t>
      </w:r>
      <w:r>
        <w:rPr>
          <w:spacing w:val="-36"/>
        </w:rPr>
        <w:t xml:space="preserve"> </w:t>
      </w:r>
      <w:r>
        <w:t>scholarship</w:t>
      </w:r>
      <w:r>
        <w:rPr>
          <w:spacing w:val="-36"/>
        </w:rPr>
        <w:t xml:space="preserve"> </w:t>
      </w:r>
      <w:r>
        <w:t>readers)</w:t>
      </w:r>
      <w:r>
        <w:rPr>
          <w:spacing w:val="-35"/>
        </w:rPr>
        <w:t xml:space="preserve"> </w:t>
      </w:r>
      <w:r>
        <w:t>will continue to</w:t>
      </w:r>
      <w:r>
        <w:rPr>
          <w:spacing w:val="4"/>
        </w:rPr>
        <w:t xml:space="preserve"> </w:t>
      </w:r>
      <w:r>
        <w:t>operate.</w:t>
      </w:r>
    </w:p>
    <w:p w:rsidR="0038517C" w:rsidRDefault="0038517C">
      <w:pPr>
        <w:pStyle w:val="BodyText"/>
        <w:spacing w:before="6"/>
        <w:rPr>
          <w:sz w:val="27"/>
        </w:rPr>
      </w:pPr>
    </w:p>
    <w:p w:rsidR="0038517C" w:rsidRDefault="007E49A9" w:rsidP="006659CF">
      <w:pPr>
        <w:pStyle w:val="Heading1"/>
        <w:numPr>
          <w:ilvl w:val="3"/>
          <w:numId w:val="6"/>
        </w:numPr>
        <w:tabs>
          <w:tab w:val="left" w:pos="1460"/>
        </w:tabs>
        <w:spacing w:before="1"/>
      </w:pPr>
      <w:r>
        <w:rPr>
          <w:color w:val="0070C0"/>
          <w:w w:val="95"/>
        </w:rPr>
        <w:t>How many members will each committee</w:t>
      </w:r>
      <w:r>
        <w:rPr>
          <w:color w:val="0070C0"/>
          <w:spacing w:val="-24"/>
          <w:w w:val="95"/>
        </w:rPr>
        <w:t xml:space="preserve"> </w:t>
      </w:r>
      <w:r>
        <w:rPr>
          <w:color w:val="0070C0"/>
          <w:w w:val="95"/>
        </w:rPr>
        <w:t>have?</w:t>
      </w:r>
    </w:p>
    <w:p w:rsidR="0038517C" w:rsidRDefault="007E49A9">
      <w:pPr>
        <w:pStyle w:val="BodyText"/>
        <w:spacing w:before="68" w:line="280" w:lineRule="auto"/>
        <w:ind w:left="1460" w:right="1339"/>
      </w:pPr>
      <w:r>
        <w:t>Committees</w:t>
      </w:r>
      <w:r>
        <w:rPr>
          <w:spacing w:val="-23"/>
        </w:rPr>
        <w:t xml:space="preserve"> </w:t>
      </w:r>
      <w:r>
        <w:t>will</w:t>
      </w:r>
      <w:r>
        <w:rPr>
          <w:spacing w:val="-23"/>
        </w:rPr>
        <w:t xml:space="preserve"> </w:t>
      </w:r>
      <w:r>
        <w:t>have</w:t>
      </w:r>
      <w:r>
        <w:rPr>
          <w:spacing w:val="-23"/>
        </w:rPr>
        <w:t xml:space="preserve"> </w:t>
      </w:r>
      <w:r>
        <w:t>12</w:t>
      </w:r>
      <w:r>
        <w:rPr>
          <w:spacing w:val="-22"/>
        </w:rPr>
        <w:t xml:space="preserve"> </w:t>
      </w:r>
      <w:r>
        <w:t>members</w:t>
      </w:r>
      <w:r>
        <w:rPr>
          <w:spacing w:val="-23"/>
        </w:rPr>
        <w:t xml:space="preserve"> </w:t>
      </w:r>
      <w:r>
        <w:t>in</w:t>
      </w:r>
      <w:r>
        <w:rPr>
          <w:spacing w:val="-23"/>
        </w:rPr>
        <w:t xml:space="preserve"> </w:t>
      </w:r>
      <w:r>
        <w:t>total</w:t>
      </w:r>
      <w:r>
        <w:rPr>
          <w:spacing w:val="-22"/>
        </w:rPr>
        <w:t xml:space="preserve"> </w:t>
      </w:r>
      <w:r>
        <w:t>with</w:t>
      </w:r>
      <w:r>
        <w:rPr>
          <w:spacing w:val="-23"/>
        </w:rPr>
        <w:t xml:space="preserve"> </w:t>
      </w:r>
      <w:r>
        <w:t>four</w:t>
      </w:r>
      <w:r>
        <w:rPr>
          <w:spacing w:val="-23"/>
        </w:rPr>
        <w:t xml:space="preserve"> </w:t>
      </w:r>
      <w:r>
        <w:t>members</w:t>
      </w:r>
      <w:r>
        <w:rPr>
          <w:spacing w:val="-22"/>
        </w:rPr>
        <w:t xml:space="preserve"> </w:t>
      </w:r>
      <w:r>
        <w:t>from</w:t>
      </w:r>
      <w:r>
        <w:rPr>
          <w:spacing w:val="-23"/>
        </w:rPr>
        <w:t xml:space="preserve"> </w:t>
      </w:r>
      <w:r>
        <w:t>Faculty,</w:t>
      </w:r>
      <w:r>
        <w:rPr>
          <w:spacing w:val="-23"/>
        </w:rPr>
        <w:t xml:space="preserve"> </w:t>
      </w:r>
      <w:r>
        <w:t>three from</w:t>
      </w:r>
      <w:r>
        <w:rPr>
          <w:spacing w:val="-26"/>
        </w:rPr>
        <w:t xml:space="preserve"> </w:t>
      </w:r>
      <w:r>
        <w:t>Classified</w:t>
      </w:r>
      <w:r>
        <w:rPr>
          <w:spacing w:val="-26"/>
        </w:rPr>
        <w:t xml:space="preserve"> </w:t>
      </w:r>
      <w:r>
        <w:t>Staff,</w:t>
      </w:r>
      <w:r>
        <w:rPr>
          <w:spacing w:val="-25"/>
        </w:rPr>
        <w:t xml:space="preserve"> </w:t>
      </w:r>
      <w:r>
        <w:t>three</w:t>
      </w:r>
      <w:r>
        <w:rPr>
          <w:spacing w:val="-26"/>
        </w:rPr>
        <w:t xml:space="preserve"> </w:t>
      </w:r>
      <w:r>
        <w:t>from</w:t>
      </w:r>
      <w:r>
        <w:rPr>
          <w:spacing w:val="-25"/>
        </w:rPr>
        <w:t xml:space="preserve"> </w:t>
      </w:r>
      <w:r>
        <w:t>Students,</w:t>
      </w:r>
      <w:r>
        <w:rPr>
          <w:spacing w:val="-26"/>
        </w:rPr>
        <w:t xml:space="preserve"> </w:t>
      </w:r>
      <w:r>
        <w:t>and</w:t>
      </w:r>
      <w:r>
        <w:rPr>
          <w:spacing w:val="-26"/>
        </w:rPr>
        <w:t xml:space="preserve"> </w:t>
      </w:r>
      <w:r>
        <w:t>two</w:t>
      </w:r>
      <w:r>
        <w:rPr>
          <w:spacing w:val="-25"/>
        </w:rPr>
        <w:t xml:space="preserve"> </w:t>
      </w:r>
      <w:r>
        <w:t>from</w:t>
      </w:r>
      <w:r>
        <w:rPr>
          <w:spacing w:val="-26"/>
        </w:rPr>
        <w:t xml:space="preserve"> </w:t>
      </w:r>
      <w:r>
        <w:t>Managers.</w:t>
      </w:r>
      <w:r>
        <w:rPr>
          <w:spacing w:val="-25"/>
        </w:rPr>
        <w:t xml:space="preserve"> </w:t>
      </w:r>
      <w:r>
        <w:t>A</w:t>
      </w:r>
      <w:r>
        <w:rPr>
          <w:spacing w:val="-26"/>
        </w:rPr>
        <w:t xml:space="preserve"> </w:t>
      </w:r>
      <w:r>
        <w:t>member</w:t>
      </w:r>
      <w:r>
        <w:rPr>
          <w:spacing w:val="-25"/>
        </w:rPr>
        <w:t xml:space="preserve"> </w:t>
      </w:r>
      <w:r>
        <w:rPr>
          <w:spacing w:val="-6"/>
        </w:rPr>
        <w:t xml:space="preserve">can </w:t>
      </w:r>
      <w:r>
        <w:t>only serve on one</w:t>
      </w:r>
      <w:r>
        <w:rPr>
          <w:spacing w:val="6"/>
        </w:rPr>
        <w:t xml:space="preserve"> </w:t>
      </w:r>
      <w:r>
        <w:t>committee.</w:t>
      </w:r>
    </w:p>
    <w:p w:rsidR="0038517C" w:rsidRDefault="0038517C">
      <w:pPr>
        <w:pStyle w:val="BodyText"/>
        <w:spacing w:before="1"/>
        <w:rPr>
          <w:sz w:val="28"/>
        </w:rPr>
      </w:pPr>
    </w:p>
    <w:p w:rsidR="0038517C" w:rsidRDefault="007E49A9" w:rsidP="006659CF">
      <w:pPr>
        <w:pStyle w:val="ListParagraph"/>
        <w:numPr>
          <w:ilvl w:val="3"/>
          <w:numId w:val="6"/>
        </w:numPr>
        <w:tabs>
          <w:tab w:val="left" w:pos="1460"/>
        </w:tabs>
        <w:spacing w:line="285" w:lineRule="auto"/>
        <w:ind w:right="1441"/>
        <w:rPr>
          <w:sz w:val="24"/>
        </w:rPr>
      </w:pPr>
      <w:r>
        <w:rPr>
          <w:b/>
          <w:color w:val="0070C0"/>
          <w:w w:val="95"/>
          <w:sz w:val="24"/>
        </w:rPr>
        <w:t xml:space="preserve">How will committees make recommendations? </w:t>
      </w:r>
      <w:r>
        <w:rPr>
          <w:w w:val="95"/>
          <w:sz w:val="24"/>
        </w:rPr>
        <w:t xml:space="preserve">Each committee will act </w:t>
      </w:r>
      <w:r>
        <w:rPr>
          <w:sz w:val="24"/>
        </w:rPr>
        <w:t>independently to set the calendar and agenda. Each committee can make recommendations</w:t>
      </w:r>
      <w:r>
        <w:rPr>
          <w:spacing w:val="-32"/>
          <w:sz w:val="24"/>
        </w:rPr>
        <w:t xml:space="preserve"> </w:t>
      </w:r>
      <w:r>
        <w:rPr>
          <w:sz w:val="24"/>
        </w:rPr>
        <w:t>directly</w:t>
      </w:r>
      <w:r>
        <w:rPr>
          <w:spacing w:val="-31"/>
          <w:sz w:val="24"/>
        </w:rPr>
        <w:t xml:space="preserve"> </w:t>
      </w:r>
      <w:r>
        <w:rPr>
          <w:sz w:val="24"/>
        </w:rPr>
        <w:t>to</w:t>
      </w:r>
      <w:r>
        <w:rPr>
          <w:spacing w:val="-32"/>
          <w:sz w:val="24"/>
        </w:rPr>
        <w:t xml:space="preserve"> </w:t>
      </w:r>
      <w:r>
        <w:rPr>
          <w:sz w:val="24"/>
        </w:rPr>
        <w:t>the</w:t>
      </w:r>
      <w:r>
        <w:rPr>
          <w:spacing w:val="-31"/>
          <w:sz w:val="24"/>
        </w:rPr>
        <w:t xml:space="preserve"> </w:t>
      </w:r>
      <w:r>
        <w:rPr>
          <w:sz w:val="24"/>
        </w:rPr>
        <w:t>President.</w:t>
      </w:r>
      <w:r>
        <w:rPr>
          <w:spacing w:val="-5"/>
          <w:sz w:val="24"/>
        </w:rPr>
        <w:t xml:space="preserve"> </w:t>
      </w:r>
      <w:r>
        <w:rPr>
          <w:sz w:val="24"/>
        </w:rPr>
        <w:t>All</w:t>
      </w:r>
      <w:r>
        <w:rPr>
          <w:spacing w:val="-31"/>
          <w:sz w:val="24"/>
        </w:rPr>
        <w:t xml:space="preserve"> </w:t>
      </w:r>
      <w:r>
        <w:rPr>
          <w:sz w:val="24"/>
        </w:rPr>
        <w:t>recommendations</w:t>
      </w:r>
      <w:r>
        <w:rPr>
          <w:spacing w:val="-32"/>
          <w:sz w:val="24"/>
        </w:rPr>
        <w:t xml:space="preserve"> </w:t>
      </w:r>
      <w:r>
        <w:rPr>
          <w:sz w:val="24"/>
        </w:rPr>
        <w:t>will</w:t>
      </w:r>
      <w:r>
        <w:rPr>
          <w:spacing w:val="-31"/>
          <w:sz w:val="24"/>
        </w:rPr>
        <w:t xml:space="preserve"> </w:t>
      </w:r>
      <w:r>
        <w:rPr>
          <w:sz w:val="24"/>
        </w:rPr>
        <w:t>be</w:t>
      </w:r>
      <w:r>
        <w:rPr>
          <w:spacing w:val="-32"/>
          <w:sz w:val="24"/>
        </w:rPr>
        <w:t xml:space="preserve"> </w:t>
      </w:r>
      <w:r>
        <w:rPr>
          <w:sz w:val="24"/>
        </w:rPr>
        <w:t>made</w:t>
      </w:r>
      <w:r>
        <w:rPr>
          <w:spacing w:val="-31"/>
          <w:sz w:val="24"/>
        </w:rPr>
        <w:t xml:space="preserve"> </w:t>
      </w:r>
      <w:r>
        <w:rPr>
          <w:sz w:val="24"/>
        </w:rPr>
        <w:t>in writing following a standard</w:t>
      </w:r>
      <w:r>
        <w:rPr>
          <w:spacing w:val="2"/>
          <w:sz w:val="24"/>
        </w:rPr>
        <w:t xml:space="preserve"> </w:t>
      </w:r>
      <w:r>
        <w:rPr>
          <w:sz w:val="24"/>
        </w:rPr>
        <w:t>template.</w:t>
      </w:r>
    </w:p>
    <w:p w:rsidR="0038517C" w:rsidRDefault="0038517C">
      <w:pPr>
        <w:pStyle w:val="BodyText"/>
        <w:spacing w:before="8"/>
        <w:rPr>
          <w:sz w:val="27"/>
        </w:rPr>
      </w:pPr>
    </w:p>
    <w:p w:rsidR="0038517C" w:rsidRDefault="007E49A9" w:rsidP="006659CF">
      <w:pPr>
        <w:pStyle w:val="ListParagraph"/>
        <w:numPr>
          <w:ilvl w:val="3"/>
          <w:numId w:val="6"/>
        </w:numPr>
        <w:tabs>
          <w:tab w:val="left" w:pos="1460"/>
        </w:tabs>
        <w:spacing w:line="288" w:lineRule="auto"/>
        <w:ind w:right="1164"/>
        <w:rPr>
          <w:sz w:val="24"/>
        </w:rPr>
      </w:pPr>
      <w:r>
        <w:rPr>
          <w:b/>
          <w:color w:val="0070C0"/>
          <w:sz w:val="24"/>
        </w:rPr>
        <w:t>When</w:t>
      </w:r>
      <w:r>
        <w:rPr>
          <w:b/>
          <w:color w:val="0070C0"/>
          <w:spacing w:val="-41"/>
          <w:sz w:val="24"/>
        </w:rPr>
        <w:t xml:space="preserve"> </w:t>
      </w:r>
      <w:r>
        <w:rPr>
          <w:b/>
          <w:color w:val="0070C0"/>
          <w:sz w:val="24"/>
        </w:rPr>
        <w:t>will</w:t>
      </w:r>
      <w:r>
        <w:rPr>
          <w:b/>
          <w:color w:val="0070C0"/>
          <w:spacing w:val="-41"/>
          <w:sz w:val="24"/>
        </w:rPr>
        <w:t xml:space="preserve"> </w:t>
      </w:r>
      <w:r>
        <w:rPr>
          <w:b/>
          <w:color w:val="0070C0"/>
          <w:sz w:val="24"/>
        </w:rPr>
        <w:t>committee</w:t>
      </w:r>
      <w:r>
        <w:rPr>
          <w:b/>
          <w:color w:val="0070C0"/>
          <w:spacing w:val="-40"/>
          <w:sz w:val="24"/>
        </w:rPr>
        <w:t xml:space="preserve"> </w:t>
      </w:r>
      <w:r>
        <w:rPr>
          <w:b/>
          <w:color w:val="0070C0"/>
          <w:sz w:val="24"/>
        </w:rPr>
        <w:t>meetings</w:t>
      </w:r>
      <w:r>
        <w:rPr>
          <w:b/>
          <w:color w:val="0070C0"/>
          <w:spacing w:val="-41"/>
          <w:sz w:val="24"/>
        </w:rPr>
        <w:t xml:space="preserve"> </w:t>
      </w:r>
      <w:r>
        <w:rPr>
          <w:b/>
          <w:color w:val="0070C0"/>
          <w:sz w:val="24"/>
        </w:rPr>
        <w:t>be</w:t>
      </w:r>
      <w:r>
        <w:rPr>
          <w:b/>
          <w:color w:val="0070C0"/>
          <w:spacing w:val="-40"/>
          <w:sz w:val="24"/>
        </w:rPr>
        <w:t xml:space="preserve"> </w:t>
      </w:r>
      <w:r>
        <w:rPr>
          <w:b/>
          <w:color w:val="0070C0"/>
          <w:sz w:val="24"/>
        </w:rPr>
        <w:t xml:space="preserve">scheduled? </w:t>
      </w:r>
      <w:r>
        <w:rPr>
          <w:sz w:val="24"/>
        </w:rPr>
        <w:t>Committee</w:t>
      </w:r>
      <w:r>
        <w:rPr>
          <w:spacing w:val="-37"/>
          <w:sz w:val="24"/>
        </w:rPr>
        <w:t xml:space="preserve"> </w:t>
      </w:r>
      <w:r>
        <w:rPr>
          <w:sz w:val="24"/>
        </w:rPr>
        <w:t>meetings</w:t>
      </w:r>
      <w:r>
        <w:rPr>
          <w:spacing w:val="-38"/>
          <w:sz w:val="24"/>
        </w:rPr>
        <w:t xml:space="preserve"> </w:t>
      </w:r>
      <w:r>
        <w:rPr>
          <w:sz w:val="24"/>
        </w:rPr>
        <w:t>will</w:t>
      </w:r>
      <w:r>
        <w:rPr>
          <w:spacing w:val="-37"/>
          <w:sz w:val="24"/>
        </w:rPr>
        <w:t xml:space="preserve"> </w:t>
      </w:r>
      <w:r>
        <w:rPr>
          <w:sz w:val="24"/>
        </w:rPr>
        <w:t>be scheduled</w:t>
      </w:r>
      <w:r>
        <w:rPr>
          <w:spacing w:val="-29"/>
          <w:sz w:val="24"/>
        </w:rPr>
        <w:t xml:space="preserve"> </w:t>
      </w:r>
      <w:r>
        <w:rPr>
          <w:sz w:val="24"/>
        </w:rPr>
        <w:t>for</w:t>
      </w:r>
      <w:r>
        <w:rPr>
          <w:spacing w:val="-28"/>
          <w:sz w:val="24"/>
        </w:rPr>
        <w:t xml:space="preserve"> </w:t>
      </w:r>
      <w:r>
        <w:rPr>
          <w:sz w:val="24"/>
        </w:rPr>
        <w:t>Friday</w:t>
      </w:r>
      <w:r>
        <w:rPr>
          <w:spacing w:val="-28"/>
          <w:sz w:val="24"/>
        </w:rPr>
        <w:t xml:space="preserve"> </w:t>
      </w:r>
      <w:r>
        <w:rPr>
          <w:sz w:val="24"/>
        </w:rPr>
        <w:t>afternoons.</w:t>
      </w:r>
      <w:r>
        <w:rPr>
          <w:spacing w:val="2"/>
          <w:sz w:val="24"/>
        </w:rPr>
        <w:t xml:space="preserve"> </w:t>
      </w:r>
      <w:r>
        <w:rPr>
          <w:sz w:val="24"/>
        </w:rPr>
        <w:t>Equity</w:t>
      </w:r>
      <w:r>
        <w:rPr>
          <w:spacing w:val="-28"/>
          <w:sz w:val="24"/>
        </w:rPr>
        <w:t xml:space="preserve"> </w:t>
      </w:r>
      <w:r>
        <w:rPr>
          <w:sz w:val="24"/>
        </w:rPr>
        <w:t>and</w:t>
      </w:r>
      <w:r>
        <w:rPr>
          <w:spacing w:val="-28"/>
          <w:sz w:val="24"/>
        </w:rPr>
        <w:t xml:space="preserve"> </w:t>
      </w:r>
      <w:r>
        <w:rPr>
          <w:sz w:val="24"/>
        </w:rPr>
        <w:t>Education</w:t>
      </w:r>
      <w:r>
        <w:rPr>
          <w:spacing w:val="-28"/>
          <w:sz w:val="24"/>
        </w:rPr>
        <w:t xml:space="preserve"> </w:t>
      </w:r>
      <w:r>
        <w:rPr>
          <w:sz w:val="24"/>
        </w:rPr>
        <w:t>the</w:t>
      </w:r>
      <w:r>
        <w:rPr>
          <w:spacing w:val="-28"/>
          <w:sz w:val="24"/>
        </w:rPr>
        <w:t xml:space="preserve"> </w:t>
      </w:r>
      <w:r>
        <w:rPr>
          <w:sz w:val="24"/>
        </w:rPr>
        <w:t>first</w:t>
      </w:r>
      <w:r>
        <w:rPr>
          <w:spacing w:val="-28"/>
          <w:sz w:val="24"/>
        </w:rPr>
        <w:t xml:space="preserve"> </w:t>
      </w:r>
      <w:r>
        <w:rPr>
          <w:sz w:val="24"/>
        </w:rPr>
        <w:t>Friday,</w:t>
      </w:r>
      <w:r>
        <w:rPr>
          <w:spacing w:val="-28"/>
          <w:sz w:val="24"/>
        </w:rPr>
        <w:t xml:space="preserve"> </w:t>
      </w:r>
      <w:r>
        <w:rPr>
          <w:sz w:val="24"/>
        </w:rPr>
        <w:t>Community and</w:t>
      </w:r>
      <w:r>
        <w:rPr>
          <w:spacing w:val="-23"/>
          <w:sz w:val="24"/>
        </w:rPr>
        <w:t xml:space="preserve"> </w:t>
      </w:r>
      <w:r>
        <w:rPr>
          <w:sz w:val="24"/>
        </w:rPr>
        <w:t>Communication</w:t>
      </w:r>
      <w:r>
        <w:rPr>
          <w:spacing w:val="-22"/>
          <w:sz w:val="24"/>
        </w:rPr>
        <w:t xml:space="preserve"> </w:t>
      </w:r>
      <w:r>
        <w:rPr>
          <w:sz w:val="24"/>
        </w:rPr>
        <w:t>the</w:t>
      </w:r>
      <w:r>
        <w:rPr>
          <w:spacing w:val="-22"/>
          <w:sz w:val="24"/>
        </w:rPr>
        <w:t xml:space="preserve"> </w:t>
      </w:r>
      <w:r>
        <w:rPr>
          <w:sz w:val="24"/>
        </w:rPr>
        <w:t>second,</w:t>
      </w:r>
      <w:r>
        <w:rPr>
          <w:spacing w:val="-22"/>
          <w:sz w:val="24"/>
        </w:rPr>
        <w:t xml:space="preserve"> </w:t>
      </w:r>
      <w:r>
        <w:rPr>
          <w:sz w:val="24"/>
        </w:rPr>
        <w:t>Revenue</w:t>
      </w:r>
      <w:r>
        <w:rPr>
          <w:spacing w:val="-22"/>
          <w:sz w:val="24"/>
        </w:rPr>
        <w:t xml:space="preserve"> </w:t>
      </w:r>
      <w:r>
        <w:rPr>
          <w:sz w:val="24"/>
        </w:rPr>
        <w:t>and</w:t>
      </w:r>
      <w:r>
        <w:rPr>
          <w:spacing w:val="-22"/>
          <w:sz w:val="24"/>
        </w:rPr>
        <w:t xml:space="preserve"> </w:t>
      </w:r>
      <w:r>
        <w:rPr>
          <w:sz w:val="24"/>
        </w:rPr>
        <w:t>Resources</w:t>
      </w:r>
      <w:r>
        <w:rPr>
          <w:spacing w:val="-22"/>
          <w:sz w:val="24"/>
        </w:rPr>
        <w:t xml:space="preserve"> </w:t>
      </w:r>
      <w:r>
        <w:rPr>
          <w:sz w:val="24"/>
        </w:rPr>
        <w:t>the</w:t>
      </w:r>
      <w:r>
        <w:rPr>
          <w:spacing w:val="-22"/>
          <w:sz w:val="24"/>
        </w:rPr>
        <w:t xml:space="preserve"> </w:t>
      </w:r>
      <w:r>
        <w:rPr>
          <w:sz w:val="24"/>
        </w:rPr>
        <w:t>third,</w:t>
      </w:r>
      <w:r>
        <w:rPr>
          <w:spacing w:val="-22"/>
          <w:sz w:val="24"/>
        </w:rPr>
        <w:t xml:space="preserve"> </w:t>
      </w:r>
      <w:r>
        <w:rPr>
          <w:sz w:val="24"/>
        </w:rPr>
        <w:t>and</w:t>
      </w:r>
      <w:r>
        <w:rPr>
          <w:spacing w:val="-22"/>
          <w:sz w:val="24"/>
        </w:rPr>
        <w:t xml:space="preserve"> </w:t>
      </w:r>
      <w:r>
        <w:rPr>
          <w:sz w:val="24"/>
        </w:rPr>
        <w:t>the</w:t>
      </w:r>
      <w:r>
        <w:rPr>
          <w:spacing w:val="-22"/>
          <w:sz w:val="24"/>
        </w:rPr>
        <w:t xml:space="preserve"> </w:t>
      </w:r>
      <w:r>
        <w:rPr>
          <w:sz w:val="24"/>
        </w:rPr>
        <w:t>College Advisory</w:t>
      </w:r>
      <w:r>
        <w:rPr>
          <w:spacing w:val="-16"/>
          <w:sz w:val="24"/>
        </w:rPr>
        <w:t xml:space="preserve"> </w:t>
      </w:r>
      <w:r>
        <w:rPr>
          <w:sz w:val="24"/>
        </w:rPr>
        <w:t>Council</w:t>
      </w:r>
      <w:r>
        <w:rPr>
          <w:spacing w:val="-16"/>
          <w:sz w:val="24"/>
        </w:rPr>
        <w:t xml:space="preserve"> </w:t>
      </w:r>
      <w:r>
        <w:rPr>
          <w:sz w:val="24"/>
        </w:rPr>
        <w:t>on</w:t>
      </w:r>
      <w:r>
        <w:rPr>
          <w:spacing w:val="-16"/>
          <w:sz w:val="24"/>
        </w:rPr>
        <w:t xml:space="preserve"> </w:t>
      </w:r>
      <w:r>
        <w:rPr>
          <w:sz w:val="24"/>
        </w:rPr>
        <w:t>Educational</w:t>
      </w:r>
      <w:r>
        <w:rPr>
          <w:spacing w:val="-15"/>
          <w:sz w:val="24"/>
        </w:rPr>
        <w:t xml:space="preserve"> </w:t>
      </w:r>
      <w:r>
        <w:rPr>
          <w:sz w:val="24"/>
        </w:rPr>
        <w:t>Excellence</w:t>
      </w:r>
      <w:r>
        <w:rPr>
          <w:spacing w:val="-16"/>
          <w:sz w:val="24"/>
        </w:rPr>
        <w:t xml:space="preserve"> </w:t>
      </w:r>
      <w:r>
        <w:rPr>
          <w:sz w:val="24"/>
        </w:rPr>
        <w:t>the</w:t>
      </w:r>
      <w:r>
        <w:rPr>
          <w:spacing w:val="-16"/>
          <w:sz w:val="24"/>
        </w:rPr>
        <w:t xml:space="preserve"> </w:t>
      </w:r>
      <w:r>
        <w:rPr>
          <w:sz w:val="24"/>
        </w:rPr>
        <w:t>fourth.</w:t>
      </w:r>
      <w:r>
        <w:rPr>
          <w:spacing w:val="27"/>
          <w:sz w:val="24"/>
        </w:rPr>
        <w:t xml:space="preserve"> </w:t>
      </w:r>
      <w:r>
        <w:rPr>
          <w:sz w:val="24"/>
        </w:rPr>
        <w:t>Committees</w:t>
      </w:r>
      <w:r>
        <w:rPr>
          <w:spacing w:val="-16"/>
          <w:sz w:val="24"/>
        </w:rPr>
        <w:t xml:space="preserve"> </w:t>
      </w:r>
      <w:r>
        <w:rPr>
          <w:sz w:val="24"/>
        </w:rPr>
        <w:t>can</w:t>
      </w:r>
      <w:r>
        <w:rPr>
          <w:spacing w:val="-15"/>
          <w:sz w:val="24"/>
        </w:rPr>
        <w:t xml:space="preserve"> </w:t>
      </w:r>
      <w:r>
        <w:rPr>
          <w:sz w:val="24"/>
        </w:rPr>
        <w:t>decide</w:t>
      </w:r>
      <w:r>
        <w:rPr>
          <w:spacing w:val="-16"/>
          <w:sz w:val="24"/>
        </w:rPr>
        <w:t xml:space="preserve"> </w:t>
      </w:r>
      <w:r>
        <w:rPr>
          <w:sz w:val="24"/>
        </w:rPr>
        <w:t>if</w:t>
      </w:r>
    </w:p>
    <w:p w:rsidR="0038517C" w:rsidRDefault="0038517C">
      <w:pPr>
        <w:spacing w:line="288" w:lineRule="auto"/>
        <w:rPr>
          <w:sz w:val="24"/>
        </w:rPr>
        <w:sectPr w:rsidR="0038517C">
          <w:pgSz w:w="12240" w:h="15840"/>
          <w:pgMar w:top="1360" w:right="340" w:bottom="1300" w:left="700" w:header="0" w:footer="961" w:gutter="0"/>
          <w:cols w:space="720"/>
        </w:sectPr>
      </w:pPr>
    </w:p>
    <w:p w:rsidR="0038517C" w:rsidRDefault="007E49A9">
      <w:pPr>
        <w:pStyle w:val="BodyText"/>
        <w:spacing w:before="80" w:line="278" w:lineRule="auto"/>
        <w:ind w:left="1460" w:right="1313"/>
      </w:pPr>
      <w:r>
        <w:lastRenderedPageBreak/>
        <w:t>they</w:t>
      </w:r>
      <w:r>
        <w:rPr>
          <w:spacing w:val="-24"/>
        </w:rPr>
        <w:t xml:space="preserve"> </w:t>
      </w:r>
      <w:r>
        <w:t>want</w:t>
      </w:r>
      <w:r>
        <w:rPr>
          <w:spacing w:val="-23"/>
        </w:rPr>
        <w:t xml:space="preserve"> </w:t>
      </w:r>
      <w:r>
        <w:t>to</w:t>
      </w:r>
      <w:r>
        <w:rPr>
          <w:spacing w:val="-23"/>
        </w:rPr>
        <w:t xml:space="preserve"> </w:t>
      </w:r>
      <w:r>
        <w:t>meet</w:t>
      </w:r>
      <w:r>
        <w:rPr>
          <w:spacing w:val="-24"/>
        </w:rPr>
        <w:t xml:space="preserve"> </w:t>
      </w:r>
      <w:r>
        <w:t>more</w:t>
      </w:r>
      <w:r>
        <w:rPr>
          <w:spacing w:val="-23"/>
        </w:rPr>
        <w:t xml:space="preserve"> </w:t>
      </w:r>
      <w:r>
        <w:t>than</w:t>
      </w:r>
      <w:r>
        <w:rPr>
          <w:spacing w:val="-23"/>
        </w:rPr>
        <w:t xml:space="preserve"> </w:t>
      </w:r>
      <w:r>
        <w:t>once</w:t>
      </w:r>
      <w:r>
        <w:rPr>
          <w:spacing w:val="-24"/>
        </w:rPr>
        <w:t xml:space="preserve"> </w:t>
      </w:r>
      <w:r>
        <w:t>monthly</w:t>
      </w:r>
      <w:r>
        <w:rPr>
          <w:spacing w:val="-23"/>
        </w:rPr>
        <w:t xml:space="preserve"> </w:t>
      </w:r>
      <w:r>
        <w:t>or</w:t>
      </w:r>
      <w:r>
        <w:rPr>
          <w:spacing w:val="-23"/>
        </w:rPr>
        <w:t xml:space="preserve"> </w:t>
      </w:r>
      <w:r>
        <w:t>when</w:t>
      </w:r>
      <w:r>
        <w:rPr>
          <w:spacing w:val="-24"/>
        </w:rPr>
        <w:t xml:space="preserve"> </w:t>
      </w:r>
      <w:r>
        <w:t>to</w:t>
      </w:r>
      <w:r>
        <w:rPr>
          <w:spacing w:val="-23"/>
        </w:rPr>
        <w:t xml:space="preserve"> </w:t>
      </w:r>
      <w:r>
        <w:t>schedule</w:t>
      </w:r>
      <w:r>
        <w:rPr>
          <w:spacing w:val="-23"/>
        </w:rPr>
        <w:t xml:space="preserve"> </w:t>
      </w:r>
      <w:r>
        <w:t>a</w:t>
      </w:r>
      <w:r>
        <w:rPr>
          <w:spacing w:val="-24"/>
        </w:rPr>
        <w:t xml:space="preserve"> </w:t>
      </w:r>
      <w:r>
        <w:t>makeup</w:t>
      </w:r>
      <w:r>
        <w:rPr>
          <w:spacing w:val="-23"/>
        </w:rPr>
        <w:t xml:space="preserve"> </w:t>
      </w:r>
      <w:r>
        <w:t>meeting due to a</w:t>
      </w:r>
      <w:r>
        <w:rPr>
          <w:spacing w:val="7"/>
        </w:rPr>
        <w:t xml:space="preserve"> </w:t>
      </w:r>
      <w:r>
        <w:t>holiday.</w:t>
      </w:r>
    </w:p>
    <w:p w:rsidR="0038517C" w:rsidRDefault="0038517C">
      <w:pPr>
        <w:pStyle w:val="BodyText"/>
        <w:spacing w:before="5"/>
        <w:rPr>
          <w:sz w:val="28"/>
        </w:rPr>
      </w:pPr>
    </w:p>
    <w:p w:rsidR="0038517C" w:rsidRDefault="007E49A9" w:rsidP="006659CF">
      <w:pPr>
        <w:pStyle w:val="ListParagraph"/>
        <w:numPr>
          <w:ilvl w:val="3"/>
          <w:numId w:val="6"/>
        </w:numPr>
        <w:tabs>
          <w:tab w:val="left" w:pos="1460"/>
        </w:tabs>
        <w:spacing w:line="288" w:lineRule="auto"/>
        <w:ind w:right="1188"/>
        <w:rPr>
          <w:sz w:val="24"/>
        </w:rPr>
      </w:pPr>
      <w:r>
        <w:rPr>
          <w:b/>
          <w:color w:val="0070C0"/>
          <w:sz w:val="24"/>
        </w:rPr>
        <w:t>Who will appoint members to committees and decide on the length of appointments?</w:t>
      </w:r>
      <w:r>
        <w:rPr>
          <w:b/>
          <w:color w:val="0070C0"/>
          <w:spacing w:val="31"/>
          <w:sz w:val="24"/>
        </w:rPr>
        <w:t xml:space="preserve"> </w:t>
      </w:r>
      <w:r>
        <w:rPr>
          <w:sz w:val="24"/>
        </w:rPr>
        <w:t>It</w:t>
      </w:r>
      <w:r>
        <w:rPr>
          <w:spacing w:val="-27"/>
          <w:sz w:val="24"/>
        </w:rPr>
        <w:t xml:space="preserve"> </w:t>
      </w:r>
      <w:r>
        <w:rPr>
          <w:sz w:val="24"/>
        </w:rPr>
        <w:t>will</w:t>
      </w:r>
      <w:r>
        <w:rPr>
          <w:spacing w:val="-27"/>
          <w:sz w:val="24"/>
        </w:rPr>
        <w:t xml:space="preserve"> </w:t>
      </w:r>
      <w:r>
        <w:rPr>
          <w:sz w:val="24"/>
        </w:rPr>
        <w:t>be</w:t>
      </w:r>
      <w:r>
        <w:rPr>
          <w:spacing w:val="-27"/>
          <w:sz w:val="24"/>
        </w:rPr>
        <w:t xml:space="preserve"> </w:t>
      </w:r>
      <w:r>
        <w:rPr>
          <w:sz w:val="24"/>
        </w:rPr>
        <w:t>up</w:t>
      </w:r>
      <w:r>
        <w:rPr>
          <w:spacing w:val="-27"/>
          <w:sz w:val="24"/>
        </w:rPr>
        <w:t xml:space="preserve"> </w:t>
      </w:r>
      <w:r>
        <w:rPr>
          <w:sz w:val="24"/>
        </w:rPr>
        <w:t>to</w:t>
      </w:r>
      <w:r>
        <w:rPr>
          <w:spacing w:val="-27"/>
          <w:sz w:val="24"/>
        </w:rPr>
        <w:t xml:space="preserve"> </w:t>
      </w:r>
      <w:r>
        <w:rPr>
          <w:sz w:val="24"/>
        </w:rPr>
        <w:t>the</w:t>
      </w:r>
      <w:r>
        <w:rPr>
          <w:spacing w:val="-27"/>
          <w:sz w:val="24"/>
        </w:rPr>
        <w:t xml:space="preserve"> </w:t>
      </w:r>
      <w:r>
        <w:rPr>
          <w:sz w:val="24"/>
        </w:rPr>
        <w:t>Senates</w:t>
      </w:r>
      <w:r>
        <w:rPr>
          <w:spacing w:val="-27"/>
          <w:sz w:val="24"/>
        </w:rPr>
        <w:t xml:space="preserve"> </w:t>
      </w:r>
      <w:r>
        <w:rPr>
          <w:sz w:val="24"/>
        </w:rPr>
        <w:t>(Academic,</w:t>
      </w:r>
      <w:r>
        <w:rPr>
          <w:spacing w:val="-27"/>
          <w:sz w:val="24"/>
        </w:rPr>
        <w:t xml:space="preserve"> </w:t>
      </w:r>
      <w:r>
        <w:rPr>
          <w:sz w:val="24"/>
        </w:rPr>
        <w:t>Classified,</w:t>
      </w:r>
      <w:r>
        <w:rPr>
          <w:spacing w:val="-27"/>
          <w:sz w:val="24"/>
        </w:rPr>
        <w:t xml:space="preserve"> </w:t>
      </w:r>
      <w:r>
        <w:rPr>
          <w:sz w:val="24"/>
        </w:rPr>
        <w:t>AFSC)</w:t>
      </w:r>
      <w:r>
        <w:rPr>
          <w:spacing w:val="-27"/>
          <w:sz w:val="24"/>
        </w:rPr>
        <w:t xml:space="preserve"> </w:t>
      </w:r>
      <w:r>
        <w:rPr>
          <w:sz w:val="24"/>
        </w:rPr>
        <w:t>and</w:t>
      </w:r>
      <w:r>
        <w:rPr>
          <w:spacing w:val="-27"/>
          <w:sz w:val="24"/>
        </w:rPr>
        <w:t xml:space="preserve"> </w:t>
      </w:r>
      <w:r>
        <w:rPr>
          <w:sz w:val="24"/>
        </w:rPr>
        <w:t xml:space="preserve">the </w:t>
      </w:r>
      <w:r>
        <w:rPr>
          <w:w w:val="95"/>
          <w:sz w:val="24"/>
        </w:rPr>
        <w:t>President (for administrators) to make decisions on appointments to the</w:t>
      </w:r>
      <w:r>
        <w:rPr>
          <w:spacing w:val="-26"/>
          <w:w w:val="95"/>
          <w:sz w:val="24"/>
        </w:rPr>
        <w:t xml:space="preserve"> </w:t>
      </w:r>
      <w:r>
        <w:rPr>
          <w:w w:val="95"/>
          <w:sz w:val="24"/>
        </w:rPr>
        <w:t xml:space="preserve">committees, </w:t>
      </w:r>
      <w:r>
        <w:rPr>
          <w:sz w:val="24"/>
        </w:rPr>
        <w:t>including Chairs, terms, and term limits. The Senates may want to consider staggering</w:t>
      </w:r>
      <w:r>
        <w:rPr>
          <w:spacing w:val="-18"/>
          <w:sz w:val="24"/>
        </w:rPr>
        <w:t xml:space="preserve"> </w:t>
      </w:r>
      <w:r>
        <w:rPr>
          <w:sz w:val="24"/>
        </w:rPr>
        <w:t>the</w:t>
      </w:r>
      <w:r>
        <w:rPr>
          <w:spacing w:val="-17"/>
          <w:sz w:val="24"/>
        </w:rPr>
        <w:t xml:space="preserve"> </w:t>
      </w:r>
      <w:r>
        <w:rPr>
          <w:sz w:val="24"/>
        </w:rPr>
        <w:t>terms,</w:t>
      </w:r>
      <w:r>
        <w:rPr>
          <w:spacing w:val="-18"/>
          <w:sz w:val="24"/>
        </w:rPr>
        <w:t xml:space="preserve"> </w:t>
      </w:r>
      <w:r>
        <w:rPr>
          <w:sz w:val="24"/>
        </w:rPr>
        <w:t>but</w:t>
      </w:r>
      <w:r>
        <w:rPr>
          <w:spacing w:val="-17"/>
          <w:sz w:val="24"/>
        </w:rPr>
        <w:t xml:space="preserve"> </w:t>
      </w:r>
      <w:r>
        <w:rPr>
          <w:sz w:val="24"/>
        </w:rPr>
        <w:t>it</w:t>
      </w:r>
      <w:r>
        <w:rPr>
          <w:spacing w:val="-18"/>
          <w:sz w:val="24"/>
        </w:rPr>
        <w:t xml:space="preserve"> </w:t>
      </w:r>
      <w:r>
        <w:rPr>
          <w:sz w:val="24"/>
        </w:rPr>
        <w:t>is</w:t>
      </w:r>
      <w:r>
        <w:rPr>
          <w:spacing w:val="-17"/>
          <w:sz w:val="24"/>
        </w:rPr>
        <w:t xml:space="preserve"> </w:t>
      </w:r>
      <w:r>
        <w:rPr>
          <w:sz w:val="24"/>
        </w:rPr>
        <w:t>up</w:t>
      </w:r>
      <w:r>
        <w:rPr>
          <w:spacing w:val="-17"/>
          <w:sz w:val="24"/>
        </w:rPr>
        <w:t xml:space="preserve"> </w:t>
      </w:r>
      <w:r>
        <w:rPr>
          <w:sz w:val="24"/>
        </w:rPr>
        <w:t>them.</w:t>
      </w:r>
      <w:r>
        <w:rPr>
          <w:spacing w:val="23"/>
          <w:sz w:val="24"/>
        </w:rPr>
        <w:t xml:space="preserve"> </w:t>
      </w:r>
      <w:r>
        <w:rPr>
          <w:sz w:val="24"/>
        </w:rPr>
        <w:t>In</w:t>
      </w:r>
      <w:r>
        <w:rPr>
          <w:spacing w:val="-18"/>
          <w:sz w:val="24"/>
        </w:rPr>
        <w:t xml:space="preserve"> </w:t>
      </w:r>
      <w:r>
        <w:rPr>
          <w:sz w:val="24"/>
        </w:rPr>
        <w:t>the</w:t>
      </w:r>
      <w:r>
        <w:rPr>
          <w:spacing w:val="-17"/>
          <w:sz w:val="24"/>
        </w:rPr>
        <w:t xml:space="preserve"> </w:t>
      </w:r>
      <w:r>
        <w:rPr>
          <w:sz w:val="24"/>
        </w:rPr>
        <w:t>future</w:t>
      </w:r>
      <w:r>
        <w:rPr>
          <w:spacing w:val="-17"/>
          <w:sz w:val="24"/>
        </w:rPr>
        <w:t xml:space="preserve"> </w:t>
      </w:r>
      <w:r>
        <w:rPr>
          <w:sz w:val="24"/>
        </w:rPr>
        <w:t>the</w:t>
      </w:r>
      <w:r>
        <w:rPr>
          <w:spacing w:val="-18"/>
          <w:sz w:val="24"/>
        </w:rPr>
        <w:t xml:space="preserve"> </w:t>
      </w:r>
      <w:r>
        <w:rPr>
          <w:sz w:val="24"/>
        </w:rPr>
        <w:t>Senates</w:t>
      </w:r>
      <w:r>
        <w:rPr>
          <w:spacing w:val="-17"/>
          <w:sz w:val="24"/>
        </w:rPr>
        <w:t xml:space="preserve"> </w:t>
      </w:r>
      <w:r>
        <w:rPr>
          <w:sz w:val="24"/>
        </w:rPr>
        <w:t>may</w:t>
      </w:r>
      <w:r>
        <w:rPr>
          <w:spacing w:val="-18"/>
          <w:sz w:val="24"/>
        </w:rPr>
        <w:t xml:space="preserve"> </w:t>
      </w:r>
      <w:r>
        <w:rPr>
          <w:sz w:val="24"/>
        </w:rPr>
        <w:t>also</w:t>
      </w:r>
      <w:r>
        <w:rPr>
          <w:spacing w:val="-17"/>
          <w:sz w:val="24"/>
        </w:rPr>
        <w:t xml:space="preserve"> </w:t>
      </w:r>
      <w:r>
        <w:rPr>
          <w:sz w:val="24"/>
        </w:rPr>
        <w:t>wish</w:t>
      </w:r>
      <w:r>
        <w:rPr>
          <w:spacing w:val="-17"/>
          <w:sz w:val="24"/>
        </w:rPr>
        <w:t xml:space="preserve"> </w:t>
      </w:r>
      <w:r>
        <w:rPr>
          <w:sz w:val="24"/>
        </w:rPr>
        <w:t>to select</w:t>
      </w:r>
      <w:r>
        <w:rPr>
          <w:spacing w:val="-22"/>
          <w:sz w:val="24"/>
        </w:rPr>
        <w:t xml:space="preserve"> </w:t>
      </w:r>
      <w:r>
        <w:rPr>
          <w:sz w:val="24"/>
        </w:rPr>
        <w:t>Chairs</w:t>
      </w:r>
      <w:r>
        <w:rPr>
          <w:spacing w:val="-22"/>
          <w:sz w:val="24"/>
        </w:rPr>
        <w:t xml:space="preserve"> </w:t>
      </w:r>
      <w:r>
        <w:rPr>
          <w:sz w:val="24"/>
        </w:rPr>
        <w:t>from</w:t>
      </w:r>
      <w:r>
        <w:rPr>
          <w:spacing w:val="-22"/>
          <w:sz w:val="24"/>
        </w:rPr>
        <w:t xml:space="preserve"> </w:t>
      </w:r>
      <w:r>
        <w:rPr>
          <w:sz w:val="24"/>
        </w:rPr>
        <w:t>members</w:t>
      </w:r>
      <w:r>
        <w:rPr>
          <w:spacing w:val="-22"/>
          <w:sz w:val="24"/>
        </w:rPr>
        <w:t xml:space="preserve"> </w:t>
      </w:r>
      <w:r>
        <w:rPr>
          <w:sz w:val="24"/>
        </w:rPr>
        <w:t>whom</w:t>
      </w:r>
      <w:r>
        <w:rPr>
          <w:spacing w:val="-22"/>
          <w:sz w:val="24"/>
        </w:rPr>
        <w:t xml:space="preserve"> </w:t>
      </w:r>
      <w:r>
        <w:rPr>
          <w:sz w:val="24"/>
        </w:rPr>
        <w:t>have</w:t>
      </w:r>
      <w:r>
        <w:rPr>
          <w:spacing w:val="-22"/>
          <w:sz w:val="24"/>
        </w:rPr>
        <w:t xml:space="preserve"> </w:t>
      </w:r>
      <w:r>
        <w:rPr>
          <w:sz w:val="24"/>
        </w:rPr>
        <w:t>already</w:t>
      </w:r>
      <w:r>
        <w:rPr>
          <w:spacing w:val="-22"/>
          <w:sz w:val="24"/>
        </w:rPr>
        <w:t xml:space="preserve"> </w:t>
      </w:r>
      <w:r>
        <w:rPr>
          <w:sz w:val="24"/>
        </w:rPr>
        <w:t>served</w:t>
      </w:r>
      <w:r>
        <w:rPr>
          <w:spacing w:val="-22"/>
          <w:sz w:val="24"/>
        </w:rPr>
        <w:t xml:space="preserve"> </w:t>
      </w:r>
      <w:r>
        <w:rPr>
          <w:sz w:val="24"/>
        </w:rPr>
        <w:t>on</w:t>
      </w:r>
      <w:r>
        <w:rPr>
          <w:spacing w:val="-22"/>
          <w:sz w:val="24"/>
        </w:rPr>
        <w:t xml:space="preserve"> </w:t>
      </w:r>
      <w:r>
        <w:rPr>
          <w:sz w:val="24"/>
        </w:rPr>
        <w:t>the</w:t>
      </w:r>
      <w:r>
        <w:rPr>
          <w:spacing w:val="-22"/>
          <w:sz w:val="24"/>
        </w:rPr>
        <w:t xml:space="preserve"> </w:t>
      </w:r>
      <w:r>
        <w:rPr>
          <w:sz w:val="24"/>
        </w:rPr>
        <w:t>committee</w:t>
      </w:r>
      <w:r>
        <w:rPr>
          <w:spacing w:val="-22"/>
          <w:sz w:val="24"/>
        </w:rPr>
        <w:t xml:space="preserve"> </w:t>
      </w:r>
      <w:r>
        <w:rPr>
          <w:sz w:val="24"/>
        </w:rPr>
        <w:t>to</w:t>
      </w:r>
      <w:r>
        <w:rPr>
          <w:spacing w:val="-22"/>
          <w:sz w:val="24"/>
        </w:rPr>
        <w:t xml:space="preserve"> </w:t>
      </w:r>
      <w:r>
        <w:rPr>
          <w:sz w:val="24"/>
        </w:rPr>
        <w:t>foster continuity over</w:t>
      </w:r>
      <w:r>
        <w:rPr>
          <w:spacing w:val="4"/>
          <w:sz w:val="24"/>
        </w:rPr>
        <w:t xml:space="preserve"> </w:t>
      </w:r>
      <w:r>
        <w:rPr>
          <w:sz w:val="24"/>
        </w:rPr>
        <w:t>time.</w:t>
      </w:r>
    </w:p>
    <w:p w:rsidR="0038517C" w:rsidRDefault="0038517C">
      <w:pPr>
        <w:pStyle w:val="BodyText"/>
        <w:spacing w:before="6"/>
        <w:rPr>
          <w:sz w:val="26"/>
        </w:rPr>
      </w:pPr>
    </w:p>
    <w:p w:rsidR="0038517C" w:rsidRDefault="007E49A9" w:rsidP="006659CF">
      <w:pPr>
        <w:pStyle w:val="ListParagraph"/>
        <w:numPr>
          <w:ilvl w:val="3"/>
          <w:numId w:val="6"/>
        </w:numPr>
        <w:tabs>
          <w:tab w:val="left" w:pos="1460"/>
        </w:tabs>
        <w:spacing w:line="285" w:lineRule="auto"/>
        <w:ind w:right="1301"/>
        <w:rPr>
          <w:sz w:val="24"/>
        </w:rPr>
      </w:pPr>
      <w:r>
        <w:rPr>
          <w:b/>
          <w:color w:val="0070C0"/>
          <w:w w:val="90"/>
          <w:sz w:val="24"/>
        </w:rPr>
        <w:t>What</w:t>
      </w:r>
      <w:r>
        <w:rPr>
          <w:b/>
          <w:color w:val="0070C0"/>
          <w:spacing w:val="-24"/>
          <w:w w:val="90"/>
          <w:sz w:val="24"/>
        </w:rPr>
        <w:t xml:space="preserve"> </w:t>
      </w:r>
      <w:r>
        <w:rPr>
          <w:b/>
          <w:color w:val="0070C0"/>
          <w:w w:val="90"/>
          <w:sz w:val="24"/>
        </w:rPr>
        <w:t>role</w:t>
      </w:r>
      <w:r>
        <w:rPr>
          <w:b/>
          <w:color w:val="0070C0"/>
          <w:spacing w:val="-24"/>
          <w:w w:val="90"/>
          <w:sz w:val="24"/>
        </w:rPr>
        <w:t xml:space="preserve"> </w:t>
      </w:r>
      <w:r>
        <w:rPr>
          <w:b/>
          <w:color w:val="0070C0"/>
          <w:w w:val="90"/>
          <w:sz w:val="24"/>
        </w:rPr>
        <w:t>will</w:t>
      </w:r>
      <w:r>
        <w:rPr>
          <w:b/>
          <w:color w:val="0070C0"/>
          <w:spacing w:val="-23"/>
          <w:w w:val="90"/>
          <w:sz w:val="24"/>
        </w:rPr>
        <w:t xml:space="preserve"> </w:t>
      </w:r>
      <w:r>
        <w:rPr>
          <w:b/>
          <w:color w:val="0070C0"/>
          <w:w w:val="90"/>
          <w:sz w:val="24"/>
        </w:rPr>
        <w:t>facilitators</w:t>
      </w:r>
      <w:r>
        <w:rPr>
          <w:b/>
          <w:color w:val="0070C0"/>
          <w:spacing w:val="-24"/>
          <w:w w:val="90"/>
          <w:sz w:val="24"/>
        </w:rPr>
        <w:t xml:space="preserve"> </w:t>
      </w:r>
      <w:r>
        <w:rPr>
          <w:b/>
          <w:color w:val="0070C0"/>
          <w:w w:val="90"/>
          <w:sz w:val="24"/>
        </w:rPr>
        <w:t>and</w:t>
      </w:r>
      <w:r>
        <w:rPr>
          <w:b/>
          <w:color w:val="0070C0"/>
          <w:spacing w:val="-23"/>
          <w:w w:val="90"/>
          <w:sz w:val="24"/>
        </w:rPr>
        <w:t xml:space="preserve"> </w:t>
      </w:r>
      <w:r>
        <w:rPr>
          <w:b/>
          <w:color w:val="0070C0"/>
          <w:w w:val="90"/>
          <w:sz w:val="24"/>
        </w:rPr>
        <w:t>recorders</w:t>
      </w:r>
      <w:r>
        <w:rPr>
          <w:b/>
          <w:color w:val="0070C0"/>
          <w:spacing w:val="-24"/>
          <w:w w:val="90"/>
          <w:sz w:val="24"/>
        </w:rPr>
        <w:t xml:space="preserve"> </w:t>
      </w:r>
      <w:r>
        <w:rPr>
          <w:b/>
          <w:color w:val="0070C0"/>
          <w:w w:val="90"/>
          <w:sz w:val="24"/>
        </w:rPr>
        <w:t>play</w:t>
      </w:r>
      <w:r>
        <w:rPr>
          <w:b/>
          <w:color w:val="0070C0"/>
          <w:spacing w:val="-23"/>
          <w:w w:val="90"/>
          <w:sz w:val="24"/>
        </w:rPr>
        <w:t xml:space="preserve"> </w:t>
      </w:r>
      <w:r>
        <w:rPr>
          <w:b/>
          <w:color w:val="0070C0"/>
          <w:w w:val="90"/>
          <w:sz w:val="24"/>
        </w:rPr>
        <w:t>and</w:t>
      </w:r>
      <w:r>
        <w:rPr>
          <w:b/>
          <w:color w:val="0070C0"/>
          <w:spacing w:val="-24"/>
          <w:w w:val="90"/>
          <w:sz w:val="24"/>
        </w:rPr>
        <w:t xml:space="preserve"> </w:t>
      </w:r>
      <w:r>
        <w:rPr>
          <w:b/>
          <w:color w:val="0070C0"/>
          <w:w w:val="90"/>
          <w:sz w:val="24"/>
        </w:rPr>
        <w:t>who</w:t>
      </w:r>
      <w:r>
        <w:rPr>
          <w:b/>
          <w:color w:val="0070C0"/>
          <w:spacing w:val="-23"/>
          <w:w w:val="90"/>
          <w:sz w:val="24"/>
        </w:rPr>
        <w:t xml:space="preserve"> </w:t>
      </w:r>
      <w:r>
        <w:rPr>
          <w:b/>
          <w:color w:val="0070C0"/>
          <w:w w:val="90"/>
          <w:sz w:val="24"/>
        </w:rPr>
        <w:t>will</w:t>
      </w:r>
      <w:r>
        <w:rPr>
          <w:b/>
          <w:color w:val="0070C0"/>
          <w:spacing w:val="-24"/>
          <w:w w:val="90"/>
          <w:sz w:val="24"/>
        </w:rPr>
        <w:t xml:space="preserve"> </w:t>
      </w:r>
      <w:r>
        <w:rPr>
          <w:b/>
          <w:color w:val="0070C0"/>
          <w:w w:val="90"/>
          <w:sz w:val="24"/>
        </w:rPr>
        <w:t>appoint</w:t>
      </w:r>
      <w:r>
        <w:rPr>
          <w:b/>
          <w:color w:val="0070C0"/>
          <w:spacing w:val="-23"/>
          <w:w w:val="90"/>
          <w:sz w:val="24"/>
        </w:rPr>
        <w:t xml:space="preserve"> </w:t>
      </w:r>
      <w:r>
        <w:rPr>
          <w:b/>
          <w:color w:val="0070C0"/>
          <w:w w:val="90"/>
          <w:sz w:val="24"/>
        </w:rPr>
        <w:t>them?</w:t>
      </w:r>
      <w:r>
        <w:rPr>
          <w:b/>
          <w:color w:val="0070C0"/>
          <w:spacing w:val="7"/>
          <w:w w:val="90"/>
          <w:sz w:val="24"/>
        </w:rPr>
        <w:t xml:space="preserve"> </w:t>
      </w:r>
      <w:r>
        <w:rPr>
          <w:w w:val="90"/>
          <w:sz w:val="24"/>
        </w:rPr>
        <w:t xml:space="preserve">Each </w:t>
      </w:r>
      <w:r>
        <w:rPr>
          <w:sz w:val="24"/>
        </w:rPr>
        <w:t>committee</w:t>
      </w:r>
      <w:r>
        <w:rPr>
          <w:spacing w:val="-25"/>
          <w:sz w:val="24"/>
        </w:rPr>
        <w:t xml:space="preserve"> </w:t>
      </w:r>
      <w:r>
        <w:rPr>
          <w:sz w:val="24"/>
        </w:rPr>
        <w:t>will</w:t>
      </w:r>
      <w:r>
        <w:rPr>
          <w:spacing w:val="-25"/>
          <w:sz w:val="24"/>
        </w:rPr>
        <w:t xml:space="preserve"> </w:t>
      </w:r>
      <w:r>
        <w:rPr>
          <w:sz w:val="24"/>
        </w:rPr>
        <w:t>be</w:t>
      </w:r>
      <w:r>
        <w:rPr>
          <w:spacing w:val="-25"/>
          <w:sz w:val="24"/>
        </w:rPr>
        <w:t xml:space="preserve"> </w:t>
      </w:r>
      <w:r>
        <w:rPr>
          <w:sz w:val="24"/>
        </w:rPr>
        <w:t>assigned</w:t>
      </w:r>
      <w:r>
        <w:rPr>
          <w:spacing w:val="-25"/>
          <w:sz w:val="24"/>
        </w:rPr>
        <w:t xml:space="preserve"> </w:t>
      </w:r>
      <w:r>
        <w:rPr>
          <w:sz w:val="24"/>
        </w:rPr>
        <w:t>a</w:t>
      </w:r>
      <w:r>
        <w:rPr>
          <w:spacing w:val="-25"/>
          <w:sz w:val="24"/>
        </w:rPr>
        <w:t xml:space="preserve"> </w:t>
      </w:r>
      <w:r>
        <w:rPr>
          <w:sz w:val="24"/>
        </w:rPr>
        <w:t>facilitator</w:t>
      </w:r>
      <w:r>
        <w:rPr>
          <w:spacing w:val="-25"/>
          <w:sz w:val="24"/>
        </w:rPr>
        <w:t xml:space="preserve"> </w:t>
      </w:r>
      <w:r>
        <w:rPr>
          <w:sz w:val="24"/>
        </w:rPr>
        <w:t>and</w:t>
      </w:r>
      <w:r>
        <w:rPr>
          <w:spacing w:val="-25"/>
          <w:sz w:val="24"/>
        </w:rPr>
        <w:t xml:space="preserve"> </w:t>
      </w:r>
      <w:r>
        <w:rPr>
          <w:sz w:val="24"/>
        </w:rPr>
        <w:t>a</w:t>
      </w:r>
      <w:r>
        <w:rPr>
          <w:spacing w:val="-25"/>
          <w:sz w:val="24"/>
        </w:rPr>
        <w:t xml:space="preserve"> </w:t>
      </w:r>
      <w:r>
        <w:rPr>
          <w:sz w:val="24"/>
        </w:rPr>
        <w:t>recorder.</w:t>
      </w:r>
      <w:r>
        <w:rPr>
          <w:spacing w:val="9"/>
          <w:sz w:val="24"/>
        </w:rPr>
        <w:t xml:space="preserve"> </w:t>
      </w:r>
      <w:r>
        <w:rPr>
          <w:sz w:val="24"/>
        </w:rPr>
        <w:t>Facilitators</w:t>
      </w:r>
      <w:r>
        <w:rPr>
          <w:spacing w:val="-25"/>
          <w:sz w:val="24"/>
        </w:rPr>
        <w:t xml:space="preserve"> </w:t>
      </w:r>
      <w:r>
        <w:rPr>
          <w:sz w:val="24"/>
        </w:rPr>
        <w:t>and</w:t>
      </w:r>
      <w:r>
        <w:rPr>
          <w:spacing w:val="-25"/>
          <w:sz w:val="24"/>
        </w:rPr>
        <w:t xml:space="preserve"> </w:t>
      </w:r>
      <w:r>
        <w:rPr>
          <w:sz w:val="24"/>
        </w:rPr>
        <w:t>recorders will</w:t>
      </w:r>
      <w:r>
        <w:rPr>
          <w:spacing w:val="-20"/>
          <w:sz w:val="24"/>
        </w:rPr>
        <w:t xml:space="preserve"> </w:t>
      </w:r>
      <w:r>
        <w:rPr>
          <w:sz w:val="24"/>
        </w:rPr>
        <w:t>be</w:t>
      </w:r>
      <w:r>
        <w:rPr>
          <w:spacing w:val="-19"/>
          <w:sz w:val="24"/>
        </w:rPr>
        <w:t xml:space="preserve"> </w:t>
      </w:r>
      <w:r>
        <w:rPr>
          <w:sz w:val="24"/>
        </w:rPr>
        <w:t>Foothill</w:t>
      </w:r>
      <w:r>
        <w:rPr>
          <w:spacing w:val="-20"/>
          <w:sz w:val="24"/>
        </w:rPr>
        <w:t xml:space="preserve"> </w:t>
      </w:r>
      <w:r>
        <w:rPr>
          <w:sz w:val="24"/>
        </w:rPr>
        <w:t>employees,</w:t>
      </w:r>
      <w:r>
        <w:rPr>
          <w:spacing w:val="-19"/>
          <w:sz w:val="24"/>
        </w:rPr>
        <w:t xml:space="preserve"> </w:t>
      </w:r>
      <w:r>
        <w:rPr>
          <w:sz w:val="24"/>
        </w:rPr>
        <w:t>but</w:t>
      </w:r>
      <w:r>
        <w:rPr>
          <w:spacing w:val="-19"/>
          <w:sz w:val="24"/>
        </w:rPr>
        <w:t xml:space="preserve"> </w:t>
      </w:r>
      <w:r>
        <w:rPr>
          <w:sz w:val="24"/>
        </w:rPr>
        <w:t>not</w:t>
      </w:r>
      <w:r>
        <w:rPr>
          <w:spacing w:val="-20"/>
          <w:sz w:val="24"/>
        </w:rPr>
        <w:t xml:space="preserve"> </w:t>
      </w:r>
      <w:r>
        <w:rPr>
          <w:sz w:val="24"/>
        </w:rPr>
        <w:t>members</w:t>
      </w:r>
      <w:r>
        <w:rPr>
          <w:spacing w:val="-19"/>
          <w:sz w:val="24"/>
        </w:rPr>
        <w:t xml:space="preserve"> </w:t>
      </w:r>
      <w:r>
        <w:rPr>
          <w:sz w:val="24"/>
        </w:rPr>
        <w:t>of</w:t>
      </w:r>
      <w:r>
        <w:rPr>
          <w:spacing w:val="-19"/>
          <w:sz w:val="24"/>
        </w:rPr>
        <w:t xml:space="preserve"> </w:t>
      </w:r>
      <w:r>
        <w:rPr>
          <w:sz w:val="24"/>
        </w:rPr>
        <w:t>the</w:t>
      </w:r>
      <w:r>
        <w:rPr>
          <w:spacing w:val="-20"/>
          <w:sz w:val="24"/>
        </w:rPr>
        <w:t xml:space="preserve"> </w:t>
      </w:r>
      <w:r>
        <w:rPr>
          <w:sz w:val="24"/>
        </w:rPr>
        <w:t>committee</w:t>
      </w:r>
      <w:r>
        <w:rPr>
          <w:spacing w:val="-19"/>
          <w:sz w:val="24"/>
        </w:rPr>
        <w:t xml:space="preserve"> </w:t>
      </w:r>
      <w:r>
        <w:rPr>
          <w:sz w:val="24"/>
        </w:rPr>
        <w:t>(they</w:t>
      </w:r>
      <w:r>
        <w:rPr>
          <w:spacing w:val="-20"/>
          <w:sz w:val="24"/>
        </w:rPr>
        <w:t xml:space="preserve"> </w:t>
      </w:r>
      <w:r>
        <w:rPr>
          <w:sz w:val="24"/>
        </w:rPr>
        <w:t>will</w:t>
      </w:r>
      <w:r>
        <w:rPr>
          <w:spacing w:val="-19"/>
          <w:sz w:val="24"/>
        </w:rPr>
        <w:t xml:space="preserve"> </w:t>
      </w:r>
      <w:r>
        <w:rPr>
          <w:sz w:val="24"/>
        </w:rPr>
        <w:t>not</w:t>
      </w:r>
      <w:r>
        <w:rPr>
          <w:spacing w:val="-19"/>
          <w:sz w:val="24"/>
        </w:rPr>
        <w:t xml:space="preserve"> </w:t>
      </w:r>
      <w:r>
        <w:rPr>
          <w:sz w:val="24"/>
        </w:rPr>
        <w:t>vote, they</w:t>
      </w:r>
      <w:r>
        <w:rPr>
          <w:spacing w:val="-25"/>
          <w:sz w:val="24"/>
        </w:rPr>
        <w:t xml:space="preserve"> </w:t>
      </w:r>
      <w:r>
        <w:rPr>
          <w:sz w:val="24"/>
        </w:rPr>
        <w:t>will</w:t>
      </w:r>
      <w:r>
        <w:rPr>
          <w:spacing w:val="-25"/>
          <w:sz w:val="24"/>
        </w:rPr>
        <w:t xml:space="preserve"> </w:t>
      </w:r>
      <w:r>
        <w:rPr>
          <w:sz w:val="24"/>
        </w:rPr>
        <w:t>not</w:t>
      </w:r>
      <w:r>
        <w:rPr>
          <w:spacing w:val="-24"/>
          <w:sz w:val="24"/>
        </w:rPr>
        <w:t xml:space="preserve"> </w:t>
      </w:r>
      <w:r>
        <w:rPr>
          <w:sz w:val="24"/>
        </w:rPr>
        <w:t>be</w:t>
      </w:r>
      <w:r>
        <w:rPr>
          <w:spacing w:val="-25"/>
          <w:sz w:val="24"/>
        </w:rPr>
        <w:t xml:space="preserve"> </w:t>
      </w:r>
      <w:r>
        <w:rPr>
          <w:sz w:val="24"/>
        </w:rPr>
        <w:t>a</w:t>
      </w:r>
      <w:r>
        <w:rPr>
          <w:spacing w:val="-24"/>
          <w:sz w:val="24"/>
        </w:rPr>
        <w:t xml:space="preserve"> </w:t>
      </w:r>
      <w:r>
        <w:rPr>
          <w:sz w:val="24"/>
        </w:rPr>
        <w:t>tri-chair)</w:t>
      </w:r>
      <w:r>
        <w:rPr>
          <w:spacing w:val="-25"/>
          <w:sz w:val="24"/>
        </w:rPr>
        <w:t xml:space="preserve"> </w:t>
      </w:r>
      <w:r>
        <w:rPr>
          <w:sz w:val="24"/>
        </w:rPr>
        <w:t>and</w:t>
      </w:r>
      <w:r>
        <w:rPr>
          <w:spacing w:val="-25"/>
          <w:sz w:val="24"/>
        </w:rPr>
        <w:t xml:space="preserve"> </w:t>
      </w:r>
      <w:r>
        <w:rPr>
          <w:sz w:val="24"/>
        </w:rPr>
        <w:t>will</w:t>
      </w:r>
      <w:r>
        <w:rPr>
          <w:spacing w:val="-24"/>
          <w:sz w:val="24"/>
        </w:rPr>
        <w:t xml:space="preserve"> </w:t>
      </w:r>
      <w:r>
        <w:rPr>
          <w:sz w:val="24"/>
        </w:rPr>
        <w:t>be</w:t>
      </w:r>
      <w:r>
        <w:rPr>
          <w:spacing w:val="-25"/>
          <w:sz w:val="24"/>
        </w:rPr>
        <w:t xml:space="preserve"> </w:t>
      </w:r>
      <w:r>
        <w:rPr>
          <w:sz w:val="24"/>
        </w:rPr>
        <w:t>appointed</w:t>
      </w:r>
      <w:r>
        <w:rPr>
          <w:spacing w:val="-24"/>
          <w:sz w:val="24"/>
        </w:rPr>
        <w:t xml:space="preserve"> </w:t>
      </w:r>
      <w:r>
        <w:rPr>
          <w:sz w:val="24"/>
        </w:rPr>
        <w:t>by</w:t>
      </w:r>
      <w:r>
        <w:rPr>
          <w:spacing w:val="-25"/>
          <w:sz w:val="24"/>
        </w:rPr>
        <w:t xml:space="preserve"> </w:t>
      </w:r>
      <w:r>
        <w:rPr>
          <w:sz w:val="24"/>
        </w:rPr>
        <w:t>the</w:t>
      </w:r>
      <w:r>
        <w:rPr>
          <w:spacing w:val="-25"/>
          <w:sz w:val="24"/>
        </w:rPr>
        <w:t xml:space="preserve"> </w:t>
      </w:r>
      <w:r>
        <w:rPr>
          <w:sz w:val="24"/>
        </w:rPr>
        <w:t>President</w:t>
      </w:r>
      <w:r>
        <w:rPr>
          <w:spacing w:val="-24"/>
          <w:sz w:val="24"/>
        </w:rPr>
        <w:t xml:space="preserve"> </w:t>
      </w:r>
      <w:r>
        <w:rPr>
          <w:sz w:val="24"/>
        </w:rPr>
        <w:t>and</w:t>
      </w:r>
      <w:r>
        <w:rPr>
          <w:spacing w:val="-25"/>
          <w:sz w:val="24"/>
        </w:rPr>
        <w:t xml:space="preserve"> </w:t>
      </w:r>
      <w:r>
        <w:rPr>
          <w:sz w:val="24"/>
        </w:rPr>
        <w:t>assigned</w:t>
      </w:r>
      <w:r>
        <w:rPr>
          <w:spacing w:val="-24"/>
          <w:sz w:val="24"/>
        </w:rPr>
        <w:t xml:space="preserve"> </w:t>
      </w:r>
      <w:r>
        <w:rPr>
          <w:sz w:val="24"/>
        </w:rPr>
        <w:t>to</w:t>
      </w:r>
      <w:r>
        <w:rPr>
          <w:spacing w:val="-25"/>
          <w:sz w:val="24"/>
        </w:rPr>
        <w:t xml:space="preserve"> </w:t>
      </w:r>
      <w:r>
        <w:rPr>
          <w:sz w:val="24"/>
        </w:rPr>
        <w:t>a committee</w:t>
      </w:r>
      <w:r>
        <w:rPr>
          <w:spacing w:val="-24"/>
          <w:sz w:val="24"/>
        </w:rPr>
        <w:t xml:space="preserve"> </w:t>
      </w:r>
      <w:r>
        <w:rPr>
          <w:sz w:val="24"/>
        </w:rPr>
        <w:t>for</w:t>
      </w:r>
      <w:r>
        <w:rPr>
          <w:spacing w:val="-23"/>
          <w:sz w:val="24"/>
        </w:rPr>
        <w:t xml:space="preserve"> </w:t>
      </w:r>
      <w:r>
        <w:rPr>
          <w:sz w:val="24"/>
        </w:rPr>
        <w:t>a</w:t>
      </w:r>
      <w:r>
        <w:rPr>
          <w:spacing w:val="-23"/>
          <w:sz w:val="24"/>
        </w:rPr>
        <w:t xml:space="preserve"> </w:t>
      </w:r>
      <w:r>
        <w:rPr>
          <w:sz w:val="24"/>
        </w:rPr>
        <w:t>whole</w:t>
      </w:r>
      <w:r>
        <w:rPr>
          <w:spacing w:val="-24"/>
          <w:sz w:val="24"/>
        </w:rPr>
        <w:t xml:space="preserve"> </w:t>
      </w:r>
      <w:r>
        <w:rPr>
          <w:sz w:val="24"/>
        </w:rPr>
        <w:t>year.</w:t>
      </w:r>
      <w:r>
        <w:rPr>
          <w:spacing w:val="12"/>
          <w:sz w:val="24"/>
        </w:rPr>
        <w:t xml:space="preserve"> </w:t>
      </w:r>
      <w:r>
        <w:rPr>
          <w:sz w:val="24"/>
        </w:rPr>
        <w:t>Facilitators</w:t>
      </w:r>
      <w:r>
        <w:rPr>
          <w:spacing w:val="-24"/>
          <w:sz w:val="24"/>
        </w:rPr>
        <w:t xml:space="preserve"> </w:t>
      </w:r>
      <w:r>
        <w:rPr>
          <w:sz w:val="24"/>
        </w:rPr>
        <w:t>and</w:t>
      </w:r>
      <w:r>
        <w:rPr>
          <w:spacing w:val="-23"/>
          <w:sz w:val="24"/>
        </w:rPr>
        <w:t xml:space="preserve"> </w:t>
      </w:r>
      <w:r>
        <w:rPr>
          <w:sz w:val="24"/>
        </w:rPr>
        <w:t>recorders</w:t>
      </w:r>
      <w:r>
        <w:rPr>
          <w:spacing w:val="-23"/>
          <w:sz w:val="24"/>
        </w:rPr>
        <w:t xml:space="preserve"> </w:t>
      </w:r>
      <w:r>
        <w:rPr>
          <w:sz w:val="24"/>
        </w:rPr>
        <w:t>will</w:t>
      </w:r>
      <w:r>
        <w:rPr>
          <w:spacing w:val="-23"/>
          <w:sz w:val="24"/>
        </w:rPr>
        <w:t xml:space="preserve"> </w:t>
      </w:r>
      <w:r>
        <w:rPr>
          <w:sz w:val="24"/>
        </w:rPr>
        <w:t>sit</w:t>
      </w:r>
      <w:r>
        <w:rPr>
          <w:spacing w:val="-24"/>
          <w:sz w:val="24"/>
        </w:rPr>
        <w:t xml:space="preserve"> </w:t>
      </w:r>
      <w:r>
        <w:rPr>
          <w:sz w:val="24"/>
        </w:rPr>
        <w:t>in</w:t>
      </w:r>
      <w:r>
        <w:rPr>
          <w:spacing w:val="-23"/>
          <w:sz w:val="24"/>
        </w:rPr>
        <w:t xml:space="preserve"> </w:t>
      </w:r>
      <w:r>
        <w:rPr>
          <w:sz w:val="24"/>
        </w:rPr>
        <w:t>on</w:t>
      </w:r>
      <w:r>
        <w:rPr>
          <w:spacing w:val="-23"/>
          <w:sz w:val="24"/>
        </w:rPr>
        <w:t xml:space="preserve"> </w:t>
      </w:r>
      <w:r>
        <w:rPr>
          <w:sz w:val="24"/>
        </w:rPr>
        <w:t>agenda</w:t>
      </w:r>
      <w:r>
        <w:rPr>
          <w:spacing w:val="-24"/>
          <w:sz w:val="24"/>
        </w:rPr>
        <w:t xml:space="preserve"> </w:t>
      </w:r>
      <w:r>
        <w:rPr>
          <w:sz w:val="24"/>
        </w:rPr>
        <w:t>setting meetings.</w:t>
      </w:r>
    </w:p>
    <w:p w:rsidR="0038517C" w:rsidRDefault="0038517C">
      <w:pPr>
        <w:pStyle w:val="BodyText"/>
        <w:spacing w:before="2"/>
        <w:rPr>
          <w:sz w:val="27"/>
        </w:rPr>
      </w:pPr>
    </w:p>
    <w:p w:rsidR="0038517C" w:rsidRDefault="007E49A9">
      <w:pPr>
        <w:pStyle w:val="BodyText"/>
        <w:spacing w:line="280" w:lineRule="auto"/>
        <w:ind w:left="1460" w:right="1305"/>
      </w:pPr>
      <w:r>
        <w:t>Facilitators</w:t>
      </w:r>
      <w:r>
        <w:rPr>
          <w:spacing w:val="-27"/>
        </w:rPr>
        <w:t xml:space="preserve"> </w:t>
      </w:r>
      <w:r>
        <w:t>will</w:t>
      </w:r>
      <w:r>
        <w:rPr>
          <w:spacing w:val="-27"/>
        </w:rPr>
        <w:t xml:space="preserve"> </w:t>
      </w:r>
      <w:r>
        <w:t>prepare</w:t>
      </w:r>
      <w:r>
        <w:rPr>
          <w:spacing w:val="-27"/>
        </w:rPr>
        <w:t xml:space="preserve"> </w:t>
      </w:r>
      <w:r>
        <w:t>and</w:t>
      </w:r>
      <w:r>
        <w:rPr>
          <w:spacing w:val="-27"/>
        </w:rPr>
        <w:t xml:space="preserve"> </w:t>
      </w:r>
      <w:r>
        <w:t>distribute</w:t>
      </w:r>
      <w:r>
        <w:rPr>
          <w:spacing w:val="-27"/>
        </w:rPr>
        <w:t xml:space="preserve"> </w:t>
      </w:r>
      <w:r>
        <w:t>the</w:t>
      </w:r>
      <w:r>
        <w:rPr>
          <w:spacing w:val="-27"/>
        </w:rPr>
        <w:t xml:space="preserve"> </w:t>
      </w:r>
      <w:r>
        <w:t>agenda</w:t>
      </w:r>
      <w:r>
        <w:rPr>
          <w:spacing w:val="-26"/>
        </w:rPr>
        <w:t xml:space="preserve"> </w:t>
      </w:r>
      <w:r>
        <w:t>(using</w:t>
      </w:r>
      <w:r>
        <w:rPr>
          <w:spacing w:val="-27"/>
        </w:rPr>
        <w:t xml:space="preserve"> </w:t>
      </w:r>
      <w:r>
        <w:t>a</w:t>
      </w:r>
      <w:r>
        <w:rPr>
          <w:spacing w:val="-27"/>
        </w:rPr>
        <w:t xml:space="preserve"> </w:t>
      </w:r>
      <w:r>
        <w:t>standard</w:t>
      </w:r>
      <w:r>
        <w:rPr>
          <w:spacing w:val="-27"/>
        </w:rPr>
        <w:t xml:space="preserve"> </w:t>
      </w:r>
      <w:r>
        <w:t>template)</w:t>
      </w:r>
      <w:r>
        <w:rPr>
          <w:spacing w:val="-27"/>
        </w:rPr>
        <w:t xml:space="preserve"> </w:t>
      </w:r>
      <w:r>
        <w:t>in sufficient</w:t>
      </w:r>
      <w:r>
        <w:rPr>
          <w:spacing w:val="-31"/>
        </w:rPr>
        <w:t xml:space="preserve"> </w:t>
      </w:r>
      <w:r>
        <w:t>time</w:t>
      </w:r>
      <w:r>
        <w:rPr>
          <w:spacing w:val="-30"/>
        </w:rPr>
        <w:t xml:space="preserve"> </w:t>
      </w:r>
      <w:r>
        <w:t>to</w:t>
      </w:r>
      <w:r>
        <w:rPr>
          <w:spacing w:val="-31"/>
        </w:rPr>
        <w:t xml:space="preserve"> </w:t>
      </w:r>
      <w:r>
        <w:t>meet</w:t>
      </w:r>
      <w:r>
        <w:rPr>
          <w:spacing w:val="-30"/>
        </w:rPr>
        <w:t xml:space="preserve"> </w:t>
      </w:r>
      <w:r>
        <w:t>Brown</w:t>
      </w:r>
      <w:r>
        <w:rPr>
          <w:spacing w:val="-30"/>
        </w:rPr>
        <w:t xml:space="preserve"> </w:t>
      </w:r>
      <w:r>
        <w:t>Act</w:t>
      </w:r>
      <w:r>
        <w:rPr>
          <w:spacing w:val="-31"/>
        </w:rPr>
        <w:t xml:space="preserve"> </w:t>
      </w:r>
      <w:r>
        <w:t>requirements.</w:t>
      </w:r>
      <w:r>
        <w:rPr>
          <w:spacing w:val="-2"/>
        </w:rPr>
        <w:t xml:space="preserve"> </w:t>
      </w:r>
      <w:r>
        <w:t>During</w:t>
      </w:r>
      <w:r>
        <w:rPr>
          <w:spacing w:val="-31"/>
        </w:rPr>
        <w:t xml:space="preserve"> </w:t>
      </w:r>
      <w:r>
        <w:t>the</w:t>
      </w:r>
      <w:r>
        <w:rPr>
          <w:spacing w:val="-30"/>
        </w:rPr>
        <w:t xml:space="preserve"> </w:t>
      </w:r>
      <w:r>
        <w:t>meeting</w:t>
      </w:r>
      <w:r>
        <w:rPr>
          <w:spacing w:val="-30"/>
        </w:rPr>
        <w:t xml:space="preserve"> </w:t>
      </w:r>
      <w:r>
        <w:t>the</w:t>
      </w:r>
      <w:r>
        <w:rPr>
          <w:spacing w:val="-31"/>
        </w:rPr>
        <w:t xml:space="preserve"> </w:t>
      </w:r>
      <w:r>
        <w:t>facilitator will be responsible for encouraging participation from all committee members, calling on members to speak (so as to avoid members talking over each other), keeping</w:t>
      </w:r>
      <w:r>
        <w:rPr>
          <w:spacing w:val="-25"/>
        </w:rPr>
        <w:t xml:space="preserve"> </w:t>
      </w:r>
      <w:r>
        <w:t>the</w:t>
      </w:r>
      <w:r>
        <w:rPr>
          <w:spacing w:val="-25"/>
        </w:rPr>
        <w:t xml:space="preserve"> </w:t>
      </w:r>
      <w:r>
        <w:t>discussion</w:t>
      </w:r>
      <w:r>
        <w:rPr>
          <w:spacing w:val="-25"/>
        </w:rPr>
        <w:t xml:space="preserve"> </w:t>
      </w:r>
      <w:r>
        <w:t>connected</w:t>
      </w:r>
      <w:r>
        <w:rPr>
          <w:spacing w:val="-24"/>
        </w:rPr>
        <w:t xml:space="preserve"> </w:t>
      </w:r>
      <w:r>
        <w:t>to</w:t>
      </w:r>
      <w:r>
        <w:rPr>
          <w:spacing w:val="-25"/>
        </w:rPr>
        <w:t xml:space="preserve"> </w:t>
      </w:r>
      <w:r>
        <w:t>the</w:t>
      </w:r>
      <w:r>
        <w:rPr>
          <w:spacing w:val="-25"/>
        </w:rPr>
        <w:t xml:space="preserve"> </w:t>
      </w:r>
      <w:r>
        <w:t>agenda</w:t>
      </w:r>
      <w:r>
        <w:rPr>
          <w:spacing w:val="-24"/>
        </w:rPr>
        <w:t xml:space="preserve"> </w:t>
      </w:r>
      <w:r>
        <w:t>item,</w:t>
      </w:r>
      <w:r>
        <w:rPr>
          <w:spacing w:val="-25"/>
        </w:rPr>
        <w:t xml:space="preserve"> </w:t>
      </w:r>
      <w:r>
        <w:t>and</w:t>
      </w:r>
      <w:r>
        <w:rPr>
          <w:spacing w:val="-25"/>
        </w:rPr>
        <w:t xml:space="preserve"> </w:t>
      </w:r>
      <w:r>
        <w:t>keeping</w:t>
      </w:r>
      <w:r>
        <w:rPr>
          <w:spacing w:val="-24"/>
        </w:rPr>
        <w:t xml:space="preserve"> </w:t>
      </w:r>
      <w:r>
        <w:t>the</w:t>
      </w:r>
      <w:r>
        <w:rPr>
          <w:spacing w:val="-25"/>
        </w:rPr>
        <w:t xml:space="preserve"> </w:t>
      </w:r>
      <w:r>
        <w:t>discussion within</w:t>
      </w:r>
      <w:r>
        <w:rPr>
          <w:spacing w:val="-29"/>
        </w:rPr>
        <w:t xml:space="preserve"> </w:t>
      </w:r>
      <w:r>
        <w:t>the</w:t>
      </w:r>
      <w:r>
        <w:rPr>
          <w:spacing w:val="-28"/>
        </w:rPr>
        <w:t xml:space="preserve"> </w:t>
      </w:r>
      <w:r>
        <w:t>meeting</w:t>
      </w:r>
      <w:r>
        <w:rPr>
          <w:spacing w:val="-28"/>
        </w:rPr>
        <w:t xml:space="preserve"> </w:t>
      </w:r>
      <w:r>
        <w:t>time.</w:t>
      </w:r>
      <w:r>
        <w:rPr>
          <w:spacing w:val="-28"/>
        </w:rPr>
        <w:t xml:space="preserve"> </w:t>
      </w:r>
      <w:r>
        <w:t>The</w:t>
      </w:r>
      <w:r>
        <w:rPr>
          <w:spacing w:val="-28"/>
        </w:rPr>
        <w:t xml:space="preserve"> </w:t>
      </w:r>
      <w:r>
        <w:t>facilitator</w:t>
      </w:r>
      <w:r>
        <w:rPr>
          <w:spacing w:val="-28"/>
        </w:rPr>
        <w:t xml:space="preserve"> </w:t>
      </w:r>
      <w:r>
        <w:t>will</w:t>
      </w:r>
      <w:r>
        <w:rPr>
          <w:spacing w:val="-28"/>
        </w:rPr>
        <w:t xml:space="preserve"> </w:t>
      </w:r>
      <w:r>
        <w:t>summarize</w:t>
      </w:r>
      <w:r>
        <w:rPr>
          <w:spacing w:val="-29"/>
        </w:rPr>
        <w:t xml:space="preserve"> </w:t>
      </w:r>
      <w:r>
        <w:t>actions</w:t>
      </w:r>
      <w:r>
        <w:rPr>
          <w:spacing w:val="-28"/>
        </w:rPr>
        <w:t xml:space="preserve"> </w:t>
      </w:r>
      <w:r>
        <w:t>prior</w:t>
      </w:r>
      <w:r>
        <w:rPr>
          <w:spacing w:val="-28"/>
        </w:rPr>
        <w:t xml:space="preserve"> </w:t>
      </w:r>
      <w:r>
        <w:t>to</w:t>
      </w:r>
      <w:r>
        <w:rPr>
          <w:spacing w:val="-28"/>
        </w:rPr>
        <w:t xml:space="preserve"> </w:t>
      </w:r>
      <w:proofErr w:type="gramStart"/>
      <w:r>
        <w:t>voting,</w:t>
      </w:r>
      <w:r>
        <w:rPr>
          <w:spacing w:val="-28"/>
        </w:rPr>
        <w:t xml:space="preserve"> </w:t>
      </w:r>
      <w:r>
        <w:t>and</w:t>
      </w:r>
      <w:proofErr w:type="gramEnd"/>
      <w:r>
        <w:t xml:space="preserve"> will allow adequate time for additional discussion necessary prior to having the committee vote on an action to be taken. There may be a monthly meeting for facilitators</w:t>
      </w:r>
      <w:r>
        <w:rPr>
          <w:spacing w:val="-32"/>
        </w:rPr>
        <w:t xml:space="preserve"> </w:t>
      </w:r>
      <w:r>
        <w:t>to</w:t>
      </w:r>
      <w:r>
        <w:rPr>
          <w:spacing w:val="-32"/>
        </w:rPr>
        <w:t xml:space="preserve"> </w:t>
      </w:r>
      <w:r>
        <w:t>share</w:t>
      </w:r>
      <w:r>
        <w:rPr>
          <w:spacing w:val="-32"/>
        </w:rPr>
        <w:t xml:space="preserve"> </w:t>
      </w:r>
      <w:r>
        <w:t>information</w:t>
      </w:r>
      <w:r>
        <w:rPr>
          <w:spacing w:val="-32"/>
        </w:rPr>
        <w:t xml:space="preserve"> </w:t>
      </w:r>
      <w:r>
        <w:t>across</w:t>
      </w:r>
      <w:r>
        <w:rPr>
          <w:spacing w:val="-32"/>
        </w:rPr>
        <w:t xml:space="preserve"> </w:t>
      </w:r>
      <w:r>
        <w:t>committees</w:t>
      </w:r>
      <w:r>
        <w:rPr>
          <w:spacing w:val="-32"/>
        </w:rPr>
        <w:t xml:space="preserve"> </w:t>
      </w:r>
      <w:r>
        <w:t>(this</w:t>
      </w:r>
      <w:r>
        <w:rPr>
          <w:spacing w:val="-32"/>
        </w:rPr>
        <w:t xml:space="preserve"> </w:t>
      </w:r>
      <w:r>
        <w:t>will</w:t>
      </w:r>
      <w:r>
        <w:rPr>
          <w:spacing w:val="-31"/>
        </w:rPr>
        <w:t xml:space="preserve"> </w:t>
      </w:r>
      <w:r>
        <w:t>also</w:t>
      </w:r>
      <w:r>
        <w:rPr>
          <w:spacing w:val="-32"/>
        </w:rPr>
        <w:t xml:space="preserve"> </w:t>
      </w:r>
      <w:r>
        <w:t>provide</w:t>
      </w:r>
      <w:r>
        <w:rPr>
          <w:spacing w:val="-32"/>
        </w:rPr>
        <w:t xml:space="preserve"> </w:t>
      </w:r>
      <w:r>
        <w:t>a</w:t>
      </w:r>
      <w:r>
        <w:rPr>
          <w:spacing w:val="-32"/>
        </w:rPr>
        <w:t xml:space="preserve"> </w:t>
      </w:r>
      <w:r>
        <w:t>backup just in case a facilitator can’t make a</w:t>
      </w:r>
      <w:r>
        <w:rPr>
          <w:spacing w:val="-3"/>
        </w:rPr>
        <w:t xml:space="preserve"> </w:t>
      </w:r>
      <w:r>
        <w:t>meeting).</w:t>
      </w:r>
    </w:p>
    <w:p w:rsidR="0038517C" w:rsidRDefault="0038517C">
      <w:pPr>
        <w:pStyle w:val="BodyText"/>
        <w:spacing w:before="6"/>
        <w:rPr>
          <w:sz w:val="27"/>
        </w:rPr>
      </w:pPr>
    </w:p>
    <w:p w:rsidR="0038517C" w:rsidRDefault="007E49A9">
      <w:pPr>
        <w:pStyle w:val="BodyText"/>
        <w:spacing w:before="1" w:line="280" w:lineRule="auto"/>
        <w:ind w:left="1460" w:right="1159"/>
      </w:pPr>
      <w:r>
        <w:t>Recorders</w:t>
      </w:r>
      <w:r>
        <w:rPr>
          <w:spacing w:val="-37"/>
        </w:rPr>
        <w:t xml:space="preserve"> </w:t>
      </w:r>
      <w:r>
        <w:t>will</w:t>
      </w:r>
      <w:r>
        <w:rPr>
          <w:spacing w:val="-36"/>
        </w:rPr>
        <w:t xml:space="preserve"> </w:t>
      </w:r>
      <w:r>
        <w:t>note</w:t>
      </w:r>
      <w:r>
        <w:rPr>
          <w:spacing w:val="-37"/>
        </w:rPr>
        <w:t xml:space="preserve"> </w:t>
      </w:r>
      <w:r>
        <w:t>topics</w:t>
      </w:r>
      <w:r>
        <w:rPr>
          <w:spacing w:val="-36"/>
        </w:rPr>
        <w:t xml:space="preserve"> </w:t>
      </w:r>
      <w:r>
        <w:t>of</w:t>
      </w:r>
      <w:r>
        <w:rPr>
          <w:spacing w:val="-37"/>
        </w:rPr>
        <w:t xml:space="preserve"> </w:t>
      </w:r>
      <w:r>
        <w:t>discussion,</w:t>
      </w:r>
      <w:r>
        <w:rPr>
          <w:spacing w:val="-36"/>
        </w:rPr>
        <w:t xml:space="preserve"> </w:t>
      </w:r>
      <w:r>
        <w:t>points</w:t>
      </w:r>
      <w:r>
        <w:rPr>
          <w:spacing w:val="-37"/>
        </w:rPr>
        <w:t xml:space="preserve"> </w:t>
      </w:r>
      <w:r>
        <w:t>made,</w:t>
      </w:r>
      <w:r>
        <w:rPr>
          <w:spacing w:val="-36"/>
        </w:rPr>
        <w:t xml:space="preserve"> </w:t>
      </w:r>
      <w:r>
        <w:t>and</w:t>
      </w:r>
      <w:r>
        <w:rPr>
          <w:spacing w:val="-37"/>
        </w:rPr>
        <w:t xml:space="preserve"> </w:t>
      </w:r>
      <w:r>
        <w:t>agreement/disagreement on</w:t>
      </w:r>
      <w:r>
        <w:rPr>
          <w:spacing w:val="-31"/>
        </w:rPr>
        <w:t xml:space="preserve"> </w:t>
      </w:r>
      <w:r>
        <w:t>points</w:t>
      </w:r>
      <w:r>
        <w:rPr>
          <w:spacing w:val="-31"/>
        </w:rPr>
        <w:t xml:space="preserve"> </w:t>
      </w:r>
      <w:r>
        <w:t>made</w:t>
      </w:r>
      <w:r>
        <w:rPr>
          <w:spacing w:val="-31"/>
        </w:rPr>
        <w:t xml:space="preserve"> </w:t>
      </w:r>
      <w:r>
        <w:t>in</w:t>
      </w:r>
      <w:r>
        <w:rPr>
          <w:spacing w:val="-30"/>
        </w:rPr>
        <w:t xml:space="preserve"> </w:t>
      </w:r>
      <w:r>
        <w:t>reasonable</w:t>
      </w:r>
      <w:r>
        <w:rPr>
          <w:spacing w:val="-31"/>
        </w:rPr>
        <w:t xml:space="preserve"> </w:t>
      </w:r>
      <w:r>
        <w:t>detail</w:t>
      </w:r>
      <w:r>
        <w:rPr>
          <w:spacing w:val="-31"/>
        </w:rPr>
        <w:t xml:space="preserve"> </w:t>
      </w:r>
      <w:r>
        <w:t>so</w:t>
      </w:r>
      <w:r>
        <w:rPr>
          <w:spacing w:val="-31"/>
        </w:rPr>
        <w:t xml:space="preserve"> </w:t>
      </w:r>
      <w:r>
        <w:t>that</w:t>
      </w:r>
      <w:r>
        <w:rPr>
          <w:spacing w:val="-30"/>
        </w:rPr>
        <w:t xml:space="preserve"> </w:t>
      </w:r>
      <w:r>
        <w:t>upon</w:t>
      </w:r>
      <w:r>
        <w:rPr>
          <w:spacing w:val="-31"/>
        </w:rPr>
        <w:t xml:space="preserve"> </w:t>
      </w:r>
      <w:r>
        <w:t>review,</w:t>
      </w:r>
      <w:r>
        <w:rPr>
          <w:spacing w:val="-31"/>
        </w:rPr>
        <w:t xml:space="preserve"> </w:t>
      </w:r>
      <w:r>
        <w:t>community</w:t>
      </w:r>
      <w:r>
        <w:rPr>
          <w:spacing w:val="-31"/>
        </w:rPr>
        <w:t xml:space="preserve"> </w:t>
      </w:r>
      <w:r>
        <w:t>members</w:t>
      </w:r>
      <w:r>
        <w:rPr>
          <w:spacing w:val="-30"/>
        </w:rPr>
        <w:t xml:space="preserve"> </w:t>
      </w:r>
      <w:r>
        <w:t>could easily</w:t>
      </w:r>
      <w:r>
        <w:rPr>
          <w:spacing w:val="-23"/>
        </w:rPr>
        <w:t xml:space="preserve"> </w:t>
      </w:r>
      <w:r>
        <w:t>understand</w:t>
      </w:r>
      <w:r>
        <w:rPr>
          <w:spacing w:val="-23"/>
        </w:rPr>
        <w:t xml:space="preserve"> </w:t>
      </w:r>
      <w:r>
        <w:t>what</w:t>
      </w:r>
      <w:r>
        <w:rPr>
          <w:spacing w:val="-22"/>
        </w:rPr>
        <w:t xml:space="preserve"> </w:t>
      </w:r>
      <w:r>
        <w:t>was</w:t>
      </w:r>
      <w:r>
        <w:rPr>
          <w:spacing w:val="-23"/>
        </w:rPr>
        <w:t xml:space="preserve"> </w:t>
      </w:r>
      <w:r>
        <w:t>discussed</w:t>
      </w:r>
      <w:r>
        <w:rPr>
          <w:spacing w:val="-22"/>
        </w:rPr>
        <w:t xml:space="preserve"> </w:t>
      </w:r>
      <w:r>
        <w:t>at</w:t>
      </w:r>
      <w:r>
        <w:rPr>
          <w:spacing w:val="-23"/>
        </w:rPr>
        <w:t xml:space="preserve"> </w:t>
      </w:r>
      <w:r>
        <w:t>a</w:t>
      </w:r>
      <w:r>
        <w:rPr>
          <w:spacing w:val="-22"/>
        </w:rPr>
        <w:t xml:space="preserve"> </w:t>
      </w:r>
      <w:r>
        <w:t>meeting.</w:t>
      </w:r>
      <w:r>
        <w:rPr>
          <w:spacing w:val="48"/>
        </w:rPr>
        <w:t xml:space="preserve"> </w:t>
      </w:r>
      <w:r>
        <w:t>Recorders</w:t>
      </w:r>
      <w:r>
        <w:rPr>
          <w:spacing w:val="-23"/>
        </w:rPr>
        <w:t xml:space="preserve"> </w:t>
      </w:r>
      <w:r>
        <w:t>are</w:t>
      </w:r>
      <w:r>
        <w:rPr>
          <w:spacing w:val="-22"/>
        </w:rPr>
        <w:t xml:space="preserve"> </w:t>
      </w:r>
      <w:r>
        <w:t>responsible</w:t>
      </w:r>
      <w:r>
        <w:rPr>
          <w:spacing w:val="-23"/>
        </w:rPr>
        <w:t xml:space="preserve"> </w:t>
      </w:r>
      <w:r>
        <w:t>for taking</w:t>
      </w:r>
      <w:r>
        <w:rPr>
          <w:spacing w:val="-18"/>
        </w:rPr>
        <w:t xml:space="preserve"> </w:t>
      </w:r>
      <w:r>
        <w:t>and</w:t>
      </w:r>
      <w:r>
        <w:rPr>
          <w:spacing w:val="-18"/>
        </w:rPr>
        <w:t xml:space="preserve"> </w:t>
      </w:r>
      <w:r>
        <w:t>posting</w:t>
      </w:r>
      <w:r>
        <w:rPr>
          <w:spacing w:val="-18"/>
        </w:rPr>
        <w:t xml:space="preserve"> </w:t>
      </w:r>
      <w:r>
        <w:t>/</w:t>
      </w:r>
      <w:r>
        <w:rPr>
          <w:spacing w:val="-18"/>
        </w:rPr>
        <w:t xml:space="preserve"> </w:t>
      </w:r>
      <w:r>
        <w:t>sharing</w:t>
      </w:r>
      <w:r>
        <w:rPr>
          <w:spacing w:val="-18"/>
        </w:rPr>
        <w:t xml:space="preserve"> </w:t>
      </w:r>
      <w:r>
        <w:t>the</w:t>
      </w:r>
      <w:r>
        <w:rPr>
          <w:spacing w:val="-18"/>
        </w:rPr>
        <w:t xml:space="preserve"> </w:t>
      </w:r>
      <w:r>
        <w:t>draft</w:t>
      </w:r>
      <w:r>
        <w:rPr>
          <w:spacing w:val="-18"/>
        </w:rPr>
        <w:t xml:space="preserve"> </w:t>
      </w:r>
      <w:r>
        <w:t>minutes</w:t>
      </w:r>
      <w:r>
        <w:rPr>
          <w:spacing w:val="-18"/>
        </w:rPr>
        <w:t xml:space="preserve"> </w:t>
      </w:r>
      <w:r>
        <w:t>of</w:t>
      </w:r>
      <w:r>
        <w:rPr>
          <w:spacing w:val="-18"/>
        </w:rPr>
        <w:t xml:space="preserve"> </w:t>
      </w:r>
      <w:r>
        <w:t>the</w:t>
      </w:r>
      <w:r>
        <w:rPr>
          <w:spacing w:val="-18"/>
        </w:rPr>
        <w:t xml:space="preserve"> </w:t>
      </w:r>
      <w:r>
        <w:t>meeting</w:t>
      </w:r>
      <w:r>
        <w:rPr>
          <w:spacing w:val="-18"/>
        </w:rPr>
        <w:t xml:space="preserve"> </w:t>
      </w:r>
      <w:r>
        <w:t>within</w:t>
      </w:r>
      <w:r>
        <w:rPr>
          <w:spacing w:val="-18"/>
        </w:rPr>
        <w:t xml:space="preserve"> </w:t>
      </w:r>
      <w:r>
        <w:t>a</w:t>
      </w:r>
      <w:r>
        <w:rPr>
          <w:spacing w:val="-18"/>
        </w:rPr>
        <w:t xml:space="preserve"> </w:t>
      </w:r>
      <w:r>
        <w:t>week</w:t>
      </w:r>
      <w:r>
        <w:rPr>
          <w:spacing w:val="-18"/>
        </w:rPr>
        <w:t xml:space="preserve"> </w:t>
      </w:r>
      <w:r>
        <w:t>of</w:t>
      </w:r>
      <w:r>
        <w:rPr>
          <w:spacing w:val="-17"/>
        </w:rPr>
        <w:t xml:space="preserve"> </w:t>
      </w:r>
      <w:r>
        <w:t>the meeting using a standard template. Recorders may also act as a backup if a facilitator cannot make a</w:t>
      </w:r>
      <w:r>
        <w:rPr>
          <w:spacing w:val="4"/>
        </w:rPr>
        <w:t xml:space="preserve"> </w:t>
      </w:r>
      <w:r>
        <w:t>meeting.</w:t>
      </w:r>
    </w:p>
    <w:p w:rsidR="0038517C" w:rsidRDefault="0038517C">
      <w:pPr>
        <w:pStyle w:val="BodyText"/>
        <w:spacing w:before="5"/>
        <w:rPr>
          <w:sz w:val="41"/>
        </w:rPr>
      </w:pPr>
    </w:p>
    <w:p w:rsidR="0038517C" w:rsidRDefault="007E49A9" w:rsidP="006659CF">
      <w:pPr>
        <w:pStyle w:val="Heading1"/>
        <w:numPr>
          <w:ilvl w:val="3"/>
          <w:numId w:val="6"/>
        </w:numPr>
        <w:tabs>
          <w:tab w:val="left" w:pos="1460"/>
        </w:tabs>
      </w:pPr>
      <w:r>
        <w:rPr>
          <w:color w:val="0070C0"/>
          <w:w w:val="95"/>
        </w:rPr>
        <w:t>Will there be</w:t>
      </w:r>
      <w:r>
        <w:rPr>
          <w:color w:val="0070C0"/>
          <w:spacing w:val="-2"/>
          <w:w w:val="95"/>
        </w:rPr>
        <w:t xml:space="preserve"> </w:t>
      </w:r>
      <w:r>
        <w:rPr>
          <w:color w:val="0070C0"/>
          <w:w w:val="95"/>
        </w:rPr>
        <w:t>subcommittees?</w:t>
      </w:r>
    </w:p>
    <w:p w:rsidR="0038517C" w:rsidRDefault="007E49A9">
      <w:pPr>
        <w:pStyle w:val="BodyText"/>
        <w:spacing w:before="68" w:line="280" w:lineRule="auto"/>
        <w:ind w:left="1460" w:right="1138"/>
        <w:jc w:val="both"/>
      </w:pPr>
      <w:r>
        <w:t>There</w:t>
      </w:r>
      <w:r>
        <w:rPr>
          <w:spacing w:val="-27"/>
        </w:rPr>
        <w:t xml:space="preserve"> </w:t>
      </w:r>
      <w:r>
        <w:t>will</w:t>
      </w:r>
      <w:r>
        <w:rPr>
          <w:spacing w:val="-26"/>
        </w:rPr>
        <w:t xml:space="preserve"> </w:t>
      </w:r>
      <w:r>
        <w:t>be</w:t>
      </w:r>
      <w:r>
        <w:rPr>
          <w:spacing w:val="-27"/>
        </w:rPr>
        <w:t xml:space="preserve"> </w:t>
      </w:r>
      <w:r>
        <w:t>no</w:t>
      </w:r>
      <w:r>
        <w:rPr>
          <w:spacing w:val="-26"/>
        </w:rPr>
        <w:t xml:space="preserve"> </w:t>
      </w:r>
      <w:r>
        <w:t>standing</w:t>
      </w:r>
      <w:r>
        <w:rPr>
          <w:spacing w:val="-27"/>
        </w:rPr>
        <w:t xml:space="preserve"> </w:t>
      </w:r>
      <w:r>
        <w:t>subcommittees.</w:t>
      </w:r>
      <w:r>
        <w:rPr>
          <w:spacing w:val="-26"/>
        </w:rPr>
        <w:t xml:space="preserve"> </w:t>
      </w:r>
      <w:r>
        <w:t>However,</w:t>
      </w:r>
      <w:r>
        <w:rPr>
          <w:spacing w:val="-26"/>
        </w:rPr>
        <w:t xml:space="preserve"> </w:t>
      </w:r>
      <w:r>
        <w:t>the</w:t>
      </w:r>
      <w:r>
        <w:rPr>
          <w:spacing w:val="-27"/>
        </w:rPr>
        <w:t xml:space="preserve"> </w:t>
      </w:r>
      <w:r>
        <w:t>creation</w:t>
      </w:r>
      <w:r>
        <w:rPr>
          <w:spacing w:val="-26"/>
        </w:rPr>
        <w:t xml:space="preserve"> </w:t>
      </w:r>
      <w:r>
        <w:t>of</w:t>
      </w:r>
      <w:r>
        <w:rPr>
          <w:spacing w:val="-27"/>
        </w:rPr>
        <w:t xml:space="preserve"> </w:t>
      </w:r>
      <w:r>
        <w:t>a</w:t>
      </w:r>
      <w:r>
        <w:rPr>
          <w:spacing w:val="-26"/>
        </w:rPr>
        <w:t xml:space="preserve"> </w:t>
      </w:r>
      <w:r>
        <w:t>study</w:t>
      </w:r>
      <w:r>
        <w:rPr>
          <w:spacing w:val="-26"/>
        </w:rPr>
        <w:t xml:space="preserve"> </w:t>
      </w:r>
      <w:r>
        <w:t>group</w:t>
      </w:r>
      <w:r>
        <w:rPr>
          <w:spacing w:val="-27"/>
        </w:rPr>
        <w:t xml:space="preserve"> </w:t>
      </w:r>
      <w:r>
        <w:t>for a</w:t>
      </w:r>
      <w:r>
        <w:rPr>
          <w:spacing w:val="-27"/>
        </w:rPr>
        <w:t xml:space="preserve"> </w:t>
      </w:r>
      <w:r>
        <w:t>committee</w:t>
      </w:r>
      <w:r>
        <w:rPr>
          <w:spacing w:val="-28"/>
        </w:rPr>
        <w:t xml:space="preserve"> </w:t>
      </w:r>
      <w:r>
        <w:t>may</w:t>
      </w:r>
      <w:r>
        <w:rPr>
          <w:spacing w:val="-27"/>
        </w:rPr>
        <w:t xml:space="preserve"> </w:t>
      </w:r>
      <w:r>
        <w:t>be</w:t>
      </w:r>
      <w:r>
        <w:rPr>
          <w:spacing w:val="-27"/>
        </w:rPr>
        <w:t xml:space="preserve"> </w:t>
      </w:r>
      <w:r>
        <w:t>deemed</w:t>
      </w:r>
      <w:r>
        <w:rPr>
          <w:spacing w:val="-27"/>
        </w:rPr>
        <w:t xml:space="preserve"> </w:t>
      </w:r>
      <w:r>
        <w:t>necessary</w:t>
      </w:r>
      <w:r>
        <w:rPr>
          <w:spacing w:val="-27"/>
        </w:rPr>
        <w:t xml:space="preserve"> </w:t>
      </w:r>
      <w:r>
        <w:t>to</w:t>
      </w:r>
      <w:r>
        <w:rPr>
          <w:spacing w:val="-27"/>
        </w:rPr>
        <w:t xml:space="preserve"> </w:t>
      </w:r>
      <w:r>
        <w:t>aid</w:t>
      </w:r>
      <w:r>
        <w:rPr>
          <w:spacing w:val="-27"/>
        </w:rPr>
        <w:t xml:space="preserve"> </w:t>
      </w:r>
      <w:r>
        <w:t>in</w:t>
      </w:r>
      <w:r>
        <w:rPr>
          <w:spacing w:val="-27"/>
        </w:rPr>
        <w:t xml:space="preserve"> </w:t>
      </w:r>
      <w:r>
        <w:t>carrying</w:t>
      </w:r>
      <w:r>
        <w:rPr>
          <w:spacing w:val="-27"/>
        </w:rPr>
        <w:t xml:space="preserve"> </w:t>
      </w:r>
      <w:r>
        <w:t>out</w:t>
      </w:r>
      <w:r>
        <w:rPr>
          <w:spacing w:val="-27"/>
        </w:rPr>
        <w:t xml:space="preserve"> </w:t>
      </w:r>
      <w:r>
        <w:t>the</w:t>
      </w:r>
      <w:r>
        <w:rPr>
          <w:spacing w:val="-27"/>
        </w:rPr>
        <w:t xml:space="preserve"> </w:t>
      </w:r>
      <w:r>
        <w:t>committee’s</w:t>
      </w:r>
      <w:r>
        <w:rPr>
          <w:spacing w:val="-27"/>
        </w:rPr>
        <w:t xml:space="preserve"> </w:t>
      </w:r>
      <w:r>
        <w:t>charge. Committees</w:t>
      </w:r>
      <w:r>
        <w:rPr>
          <w:spacing w:val="-22"/>
        </w:rPr>
        <w:t xml:space="preserve"> </w:t>
      </w:r>
      <w:r>
        <w:t>may</w:t>
      </w:r>
      <w:r>
        <w:rPr>
          <w:spacing w:val="-21"/>
        </w:rPr>
        <w:t xml:space="preserve"> </w:t>
      </w:r>
      <w:r>
        <w:t>appoint</w:t>
      </w:r>
      <w:r>
        <w:rPr>
          <w:spacing w:val="-21"/>
        </w:rPr>
        <w:t xml:space="preserve"> </w:t>
      </w:r>
      <w:r>
        <w:t>members</w:t>
      </w:r>
      <w:r>
        <w:rPr>
          <w:spacing w:val="-21"/>
        </w:rPr>
        <w:t xml:space="preserve"> </w:t>
      </w:r>
      <w:r>
        <w:t>to</w:t>
      </w:r>
      <w:r>
        <w:rPr>
          <w:spacing w:val="-21"/>
        </w:rPr>
        <w:t xml:space="preserve"> </w:t>
      </w:r>
      <w:r>
        <w:t>one</w:t>
      </w:r>
      <w:r>
        <w:rPr>
          <w:spacing w:val="-21"/>
        </w:rPr>
        <w:t xml:space="preserve"> </w:t>
      </w:r>
      <w:r>
        <w:t>or</w:t>
      </w:r>
      <w:r>
        <w:rPr>
          <w:spacing w:val="-21"/>
        </w:rPr>
        <w:t xml:space="preserve"> </w:t>
      </w:r>
      <w:r>
        <w:t>more</w:t>
      </w:r>
      <w:r>
        <w:rPr>
          <w:spacing w:val="-22"/>
        </w:rPr>
        <w:t xml:space="preserve"> </w:t>
      </w:r>
      <w:r>
        <w:t>study</w:t>
      </w:r>
      <w:r>
        <w:rPr>
          <w:spacing w:val="-21"/>
        </w:rPr>
        <w:t xml:space="preserve"> </w:t>
      </w:r>
      <w:r>
        <w:t>groups</w:t>
      </w:r>
      <w:r>
        <w:rPr>
          <w:spacing w:val="-21"/>
        </w:rPr>
        <w:t xml:space="preserve"> </w:t>
      </w:r>
      <w:r>
        <w:t>that</w:t>
      </w:r>
      <w:r>
        <w:rPr>
          <w:spacing w:val="-21"/>
        </w:rPr>
        <w:t xml:space="preserve"> </w:t>
      </w:r>
      <w:r>
        <w:t>will</w:t>
      </w:r>
      <w:r>
        <w:rPr>
          <w:spacing w:val="-21"/>
        </w:rPr>
        <w:t xml:space="preserve"> </w:t>
      </w:r>
      <w:r>
        <w:t>meet</w:t>
      </w:r>
      <w:r>
        <w:rPr>
          <w:spacing w:val="-21"/>
        </w:rPr>
        <w:t xml:space="preserve"> </w:t>
      </w:r>
      <w:r>
        <w:t>for</w:t>
      </w:r>
      <w:r>
        <w:rPr>
          <w:spacing w:val="-21"/>
        </w:rPr>
        <w:t xml:space="preserve"> </w:t>
      </w:r>
      <w:r>
        <w:t>a</w:t>
      </w:r>
    </w:p>
    <w:p w:rsidR="0038517C" w:rsidRDefault="0038517C">
      <w:pPr>
        <w:spacing w:line="280" w:lineRule="auto"/>
        <w:jc w:val="both"/>
        <w:sectPr w:rsidR="0038517C">
          <w:pgSz w:w="12240" w:h="15840"/>
          <w:pgMar w:top="1360" w:right="340" w:bottom="1300" w:left="700" w:header="0" w:footer="961" w:gutter="0"/>
          <w:cols w:space="720"/>
        </w:sectPr>
      </w:pPr>
    </w:p>
    <w:p w:rsidR="0038517C" w:rsidRDefault="007E49A9">
      <w:pPr>
        <w:pStyle w:val="BodyText"/>
        <w:spacing w:before="80" w:line="278" w:lineRule="auto"/>
        <w:ind w:left="1460" w:right="1880"/>
      </w:pPr>
      <w:r>
        <w:rPr>
          <w:w w:val="95"/>
        </w:rPr>
        <w:lastRenderedPageBreak/>
        <w:t xml:space="preserve">defined period of time and present their findings and recommendations to the </w:t>
      </w:r>
      <w:r>
        <w:t>committee.</w:t>
      </w:r>
    </w:p>
    <w:p w:rsidR="0038517C" w:rsidRDefault="0038517C">
      <w:pPr>
        <w:pStyle w:val="BodyText"/>
        <w:spacing w:before="5"/>
        <w:rPr>
          <w:sz w:val="28"/>
        </w:rPr>
      </w:pPr>
    </w:p>
    <w:p w:rsidR="0038517C" w:rsidRDefault="007E49A9">
      <w:pPr>
        <w:pStyle w:val="BodyText"/>
        <w:spacing w:line="280" w:lineRule="auto"/>
        <w:ind w:left="1460" w:right="1143"/>
      </w:pPr>
      <w:r>
        <w:t>The study group will be chaired by a member of the Educational Master Plan committee. The study group could be made up of some of the members of the committee</w:t>
      </w:r>
      <w:r>
        <w:rPr>
          <w:spacing w:val="-25"/>
        </w:rPr>
        <w:t xml:space="preserve"> </w:t>
      </w:r>
      <w:r>
        <w:t>or</w:t>
      </w:r>
      <w:r>
        <w:rPr>
          <w:spacing w:val="-25"/>
        </w:rPr>
        <w:t xml:space="preserve"> </w:t>
      </w:r>
      <w:r>
        <w:t>the</w:t>
      </w:r>
      <w:r>
        <w:rPr>
          <w:spacing w:val="-24"/>
        </w:rPr>
        <w:t xml:space="preserve"> </w:t>
      </w:r>
      <w:r>
        <w:t>committee</w:t>
      </w:r>
      <w:r>
        <w:rPr>
          <w:spacing w:val="-25"/>
        </w:rPr>
        <w:t xml:space="preserve"> </w:t>
      </w:r>
      <w:r>
        <w:t>could</w:t>
      </w:r>
      <w:r>
        <w:rPr>
          <w:spacing w:val="-25"/>
        </w:rPr>
        <w:t xml:space="preserve"> </w:t>
      </w:r>
      <w:r>
        <w:t>appoint</w:t>
      </w:r>
      <w:r>
        <w:rPr>
          <w:spacing w:val="-24"/>
        </w:rPr>
        <w:t xml:space="preserve"> </w:t>
      </w:r>
      <w:r>
        <w:t>an</w:t>
      </w:r>
      <w:r>
        <w:rPr>
          <w:spacing w:val="-25"/>
        </w:rPr>
        <w:t xml:space="preserve"> </w:t>
      </w:r>
      <w:r>
        <w:t>entirely</w:t>
      </w:r>
      <w:r>
        <w:rPr>
          <w:spacing w:val="-25"/>
        </w:rPr>
        <w:t xml:space="preserve"> </w:t>
      </w:r>
      <w:r>
        <w:t>different</w:t>
      </w:r>
      <w:r>
        <w:rPr>
          <w:spacing w:val="-24"/>
        </w:rPr>
        <w:t xml:space="preserve"> </w:t>
      </w:r>
      <w:r>
        <w:t>group</w:t>
      </w:r>
      <w:r>
        <w:rPr>
          <w:spacing w:val="-25"/>
        </w:rPr>
        <w:t xml:space="preserve"> </w:t>
      </w:r>
      <w:r>
        <w:t>of</w:t>
      </w:r>
      <w:r>
        <w:rPr>
          <w:spacing w:val="-25"/>
        </w:rPr>
        <w:t xml:space="preserve"> </w:t>
      </w:r>
      <w:r>
        <w:t>members from</w:t>
      </w:r>
      <w:r>
        <w:rPr>
          <w:spacing w:val="-29"/>
        </w:rPr>
        <w:t xml:space="preserve"> </w:t>
      </w:r>
      <w:r>
        <w:t>the</w:t>
      </w:r>
      <w:r>
        <w:rPr>
          <w:spacing w:val="-29"/>
        </w:rPr>
        <w:t xml:space="preserve"> </w:t>
      </w:r>
      <w:r>
        <w:t>Foothill</w:t>
      </w:r>
      <w:r>
        <w:rPr>
          <w:spacing w:val="-29"/>
        </w:rPr>
        <w:t xml:space="preserve"> </w:t>
      </w:r>
      <w:r>
        <w:t>community. Where</w:t>
      </w:r>
      <w:r>
        <w:rPr>
          <w:spacing w:val="-29"/>
        </w:rPr>
        <w:t xml:space="preserve"> </w:t>
      </w:r>
      <w:r>
        <w:t>possible,</w:t>
      </w:r>
      <w:r>
        <w:rPr>
          <w:spacing w:val="-28"/>
        </w:rPr>
        <w:t xml:space="preserve"> </w:t>
      </w:r>
      <w:r>
        <w:t>the</w:t>
      </w:r>
      <w:r>
        <w:rPr>
          <w:spacing w:val="-29"/>
        </w:rPr>
        <w:t xml:space="preserve"> </w:t>
      </w:r>
      <w:r>
        <w:t>committee</w:t>
      </w:r>
      <w:r>
        <w:rPr>
          <w:spacing w:val="-29"/>
        </w:rPr>
        <w:t xml:space="preserve"> </w:t>
      </w:r>
      <w:r>
        <w:t>will</w:t>
      </w:r>
      <w:r>
        <w:rPr>
          <w:spacing w:val="-29"/>
        </w:rPr>
        <w:t xml:space="preserve"> </w:t>
      </w:r>
      <w:r>
        <w:t>consider</w:t>
      </w:r>
      <w:r>
        <w:rPr>
          <w:spacing w:val="-29"/>
        </w:rPr>
        <w:t xml:space="preserve"> </w:t>
      </w:r>
      <w:r>
        <w:t>its</w:t>
      </w:r>
      <w:r>
        <w:rPr>
          <w:spacing w:val="-29"/>
        </w:rPr>
        <w:t xml:space="preserve"> </w:t>
      </w:r>
      <w:r>
        <w:t>needs during the September Governance Summit and make an announcement at that meeting.</w:t>
      </w:r>
      <w:r>
        <w:rPr>
          <w:spacing w:val="10"/>
        </w:rPr>
        <w:t xml:space="preserve"> </w:t>
      </w:r>
      <w:r>
        <w:t>This</w:t>
      </w:r>
      <w:r>
        <w:rPr>
          <w:spacing w:val="-24"/>
        </w:rPr>
        <w:t xml:space="preserve"> </w:t>
      </w:r>
      <w:r>
        <w:t>does</w:t>
      </w:r>
      <w:r>
        <w:rPr>
          <w:spacing w:val="-24"/>
        </w:rPr>
        <w:t xml:space="preserve"> </w:t>
      </w:r>
      <w:r>
        <w:t>not</w:t>
      </w:r>
      <w:r>
        <w:rPr>
          <w:spacing w:val="-24"/>
        </w:rPr>
        <w:t xml:space="preserve"> </w:t>
      </w:r>
      <w:r>
        <w:t>preclude</w:t>
      </w:r>
      <w:r>
        <w:rPr>
          <w:spacing w:val="-23"/>
        </w:rPr>
        <w:t xml:space="preserve"> </w:t>
      </w:r>
      <w:r>
        <w:t>the</w:t>
      </w:r>
      <w:r>
        <w:rPr>
          <w:spacing w:val="-24"/>
        </w:rPr>
        <w:t xml:space="preserve"> </w:t>
      </w:r>
      <w:r>
        <w:t>announcement</w:t>
      </w:r>
      <w:r>
        <w:rPr>
          <w:spacing w:val="-24"/>
        </w:rPr>
        <w:t xml:space="preserve"> </w:t>
      </w:r>
      <w:r>
        <w:t>of</w:t>
      </w:r>
      <w:r>
        <w:rPr>
          <w:spacing w:val="-24"/>
        </w:rPr>
        <w:t xml:space="preserve"> </w:t>
      </w:r>
      <w:r>
        <w:t>a</w:t>
      </w:r>
      <w:r>
        <w:rPr>
          <w:spacing w:val="-24"/>
        </w:rPr>
        <w:t xml:space="preserve"> </w:t>
      </w:r>
      <w:r>
        <w:t>new</w:t>
      </w:r>
      <w:r>
        <w:rPr>
          <w:spacing w:val="-24"/>
        </w:rPr>
        <w:t xml:space="preserve"> </w:t>
      </w:r>
      <w:r>
        <w:t>study</w:t>
      </w:r>
      <w:r>
        <w:rPr>
          <w:spacing w:val="-23"/>
        </w:rPr>
        <w:t xml:space="preserve"> </w:t>
      </w:r>
      <w:r>
        <w:t>group</w:t>
      </w:r>
      <w:r>
        <w:rPr>
          <w:spacing w:val="-24"/>
        </w:rPr>
        <w:t xml:space="preserve"> </w:t>
      </w:r>
      <w:r>
        <w:t>mid-year.</w:t>
      </w:r>
    </w:p>
    <w:p w:rsidR="0038517C" w:rsidRDefault="0038517C">
      <w:pPr>
        <w:pStyle w:val="BodyText"/>
        <w:spacing w:before="11"/>
        <w:rPr>
          <w:sz w:val="27"/>
        </w:rPr>
      </w:pPr>
    </w:p>
    <w:p w:rsidR="0038517C" w:rsidRDefault="007E49A9" w:rsidP="006659CF">
      <w:pPr>
        <w:pStyle w:val="Heading1"/>
        <w:numPr>
          <w:ilvl w:val="3"/>
          <w:numId w:val="6"/>
        </w:numPr>
        <w:tabs>
          <w:tab w:val="left" w:pos="1460"/>
        </w:tabs>
      </w:pPr>
      <w:r>
        <w:rPr>
          <w:color w:val="0070C0"/>
          <w:w w:val="95"/>
        </w:rPr>
        <w:t>How will committees communicate with each</w:t>
      </w:r>
      <w:r>
        <w:rPr>
          <w:color w:val="0070C0"/>
          <w:spacing w:val="-32"/>
          <w:w w:val="95"/>
        </w:rPr>
        <w:t xml:space="preserve"> </w:t>
      </w:r>
      <w:r>
        <w:rPr>
          <w:color w:val="0070C0"/>
          <w:w w:val="95"/>
        </w:rPr>
        <w:t>other?</w:t>
      </w:r>
    </w:p>
    <w:p w:rsidR="0038517C" w:rsidRDefault="007E49A9">
      <w:pPr>
        <w:pStyle w:val="BodyText"/>
        <w:spacing w:before="68" w:line="280" w:lineRule="auto"/>
        <w:ind w:left="1460" w:right="1347"/>
      </w:pPr>
      <w:r>
        <w:t>Each committee may act to share information or a recommendation to another committee</w:t>
      </w:r>
      <w:r>
        <w:rPr>
          <w:spacing w:val="-32"/>
        </w:rPr>
        <w:t xml:space="preserve"> </w:t>
      </w:r>
      <w:r>
        <w:t>if</w:t>
      </w:r>
      <w:r>
        <w:rPr>
          <w:spacing w:val="-31"/>
        </w:rPr>
        <w:t xml:space="preserve"> </w:t>
      </w:r>
      <w:r>
        <w:t>they</w:t>
      </w:r>
      <w:r>
        <w:rPr>
          <w:spacing w:val="-31"/>
        </w:rPr>
        <w:t xml:space="preserve"> </w:t>
      </w:r>
      <w:r>
        <w:t>believe</w:t>
      </w:r>
      <w:r>
        <w:rPr>
          <w:spacing w:val="-31"/>
        </w:rPr>
        <w:t xml:space="preserve"> </w:t>
      </w:r>
      <w:r>
        <w:t>it</w:t>
      </w:r>
      <w:r>
        <w:rPr>
          <w:spacing w:val="-31"/>
        </w:rPr>
        <w:t xml:space="preserve"> </w:t>
      </w:r>
      <w:r>
        <w:t>would</w:t>
      </w:r>
      <w:r>
        <w:rPr>
          <w:spacing w:val="-31"/>
        </w:rPr>
        <w:t xml:space="preserve"> </w:t>
      </w:r>
      <w:r>
        <w:t>be</w:t>
      </w:r>
      <w:r>
        <w:rPr>
          <w:spacing w:val="-31"/>
        </w:rPr>
        <w:t xml:space="preserve"> </w:t>
      </w:r>
      <w:r>
        <w:t>important</w:t>
      </w:r>
      <w:r>
        <w:rPr>
          <w:spacing w:val="-31"/>
        </w:rPr>
        <w:t xml:space="preserve"> </w:t>
      </w:r>
      <w:r>
        <w:t>for</w:t>
      </w:r>
      <w:r>
        <w:rPr>
          <w:spacing w:val="-31"/>
        </w:rPr>
        <w:t xml:space="preserve"> </w:t>
      </w:r>
      <w:r>
        <w:t>another</w:t>
      </w:r>
      <w:r>
        <w:rPr>
          <w:spacing w:val="-31"/>
        </w:rPr>
        <w:t xml:space="preserve"> </w:t>
      </w:r>
      <w:r>
        <w:t>committee</w:t>
      </w:r>
      <w:r>
        <w:rPr>
          <w:spacing w:val="-32"/>
        </w:rPr>
        <w:t xml:space="preserve"> </w:t>
      </w:r>
      <w:r>
        <w:t>to</w:t>
      </w:r>
      <w:r>
        <w:rPr>
          <w:spacing w:val="-31"/>
        </w:rPr>
        <w:t xml:space="preserve"> </w:t>
      </w:r>
      <w:r>
        <w:t>consider, given</w:t>
      </w:r>
      <w:r>
        <w:rPr>
          <w:spacing w:val="-19"/>
        </w:rPr>
        <w:t xml:space="preserve"> </w:t>
      </w:r>
      <w:r>
        <w:t>the</w:t>
      </w:r>
      <w:r>
        <w:rPr>
          <w:spacing w:val="-19"/>
        </w:rPr>
        <w:t xml:space="preserve"> </w:t>
      </w:r>
      <w:r>
        <w:t>charge.</w:t>
      </w:r>
      <w:r>
        <w:rPr>
          <w:spacing w:val="1"/>
        </w:rPr>
        <w:t xml:space="preserve"> </w:t>
      </w:r>
      <w:r>
        <w:t>The</w:t>
      </w:r>
      <w:r>
        <w:rPr>
          <w:spacing w:val="-19"/>
        </w:rPr>
        <w:t xml:space="preserve"> </w:t>
      </w:r>
      <w:r>
        <w:t>committee</w:t>
      </w:r>
      <w:r>
        <w:rPr>
          <w:spacing w:val="-19"/>
        </w:rPr>
        <w:t xml:space="preserve"> </w:t>
      </w:r>
      <w:r>
        <w:t>will</w:t>
      </w:r>
      <w:r>
        <w:rPr>
          <w:spacing w:val="-19"/>
        </w:rPr>
        <w:t xml:space="preserve"> </w:t>
      </w:r>
      <w:r>
        <w:t>do</w:t>
      </w:r>
      <w:r>
        <w:rPr>
          <w:spacing w:val="-19"/>
        </w:rPr>
        <w:t xml:space="preserve"> </w:t>
      </w:r>
      <w:r>
        <w:t>so</w:t>
      </w:r>
      <w:r>
        <w:rPr>
          <w:spacing w:val="-19"/>
        </w:rPr>
        <w:t xml:space="preserve"> </w:t>
      </w:r>
      <w:r>
        <w:t>in</w:t>
      </w:r>
      <w:r>
        <w:rPr>
          <w:spacing w:val="-18"/>
        </w:rPr>
        <w:t xml:space="preserve"> </w:t>
      </w:r>
      <w:r>
        <w:t>writing</w:t>
      </w:r>
      <w:r>
        <w:rPr>
          <w:spacing w:val="-19"/>
        </w:rPr>
        <w:t xml:space="preserve"> </w:t>
      </w:r>
      <w:r>
        <w:t>using</w:t>
      </w:r>
      <w:r>
        <w:rPr>
          <w:spacing w:val="-19"/>
        </w:rPr>
        <w:t xml:space="preserve"> </w:t>
      </w:r>
      <w:r>
        <w:t>a</w:t>
      </w:r>
      <w:r>
        <w:rPr>
          <w:spacing w:val="-19"/>
        </w:rPr>
        <w:t xml:space="preserve"> </w:t>
      </w:r>
      <w:r>
        <w:t>standard</w:t>
      </w:r>
      <w:r>
        <w:rPr>
          <w:spacing w:val="-19"/>
        </w:rPr>
        <w:t xml:space="preserve"> </w:t>
      </w:r>
      <w:r>
        <w:t>template.</w:t>
      </w:r>
    </w:p>
    <w:p w:rsidR="0038517C" w:rsidRDefault="0038517C">
      <w:pPr>
        <w:pStyle w:val="BodyText"/>
        <w:spacing w:before="8"/>
        <w:rPr>
          <w:sz w:val="27"/>
        </w:rPr>
      </w:pPr>
    </w:p>
    <w:p w:rsidR="0038517C" w:rsidRDefault="007E49A9" w:rsidP="006659CF">
      <w:pPr>
        <w:pStyle w:val="Heading1"/>
        <w:numPr>
          <w:ilvl w:val="3"/>
          <w:numId w:val="6"/>
        </w:numPr>
        <w:tabs>
          <w:tab w:val="left" w:pos="1460"/>
        </w:tabs>
      </w:pPr>
      <w:r>
        <w:rPr>
          <w:color w:val="0070C0"/>
          <w:w w:val="95"/>
        </w:rPr>
        <w:t>Can anyone attend the</w:t>
      </w:r>
      <w:r>
        <w:rPr>
          <w:color w:val="0070C0"/>
          <w:spacing w:val="-4"/>
          <w:w w:val="95"/>
        </w:rPr>
        <w:t xml:space="preserve"> </w:t>
      </w:r>
      <w:r>
        <w:rPr>
          <w:color w:val="0070C0"/>
          <w:w w:val="95"/>
        </w:rPr>
        <w:t>meetings?</w:t>
      </w:r>
    </w:p>
    <w:p w:rsidR="0038517C" w:rsidRDefault="007E49A9">
      <w:pPr>
        <w:pStyle w:val="BodyText"/>
        <w:spacing w:before="68" w:line="283" w:lineRule="auto"/>
        <w:ind w:left="1460" w:right="1322"/>
      </w:pPr>
      <w:r>
        <w:t>All</w:t>
      </w:r>
      <w:r>
        <w:rPr>
          <w:spacing w:val="-21"/>
        </w:rPr>
        <w:t xml:space="preserve"> </w:t>
      </w:r>
      <w:r>
        <w:t>meetings</w:t>
      </w:r>
      <w:r>
        <w:rPr>
          <w:spacing w:val="-21"/>
        </w:rPr>
        <w:t xml:space="preserve"> </w:t>
      </w:r>
      <w:r>
        <w:t>are</w:t>
      </w:r>
      <w:r>
        <w:rPr>
          <w:spacing w:val="-20"/>
        </w:rPr>
        <w:t xml:space="preserve"> </w:t>
      </w:r>
      <w:r>
        <w:t>open</w:t>
      </w:r>
      <w:r>
        <w:rPr>
          <w:spacing w:val="-21"/>
        </w:rPr>
        <w:t xml:space="preserve"> </w:t>
      </w:r>
      <w:r>
        <w:t>to</w:t>
      </w:r>
      <w:r>
        <w:rPr>
          <w:spacing w:val="-20"/>
        </w:rPr>
        <w:t xml:space="preserve"> </w:t>
      </w:r>
      <w:r>
        <w:t>the</w:t>
      </w:r>
      <w:r>
        <w:rPr>
          <w:spacing w:val="-21"/>
        </w:rPr>
        <w:t xml:space="preserve"> </w:t>
      </w:r>
      <w:r>
        <w:t>Foothill</w:t>
      </w:r>
      <w:r>
        <w:rPr>
          <w:spacing w:val="-20"/>
        </w:rPr>
        <w:t xml:space="preserve"> </w:t>
      </w:r>
      <w:r>
        <w:t>College</w:t>
      </w:r>
      <w:r>
        <w:rPr>
          <w:spacing w:val="-21"/>
        </w:rPr>
        <w:t xml:space="preserve"> </w:t>
      </w:r>
      <w:r>
        <w:t>community</w:t>
      </w:r>
      <w:r>
        <w:rPr>
          <w:spacing w:val="-20"/>
        </w:rPr>
        <w:t xml:space="preserve"> </w:t>
      </w:r>
      <w:r>
        <w:t>and</w:t>
      </w:r>
      <w:r>
        <w:rPr>
          <w:spacing w:val="-21"/>
        </w:rPr>
        <w:t xml:space="preserve"> </w:t>
      </w:r>
      <w:r>
        <w:t>everyone</w:t>
      </w:r>
      <w:r>
        <w:rPr>
          <w:spacing w:val="-20"/>
        </w:rPr>
        <w:t xml:space="preserve"> </w:t>
      </w:r>
      <w:r>
        <w:t>is</w:t>
      </w:r>
      <w:r>
        <w:rPr>
          <w:spacing w:val="-21"/>
        </w:rPr>
        <w:t xml:space="preserve"> </w:t>
      </w:r>
      <w:r>
        <w:t>welcome and</w:t>
      </w:r>
      <w:r>
        <w:rPr>
          <w:spacing w:val="-7"/>
        </w:rPr>
        <w:t xml:space="preserve"> </w:t>
      </w:r>
      <w:r>
        <w:t>encouraged</w:t>
      </w:r>
      <w:r>
        <w:rPr>
          <w:spacing w:val="-7"/>
        </w:rPr>
        <w:t xml:space="preserve"> </w:t>
      </w:r>
      <w:r>
        <w:t>to</w:t>
      </w:r>
      <w:r>
        <w:rPr>
          <w:spacing w:val="-7"/>
        </w:rPr>
        <w:t xml:space="preserve"> </w:t>
      </w:r>
      <w:r>
        <w:t>sit</w:t>
      </w:r>
      <w:r>
        <w:rPr>
          <w:spacing w:val="-7"/>
        </w:rPr>
        <w:t xml:space="preserve"> </w:t>
      </w:r>
      <w:r>
        <w:t>in</w:t>
      </w:r>
      <w:r>
        <w:rPr>
          <w:spacing w:val="-7"/>
        </w:rPr>
        <w:t xml:space="preserve"> </w:t>
      </w:r>
      <w:proofErr w:type="gramStart"/>
      <w:r>
        <w:t>on,</w:t>
      </w:r>
      <w:r>
        <w:rPr>
          <w:spacing w:val="-7"/>
        </w:rPr>
        <w:t xml:space="preserve"> </w:t>
      </w:r>
      <w:r>
        <w:t>and</w:t>
      </w:r>
      <w:proofErr w:type="gramEnd"/>
      <w:r>
        <w:rPr>
          <w:spacing w:val="-7"/>
        </w:rPr>
        <w:t xml:space="preserve"> </w:t>
      </w:r>
      <w:r>
        <w:t>participate</w:t>
      </w:r>
      <w:r>
        <w:rPr>
          <w:spacing w:val="-6"/>
        </w:rPr>
        <w:t xml:space="preserve"> </w:t>
      </w:r>
      <w:r>
        <w:t>in</w:t>
      </w:r>
      <w:r>
        <w:rPr>
          <w:spacing w:val="-7"/>
        </w:rPr>
        <w:t xml:space="preserve"> </w:t>
      </w:r>
      <w:r>
        <w:t>committee</w:t>
      </w:r>
      <w:r>
        <w:rPr>
          <w:spacing w:val="-7"/>
        </w:rPr>
        <w:t xml:space="preserve"> </w:t>
      </w:r>
      <w:r>
        <w:t>meetings.</w:t>
      </w:r>
    </w:p>
    <w:p w:rsidR="0038517C" w:rsidRDefault="0038517C">
      <w:pPr>
        <w:pStyle w:val="BodyText"/>
        <w:spacing w:before="5"/>
        <w:rPr>
          <w:sz w:val="27"/>
        </w:rPr>
      </w:pPr>
    </w:p>
    <w:p w:rsidR="0038517C" w:rsidRDefault="007E49A9" w:rsidP="006659CF">
      <w:pPr>
        <w:pStyle w:val="Heading1"/>
        <w:numPr>
          <w:ilvl w:val="3"/>
          <w:numId w:val="6"/>
        </w:numPr>
        <w:tabs>
          <w:tab w:val="left" w:pos="1460"/>
        </w:tabs>
      </w:pPr>
      <w:r>
        <w:rPr>
          <w:color w:val="0070C0"/>
          <w:w w:val="95"/>
        </w:rPr>
        <w:t>What</w:t>
      </w:r>
      <w:r>
        <w:rPr>
          <w:color w:val="0070C0"/>
          <w:spacing w:val="-10"/>
          <w:w w:val="95"/>
        </w:rPr>
        <w:t xml:space="preserve"> </w:t>
      </w:r>
      <w:r>
        <w:rPr>
          <w:color w:val="0070C0"/>
          <w:w w:val="95"/>
        </w:rPr>
        <w:t>if</w:t>
      </w:r>
      <w:r>
        <w:rPr>
          <w:color w:val="0070C0"/>
          <w:spacing w:val="-9"/>
          <w:w w:val="95"/>
        </w:rPr>
        <w:t xml:space="preserve"> </w:t>
      </w:r>
      <w:r>
        <w:rPr>
          <w:color w:val="0070C0"/>
          <w:w w:val="95"/>
        </w:rPr>
        <w:t>I</w:t>
      </w:r>
      <w:r>
        <w:rPr>
          <w:color w:val="0070C0"/>
          <w:spacing w:val="-10"/>
          <w:w w:val="95"/>
        </w:rPr>
        <w:t xml:space="preserve"> </w:t>
      </w:r>
      <w:r>
        <w:rPr>
          <w:color w:val="0070C0"/>
          <w:w w:val="95"/>
        </w:rPr>
        <w:t>can’t</w:t>
      </w:r>
      <w:r>
        <w:rPr>
          <w:color w:val="0070C0"/>
          <w:spacing w:val="-9"/>
          <w:w w:val="95"/>
        </w:rPr>
        <w:t xml:space="preserve"> </w:t>
      </w:r>
      <w:r>
        <w:rPr>
          <w:color w:val="0070C0"/>
          <w:w w:val="95"/>
        </w:rPr>
        <w:t>make</w:t>
      </w:r>
      <w:r>
        <w:rPr>
          <w:color w:val="0070C0"/>
          <w:spacing w:val="-10"/>
          <w:w w:val="95"/>
        </w:rPr>
        <w:t xml:space="preserve"> </w:t>
      </w:r>
      <w:r>
        <w:rPr>
          <w:color w:val="0070C0"/>
          <w:w w:val="95"/>
        </w:rPr>
        <w:t>it</w:t>
      </w:r>
      <w:r>
        <w:rPr>
          <w:color w:val="0070C0"/>
          <w:spacing w:val="-9"/>
          <w:w w:val="95"/>
        </w:rPr>
        <w:t xml:space="preserve"> </w:t>
      </w:r>
      <w:r>
        <w:rPr>
          <w:color w:val="0070C0"/>
          <w:w w:val="95"/>
        </w:rPr>
        <w:t>to</w:t>
      </w:r>
      <w:r>
        <w:rPr>
          <w:color w:val="0070C0"/>
          <w:spacing w:val="-10"/>
          <w:w w:val="95"/>
        </w:rPr>
        <w:t xml:space="preserve"> </w:t>
      </w:r>
      <w:r>
        <w:rPr>
          <w:color w:val="0070C0"/>
          <w:w w:val="95"/>
        </w:rPr>
        <w:t>campus</w:t>
      </w:r>
      <w:r>
        <w:rPr>
          <w:color w:val="0070C0"/>
          <w:spacing w:val="-9"/>
          <w:w w:val="95"/>
        </w:rPr>
        <w:t xml:space="preserve"> </w:t>
      </w:r>
      <w:r>
        <w:rPr>
          <w:color w:val="0070C0"/>
          <w:w w:val="95"/>
        </w:rPr>
        <w:t>–</w:t>
      </w:r>
      <w:r>
        <w:rPr>
          <w:color w:val="0070C0"/>
          <w:spacing w:val="-10"/>
          <w:w w:val="95"/>
        </w:rPr>
        <w:t xml:space="preserve"> </w:t>
      </w:r>
      <w:r>
        <w:rPr>
          <w:color w:val="0070C0"/>
          <w:w w:val="95"/>
        </w:rPr>
        <w:t>can</w:t>
      </w:r>
      <w:r>
        <w:rPr>
          <w:color w:val="0070C0"/>
          <w:spacing w:val="-9"/>
          <w:w w:val="95"/>
        </w:rPr>
        <w:t xml:space="preserve"> </w:t>
      </w:r>
      <w:r>
        <w:rPr>
          <w:color w:val="0070C0"/>
          <w:w w:val="95"/>
        </w:rPr>
        <w:t>I</w:t>
      </w:r>
      <w:r>
        <w:rPr>
          <w:color w:val="0070C0"/>
          <w:spacing w:val="-9"/>
          <w:w w:val="95"/>
        </w:rPr>
        <w:t xml:space="preserve"> </w:t>
      </w:r>
      <w:r>
        <w:rPr>
          <w:color w:val="0070C0"/>
          <w:w w:val="95"/>
        </w:rPr>
        <w:t>view</w:t>
      </w:r>
      <w:r>
        <w:rPr>
          <w:color w:val="0070C0"/>
          <w:spacing w:val="-10"/>
          <w:w w:val="95"/>
        </w:rPr>
        <w:t xml:space="preserve"> </w:t>
      </w:r>
      <w:r>
        <w:rPr>
          <w:color w:val="0070C0"/>
          <w:w w:val="95"/>
        </w:rPr>
        <w:t>the</w:t>
      </w:r>
      <w:r>
        <w:rPr>
          <w:color w:val="0070C0"/>
          <w:spacing w:val="-9"/>
          <w:w w:val="95"/>
        </w:rPr>
        <w:t xml:space="preserve"> </w:t>
      </w:r>
      <w:r>
        <w:rPr>
          <w:color w:val="0070C0"/>
          <w:w w:val="95"/>
        </w:rPr>
        <w:t>meeting</w:t>
      </w:r>
      <w:r>
        <w:rPr>
          <w:color w:val="0070C0"/>
          <w:spacing w:val="-10"/>
          <w:w w:val="95"/>
        </w:rPr>
        <w:t xml:space="preserve"> </w:t>
      </w:r>
      <w:r>
        <w:rPr>
          <w:color w:val="0070C0"/>
          <w:w w:val="95"/>
        </w:rPr>
        <w:t>online?</w:t>
      </w:r>
    </w:p>
    <w:p w:rsidR="0038517C" w:rsidRDefault="007E49A9">
      <w:pPr>
        <w:pStyle w:val="BodyText"/>
        <w:spacing w:before="68" w:line="283" w:lineRule="auto"/>
        <w:ind w:left="1460" w:right="1638"/>
      </w:pPr>
      <w:r>
        <w:t>All</w:t>
      </w:r>
      <w:r>
        <w:rPr>
          <w:spacing w:val="-22"/>
        </w:rPr>
        <w:t xml:space="preserve"> </w:t>
      </w:r>
      <w:r>
        <w:t>meetings</w:t>
      </w:r>
      <w:r>
        <w:rPr>
          <w:spacing w:val="-22"/>
        </w:rPr>
        <w:t xml:space="preserve"> </w:t>
      </w:r>
      <w:r>
        <w:t>will</w:t>
      </w:r>
      <w:r>
        <w:rPr>
          <w:spacing w:val="-22"/>
        </w:rPr>
        <w:t xml:space="preserve"> </w:t>
      </w:r>
      <w:r>
        <w:t>be</w:t>
      </w:r>
      <w:r>
        <w:rPr>
          <w:spacing w:val="-22"/>
        </w:rPr>
        <w:t xml:space="preserve"> </w:t>
      </w:r>
      <w:r>
        <w:t>broadcast</w:t>
      </w:r>
      <w:r>
        <w:rPr>
          <w:spacing w:val="-22"/>
        </w:rPr>
        <w:t xml:space="preserve"> </w:t>
      </w:r>
      <w:r>
        <w:t>via</w:t>
      </w:r>
      <w:r>
        <w:rPr>
          <w:spacing w:val="-22"/>
        </w:rPr>
        <w:t xml:space="preserve"> </w:t>
      </w:r>
      <w:r>
        <w:t>video</w:t>
      </w:r>
      <w:r>
        <w:rPr>
          <w:spacing w:val="-22"/>
        </w:rPr>
        <w:t xml:space="preserve"> </w:t>
      </w:r>
      <w:r>
        <w:t>conferencing.</w:t>
      </w:r>
      <w:r>
        <w:rPr>
          <w:spacing w:val="15"/>
        </w:rPr>
        <w:t xml:space="preserve"> </w:t>
      </w:r>
      <w:r>
        <w:t>The</w:t>
      </w:r>
      <w:r>
        <w:rPr>
          <w:spacing w:val="-22"/>
        </w:rPr>
        <w:t xml:space="preserve"> </w:t>
      </w:r>
      <w:r>
        <w:t>meetings</w:t>
      </w:r>
      <w:r>
        <w:rPr>
          <w:spacing w:val="-22"/>
        </w:rPr>
        <w:t xml:space="preserve"> </w:t>
      </w:r>
      <w:r>
        <w:t>will</w:t>
      </w:r>
      <w:r>
        <w:rPr>
          <w:spacing w:val="-22"/>
        </w:rPr>
        <w:t xml:space="preserve"> </w:t>
      </w:r>
      <w:r>
        <w:t>not</w:t>
      </w:r>
      <w:r>
        <w:rPr>
          <w:spacing w:val="-22"/>
        </w:rPr>
        <w:t xml:space="preserve"> </w:t>
      </w:r>
      <w:r>
        <w:t>be recorded.</w:t>
      </w:r>
    </w:p>
    <w:p w:rsidR="0038517C" w:rsidRDefault="0038517C">
      <w:pPr>
        <w:pStyle w:val="BodyText"/>
        <w:spacing w:before="9"/>
        <w:rPr>
          <w:sz w:val="27"/>
        </w:rPr>
      </w:pPr>
    </w:p>
    <w:p w:rsidR="0038517C" w:rsidRDefault="007E49A9" w:rsidP="006659CF">
      <w:pPr>
        <w:pStyle w:val="Heading1"/>
        <w:numPr>
          <w:ilvl w:val="3"/>
          <w:numId w:val="6"/>
        </w:numPr>
        <w:tabs>
          <w:tab w:val="left" w:pos="1460"/>
        </w:tabs>
        <w:spacing w:before="1"/>
      </w:pPr>
      <w:r>
        <w:rPr>
          <w:color w:val="0070C0"/>
          <w:w w:val="95"/>
        </w:rPr>
        <w:t>Who do committee members</w:t>
      </w:r>
      <w:r>
        <w:rPr>
          <w:color w:val="0070C0"/>
          <w:spacing w:val="-13"/>
          <w:w w:val="95"/>
        </w:rPr>
        <w:t xml:space="preserve"> </w:t>
      </w:r>
      <w:r>
        <w:rPr>
          <w:color w:val="0070C0"/>
          <w:w w:val="95"/>
        </w:rPr>
        <w:t>represent?</w:t>
      </w:r>
    </w:p>
    <w:p w:rsidR="0038517C" w:rsidRDefault="007E49A9">
      <w:pPr>
        <w:pStyle w:val="BodyText"/>
        <w:spacing w:before="68" w:line="278" w:lineRule="auto"/>
        <w:ind w:left="1460" w:right="1191"/>
      </w:pPr>
      <w:r>
        <w:rPr>
          <w:w w:val="95"/>
        </w:rPr>
        <w:t>Committee members are expected to represent the constituent groups that</w:t>
      </w:r>
      <w:r>
        <w:rPr>
          <w:spacing w:val="-25"/>
          <w:w w:val="95"/>
        </w:rPr>
        <w:t xml:space="preserve"> </w:t>
      </w:r>
      <w:r>
        <w:rPr>
          <w:w w:val="95"/>
        </w:rPr>
        <w:t xml:space="preserve">appointed </w:t>
      </w:r>
      <w:r>
        <w:t>them.</w:t>
      </w:r>
      <w:r>
        <w:rPr>
          <w:spacing w:val="10"/>
        </w:rPr>
        <w:t xml:space="preserve"> </w:t>
      </w:r>
      <w:r>
        <w:t>It</w:t>
      </w:r>
      <w:r>
        <w:rPr>
          <w:spacing w:val="-24"/>
        </w:rPr>
        <w:t xml:space="preserve"> </w:t>
      </w:r>
      <w:r>
        <w:t>is</w:t>
      </w:r>
      <w:r>
        <w:rPr>
          <w:spacing w:val="-23"/>
        </w:rPr>
        <w:t xml:space="preserve"> </w:t>
      </w:r>
      <w:r>
        <w:t>expected</w:t>
      </w:r>
      <w:r>
        <w:rPr>
          <w:spacing w:val="-24"/>
        </w:rPr>
        <w:t xml:space="preserve"> </w:t>
      </w:r>
      <w:r>
        <w:t>that</w:t>
      </w:r>
      <w:r>
        <w:rPr>
          <w:spacing w:val="-24"/>
        </w:rPr>
        <w:t xml:space="preserve"> </w:t>
      </w:r>
      <w:r>
        <w:t>the</w:t>
      </w:r>
      <w:r>
        <w:rPr>
          <w:spacing w:val="-23"/>
        </w:rPr>
        <w:t xml:space="preserve"> </w:t>
      </w:r>
      <w:r>
        <w:t>tri-chair</w:t>
      </w:r>
      <w:r>
        <w:rPr>
          <w:spacing w:val="-24"/>
        </w:rPr>
        <w:t xml:space="preserve"> </w:t>
      </w:r>
      <w:r>
        <w:t>will</w:t>
      </w:r>
      <w:r>
        <w:rPr>
          <w:spacing w:val="-24"/>
        </w:rPr>
        <w:t xml:space="preserve"> </w:t>
      </w:r>
      <w:r>
        <w:t>report</w:t>
      </w:r>
      <w:r>
        <w:rPr>
          <w:spacing w:val="-23"/>
        </w:rPr>
        <w:t xml:space="preserve"> </w:t>
      </w:r>
      <w:r>
        <w:t>back</w:t>
      </w:r>
      <w:r>
        <w:rPr>
          <w:spacing w:val="-24"/>
        </w:rPr>
        <w:t xml:space="preserve"> </w:t>
      </w:r>
      <w:r>
        <w:t>to</w:t>
      </w:r>
      <w:r>
        <w:rPr>
          <w:spacing w:val="-24"/>
        </w:rPr>
        <w:t xml:space="preserve"> </w:t>
      </w:r>
      <w:r>
        <w:t>their</w:t>
      </w:r>
      <w:r>
        <w:rPr>
          <w:spacing w:val="-23"/>
        </w:rPr>
        <w:t xml:space="preserve"> </w:t>
      </w:r>
      <w:r>
        <w:t>respective</w:t>
      </w:r>
      <w:r>
        <w:rPr>
          <w:spacing w:val="-24"/>
        </w:rPr>
        <w:t xml:space="preserve"> </w:t>
      </w:r>
      <w:r>
        <w:t>Senates</w:t>
      </w:r>
      <w:r>
        <w:rPr>
          <w:spacing w:val="-24"/>
        </w:rPr>
        <w:t xml:space="preserve"> </w:t>
      </w:r>
      <w:r>
        <w:t>in writing / or verbally after each</w:t>
      </w:r>
      <w:r>
        <w:rPr>
          <w:spacing w:val="4"/>
        </w:rPr>
        <w:t xml:space="preserve"> </w:t>
      </w:r>
      <w:r>
        <w:t>meeting.</w:t>
      </w:r>
    </w:p>
    <w:p w:rsidR="0038517C" w:rsidRDefault="0038517C">
      <w:pPr>
        <w:pStyle w:val="BodyText"/>
        <w:spacing w:before="4"/>
        <w:rPr>
          <w:sz w:val="28"/>
        </w:rPr>
      </w:pPr>
    </w:p>
    <w:p w:rsidR="0038517C" w:rsidRDefault="007E49A9" w:rsidP="006659CF">
      <w:pPr>
        <w:pStyle w:val="Heading1"/>
        <w:numPr>
          <w:ilvl w:val="3"/>
          <w:numId w:val="6"/>
        </w:numPr>
        <w:tabs>
          <w:tab w:val="left" w:pos="1460"/>
        </w:tabs>
        <w:spacing w:before="1"/>
      </w:pPr>
      <w:r>
        <w:rPr>
          <w:color w:val="0070C0"/>
          <w:w w:val="95"/>
        </w:rPr>
        <w:t>Are alternatives allowed to replace absence</w:t>
      </w:r>
      <w:r>
        <w:rPr>
          <w:color w:val="0070C0"/>
          <w:spacing w:val="-43"/>
          <w:w w:val="95"/>
        </w:rPr>
        <w:t xml:space="preserve"> </w:t>
      </w:r>
      <w:r>
        <w:rPr>
          <w:color w:val="0070C0"/>
          <w:w w:val="95"/>
        </w:rPr>
        <w:t>members?</w:t>
      </w:r>
    </w:p>
    <w:p w:rsidR="0038517C" w:rsidRDefault="007E49A9">
      <w:pPr>
        <w:pStyle w:val="BodyText"/>
        <w:spacing w:before="68"/>
        <w:ind w:left="1460"/>
      </w:pPr>
      <w:r>
        <w:t>Attendance in-person is encouraged.</w:t>
      </w:r>
    </w:p>
    <w:p w:rsidR="0038517C" w:rsidRDefault="0038517C">
      <w:pPr>
        <w:pStyle w:val="BodyText"/>
        <w:spacing w:before="4"/>
        <w:rPr>
          <w:sz w:val="28"/>
        </w:rPr>
      </w:pPr>
    </w:p>
    <w:p w:rsidR="0038517C" w:rsidRDefault="007E49A9" w:rsidP="006659CF">
      <w:pPr>
        <w:pStyle w:val="Heading1"/>
        <w:numPr>
          <w:ilvl w:val="3"/>
          <w:numId w:val="6"/>
        </w:numPr>
        <w:tabs>
          <w:tab w:val="left" w:pos="1460"/>
        </w:tabs>
      </w:pPr>
      <w:r>
        <w:rPr>
          <w:color w:val="0070C0"/>
          <w:w w:val="95"/>
        </w:rPr>
        <w:t>Who are the committee</w:t>
      </w:r>
      <w:r>
        <w:rPr>
          <w:color w:val="0070C0"/>
          <w:spacing w:val="-3"/>
          <w:w w:val="95"/>
        </w:rPr>
        <w:t xml:space="preserve"> </w:t>
      </w:r>
      <w:r>
        <w:rPr>
          <w:color w:val="0070C0"/>
          <w:w w:val="95"/>
        </w:rPr>
        <w:t>chairs?</w:t>
      </w:r>
    </w:p>
    <w:p w:rsidR="0038517C" w:rsidRDefault="007E49A9">
      <w:pPr>
        <w:pStyle w:val="BodyText"/>
        <w:spacing w:before="68" w:line="283" w:lineRule="auto"/>
        <w:ind w:left="1460" w:right="1304"/>
      </w:pPr>
      <w:r>
        <w:t>Each</w:t>
      </w:r>
      <w:r>
        <w:rPr>
          <w:spacing w:val="-26"/>
        </w:rPr>
        <w:t xml:space="preserve"> </w:t>
      </w:r>
      <w:r>
        <w:t>committee</w:t>
      </w:r>
      <w:r>
        <w:rPr>
          <w:spacing w:val="-26"/>
        </w:rPr>
        <w:t xml:space="preserve"> </w:t>
      </w:r>
      <w:r>
        <w:t>will</w:t>
      </w:r>
      <w:r>
        <w:rPr>
          <w:spacing w:val="-26"/>
        </w:rPr>
        <w:t xml:space="preserve"> </w:t>
      </w:r>
      <w:r>
        <w:t>have</w:t>
      </w:r>
      <w:r>
        <w:rPr>
          <w:spacing w:val="-26"/>
        </w:rPr>
        <w:t xml:space="preserve"> </w:t>
      </w:r>
      <w:r>
        <w:t>a</w:t>
      </w:r>
      <w:r>
        <w:rPr>
          <w:spacing w:val="-25"/>
        </w:rPr>
        <w:t xml:space="preserve"> </w:t>
      </w:r>
      <w:r>
        <w:t>tri-chair</w:t>
      </w:r>
      <w:r>
        <w:rPr>
          <w:spacing w:val="-26"/>
        </w:rPr>
        <w:t xml:space="preserve"> </w:t>
      </w:r>
      <w:r>
        <w:t>appointed</w:t>
      </w:r>
      <w:r>
        <w:rPr>
          <w:spacing w:val="-26"/>
        </w:rPr>
        <w:t xml:space="preserve"> </w:t>
      </w:r>
      <w:r>
        <w:t>by</w:t>
      </w:r>
      <w:r>
        <w:rPr>
          <w:spacing w:val="-26"/>
        </w:rPr>
        <w:t xml:space="preserve"> </w:t>
      </w:r>
      <w:r>
        <w:t>the</w:t>
      </w:r>
      <w:r>
        <w:rPr>
          <w:spacing w:val="-25"/>
        </w:rPr>
        <w:t xml:space="preserve"> </w:t>
      </w:r>
      <w:r>
        <w:t>Faculty,</w:t>
      </w:r>
      <w:r>
        <w:rPr>
          <w:spacing w:val="-26"/>
        </w:rPr>
        <w:t xml:space="preserve"> </w:t>
      </w:r>
      <w:r>
        <w:t>Classified</w:t>
      </w:r>
      <w:r>
        <w:rPr>
          <w:spacing w:val="-26"/>
        </w:rPr>
        <w:t xml:space="preserve"> </w:t>
      </w:r>
      <w:r>
        <w:t>Staff,</w:t>
      </w:r>
      <w:r>
        <w:rPr>
          <w:spacing w:val="-26"/>
        </w:rPr>
        <w:t xml:space="preserve"> </w:t>
      </w:r>
      <w:r>
        <w:t>and President.</w:t>
      </w:r>
      <w:r>
        <w:rPr>
          <w:spacing w:val="31"/>
        </w:rPr>
        <w:t xml:space="preserve"> </w:t>
      </w:r>
      <w:r>
        <w:t>Given</w:t>
      </w:r>
      <w:r>
        <w:rPr>
          <w:spacing w:val="-13"/>
        </w:rPr>
        <w:t xml:space="preserve"> </w:t>
      </w:r>
      <w:r>
        <w:t>the</w:t>
      </w:r>
      <w:r>
        <w:rPr>
          <w:spacing w:val="-14"/>
        </w:rPr>
        <w:t xml:space="preserve"> </w:t>
      </w:r>
      <w:r>
        <w:t>demands</w:t>
      </w:r>
      <w:r>
        <w:rPr>
          <w:spacing w:val="-13"/>
        </w:rPr>
        <w:t xml:space="preserve"> </w:t>
      </w:r>
      <w:r>
        <w:t>on</w:t>
      </w:r>
      <w:r>
        <w:rPr>
          <w:spacing w:val="-13"/>
        </w:rPr>
        <w:t xml:space="preserve"> </w:t>
      </w:r>
      <w:r>
        <w:t>their</w:t>
      </w:r>
      <w:r>
        <w:rPr>
          <w:spacing w:val="-13"/>
        </w:rPr>
        <w:t xml:space="preserve"> </w:t>
      </w:r>
      <w:r>
        <w:t>time,</w:t>
      </w:r>
      <w:r>
        <w:rPr>
          <w:spacing w:val="-14"/>
        </w:rPr>
        <w:t xml:space="preserve"> </w:t>
      </w:r>
      <w:r>
        <w:t>students</w:t>
      </w:r>
      <w:r>
        <w:rPr>
          <w:spacing w:val="-13"/>
        </w:rPr>
        <w:t xml:space="preserve"> </w:t>
      </w:r>
      <w:r>
        <w:t>will</w:t>
      </w:r>
      <w:r>
        <w:rPr>
          <w:spacing w:val="-13"/>
        </w:rPr>
        <w:t xml:space="preserve"> </w:t>
      </w:r>
      <w:r>
        <w:t>not</w:t>
      </w:r>
      <w:r>
        <w:rPr>
          <w:spacing w:val="-14"/>
        </w:rPr>
        <w:t xml:space="preserve"> </w:t>
      </w:r>
      <w:r>
        <w:t>serve</w:t>
      </w:r>
      <w:r>
        <w:rPr>
          <w:spacing w:val="-13"/>
        </w:rPr>
        <w:t xml:space="preserve"> </w:t>
      </w:r>
      <w:r>
        <w:t>as</w:t>
      </w:r>
      <w:r>
        <w:rPr>
          <w:spacing w:val="-13"/>
        </w:rPr>
        <w:t xml:space="preserve"> </w:t>
      </w:r>
      <w:r>
        <w:t>chair.</w:t>
      </w:r>
    </w:p>
    <w:p w:rsidR="0038517C" w:rsidRDefault="0038517C">
      <w:pPr>
        <w:pStyle w:val="BodyText"/>
        <w:spacing w:before="5"/>
        <w:rPr>
          <w:sz w:val="27"/>
        </w:rPr>
      </w:pPr>
    </w:p>
    <w:p w:rsidR="0038517C" w:rsidRDefault="007E49A9" w:rsidP="006659CF">
      <w:pPr>
        <w:pStyle w:val="Heading1"/>
        <w:numPr>
          <w:ilvl w:val="3"/>
          <w:numId w:val="6"/>
        </w:numPr>
        <w:tabs>
          <w:tab w:val="left" w:pos="1460"/>
        </w:tabs>
      </w:pPr>
      <w:r>
        <w:rPr>
          <w:color w:val="0070C0"/>
          <w:w w:val="95"/>
        </w:rPr>
        <w:t>How will actions of the committees be</w:t>
      </w:r>
      <w:r>
        <w:rPr>
          <w:color w:val="0070C0"/>
          <w:spacing w:val="-43"/>
          <w:w w:val="95"/>
        </w:rPr>
        <w:t xml:space="preserve"> </w:t>
      </w:r>
      <w:r>
        <w:rPr>
          <w:color w:val="0070C0"/>
          <w:w w:val="95"/>
        </w:rPr>
        <w:t>communicated?</w:t>
      </w:r>
    </w:p>
    <w:p w:rsidR="0038517C" w:rsidRDefault="007E49A9">
      <w:pPr>
        <w:pStyle w:val="BodyText"/>
        <w:spacing w:before="68" w:line="280" w:lineRule="auto"/>
        <w:ind w:left="1460" w:right="1093"/>
      </w:pPr>
      <w:r>
        <w:t>A governance webpage will include up-to-date information on each committee. Representatives</w:t>
      </w:r>
      <w:r>
        <w:rPr>
          <w:spacing w:val="-36"/>
        </w:rPr>
        <w:t xml:space="preserve"> </w:t>
      </w:r>
      <w:r>
        <w:t>will</w:t>
      </w:r>
      <w:r>
        <w:rPr>
          <w:spacing w:val="-36"/>
        </w:rPr>
        <w:t xml:space="preserve"> </w:t>
      </w:r>
      <w:r>
        <w:t>report</w:t>
      </w:r>
      <w:r>
        <w:rPr>
          <w:spacing w:val="-36"/>
        </w:rPr>
        <w:t xml:space="preserve"> </w:t>
      </w:r>
      <w:r>
        <w:t>to</w:t>
      </w:r>
      <w:r>
        <w:rPr>
          <w:spacing w:val="-36"/>
        </w:rPr>
        <w:t xml:space="preserve"> </w:t>
      </w:r>
      <w:r>
        <w:t>their</w:t>
      </w:r>
      <w:r>
        <w:rPr>
          <w:spacing w:val="-36"/>
        </w:rPr>
        <w:t xml:space="preserve"> </w:t>
      </w:r>
      <w:r>
        <w:t>constituent</w:t>
      </w:r>
      <w:r>
        <w:rPr>
          <w:spacing w:val="-36"/>
        </w:rPr>
        <w:t xml:space="preserve"> </w:t>
      </w:r>
      <w:r>
        <w:t>groups</w:t>
      </w:r>
      <w:r>
        <w:rPr>
          <w:spacing w:val="-36"/>
        </w:rPr>
        <w:t xml:space="preserve"> </w:t>
      </w:r>
      <w:r>
        <w:t>after</w:t>
      </w:r>
      <w:r>
        <w:rPr>
          <w:spacing w:val="-36"/>
        </w:rPr>
        <w:t xml:space="preserve"> </w:t>
      </w:r>
      <w:r>
        <w:t>each</w:t>
      </w:r>
      <w:r>
        <w:rPr>
          <w:spacing w:val="-36"/>
        </w:rPr>
        <w:t xml:space="preserve"> </w:t>
      </w:r>
      <w:r>
        <w:t>meeting.</w:t>
      </w:r>
      <w:r>
        <w:rPr>
          <w:spacing w:val="-15"/>
        </w:rPr>
        <w:t xml:space="preserve"> </w:t>
      </w:r>
      <w:r>
        <w:t>A</w:t>
      </w:r>
      <w:r>
        <w:rPr>
          <w:spacing w:val="-36"/>
        </w:rPr>
        <w:t xml:space="preserve"> </w:t>
      </w:r>
      <w:r>
        <w:t>campus- wide</w:t>
      </w:r>
      <w:r>
        <w:rPr>
          <w:spacing w:val="-6"/>
        </w:rPr>
        <w:t xml:space="preserve"> </w:t>
      </w:r>
      <w:r>
        <w:t>email</w:t>
      </w:r>
      <w:r>
        <w:rPr>
          <w:spacing w:val="-6"/>
        </w:rPr>
        <w:t xml:space="preserve"> </w:t>
      </w:r>
      <w:r>
        <w:t>blog</w:t>
      </w:r>
      <w:r>
        <w:rPr>
          <w:spacing w:val="-6"/>
        </w:rPr>
        <w:t xml:space="preserve"> </w:t>
      </w:r>
      <w:r>
        <w:t>(Foothill</w:t>
      </w:r>
      <w:r>
        <w:rPr>
          <w:spacing w:val="-6"/>
        </w:rPr>
        <w:t xml:space="preserve"> </w:t>
      </w:r>
      <w:r>
        <w:t>College</w:t>
      </w:r>
      <w:r>
        <w:rPr>
          <w:spacing w:val="-6"/>
        </w:rPr>
        <w:t xml:space="preserve"> </w:t>
      </w:r>
      <w:r>
        <w:t>Fusion)</w:t>
      </w:r>
      <w:r>
        <w:rPr>
          <w:spacing w:val="-6"/>
        </w:rPr>
        <w:t xml:space="preserve"> </w:t>
      </w:r>
      <w:r>
        <w:t>will</w:t>
      </w:r>
      <w:r>
        <w:rPr>
          <w:spacing w:val="-6"/>
        </w:rPr>
        <w:t xml:space="preserve"> </w:t>
      </w:r>
      <w:r>
        <w:t>publish</w:t>
      </w:r>
      <w:r>
        <w:rPr>
          <w:spacing w:val="-6"/>
        </w:rPr>
        <w:t xml:space="preserve"> </w:t>
      </w:r>
      <w:r>
        <w:t>monthly</w:t>
      </w:r>
      <w:r>
        <w:rPr>
          <w:spacing w:val="-6"/>
        </w:rPr>
        <w:t xml:space="preserve"> </w:t>
      </w:r>
      <w:r>
        <w:t>updates.</w:t>
      </w:r>
    </w:p>
    <w:p w:rsidR="0038517C" w:rsidRDefault="0038517C">
      <w:pPr>
        <w:spacing w:line="280" w:lineRule="auto"/>
        <w:sectPr w:rsidR="0038517C">
          <w:pgSz w:w="12240" w:h="15840"/>
          <w:pgMar w:top="1360" w:right="340" w:bottom="1300" w:left="700" w:header="0" w:footer="961" w:gutter="0"/>
          <w:cols w:space="720"/>
        </w:sectPr>
      </w:pPr>
    </w:p>
    <w:p w:rsidR="0038517C" w:rsidRDefault="0038517C">
      <w:pPr>
        <w:pStyle w:val="BodyText"/>
        <w:spacing w:before="7"/>
        <w:rPr>
          <w:sz w:val="13"/>
        </w:rPr>
      </w:pPr>
    </w:p>
    <w:p w:rsidR="0038517C" w:rsidRDefault="007E49A9" w:rsidP="006659CF">
      <w:pPr>
        <w:pStyle w:val="Heading1"/>
        <w:numPr>
          <w:ilvl w:val="3"/>
          <w:numId w:val="6"/>
        </w:numPr>
        <w:tabs>
          <w:tab w:val="left" w:pos="1460"/>
        </w:tabs>
        <w:spacing w:before="103"/>
      </w:pPr>
      <w:r>
        <w:rPr>
          <w:color w:val="0070C0"/>
          <w:w w:val="95"/>
        </w:rPr>
        <w:t>What is the Governance</w:t>
      </w:r>
      <w:r>
        <w:rPr>
          <w:color w:val="0070C0"/>
          <w:spacing w:val="-3"/>
          <w:w w:val="95"/>
        </w:rPr>
        <w:t xml:space="preserve"> </w:t>
      </w:r>
      <w:r>
        <w:rPr>
          <w:color w:val="0070C0"/>
          <w:w w:val="95"/>
        </w:rPr>
        <w:t>Summit?</w:t>
      </w:r>
    </w:p>
    <w:p w:rsidR="0038517C" w:rsidRDefault="007E49A9">
      <w:pPr>
        <w:pStyle w:val="BodyText"/>
        <w:spacing w:before="68" w:line="280" w:lineRule="auto"/>
        <w:ind w:left="1460" w:right="1155"/>
      </w:pPr>
      <w:r>
        <w:rPr>
          <w:w w:val="95"/>
        </w:rPr>
        <w:t>Each September (before classes) the representatives of all the governance</w:t>
      </w:r>
      <w:r>
        <w:rPr>
          <w:spacing w:val="-27"/>
          <w:w w:val="95"/>
        </w:rPr>
        <w:t xml:space="preserve"> </w:t>
      </w:r>
      <w:r>
        <w:rPr>
          <w:w w:val="95"/>
        </w:rPr>
        <w:t xml:space="preserve">committees </w:t>
      </w:r>
      <w:r>
        <w:t>will</w:t>
      </w:r>
      <w:r>
        <w:rPr>
          <w:spacing w:val="-19"/>
        </w:rPr>
        <w:t xml:space="preserve"> </w:t>
      </w:r>
      <w:r>
        <w:t>come</w:t>
      </w:r>
      <w:r>
        <w:rPr>
          <w:spacing w:val="-19"/>
        </w:rPr>
        <w:t xml:space="preserve"> </w:t>
      </w:r>
      <w:r>
        <w:t>together</w:t>
      </w:r>
      <w:r>
        <w:rPr>
          <w:spacing w:val="-19"/>
        </w:rPr>
        <w:t xml:space="preserve"> </w:t>
      </w:r>
      <w:r>
        <w:t>for</w:t>
      </w:r>
      <w:r>
        <w:rPr>
          <w:spacing w:val="-19"/>
        </w:rPr>
        <w:t xml:space="preserve"> </w:t>
      </w:r>
      <w:r>
        <w:t>training.</w:t>
      </w:r>
      <w:r>
        <w:rPr>
          <w:spacing w:val="20"/>
        </w:rPr>
        <w:t xml:space="preserve"> </w:t>
      </w:r>
      <w:r>
        <w:t>Committees</w:t>
      </w:r>
      <w:r>
        <w:rPr>
          <w:spacing w:val="-19"/>
        </w:rPr>
        <w:t xml:space="preserve"> </w:t>
      </w:r>
      <w:r>
        <w:t>will</w:t>
      </w:r>
      <w:r>
        <w:rPr>
          <w:spacing w:val="-19"/>
        </w:rPr>
        <w:t xml:space="preserve"> </w:t>
      </w:r>
      <w:r>
        <w:t>have</w:t>
      </w:r>
      <w:r>
        <w:rPr>
          <w:spacing w:val="-19"/>
        </w:rPr>
        <w:t xml:space="preserve"> </w:t>
      </w:r>
      <w:r>
        <w:t>time</w:t>
      </w:r>
      <w:r>
        <w:rPr>
          <w:spacing w:val="-19"/>
        </w:rPr>
        <w:t xml:space="preserve"> </w:t>
      </w:r>
      <w:r>
        <w:t>to</w:t>
      </w:r>
      <w:r>
        <w:rPr>
          <w:spacing w:val="-19"/>
        </w:rPr>
        <w:t xml:space="preserve"> </w:t>
      </w:r>
      <w:r>
        <w:t>meet</w:t>
      </w:r>
      <w:r>
        <w:rPr>
          <w:spacing w:val="-19"/>
        </w:rPr>
        <w:t xml:space="preserve"> </w:t>
      </w:r>
      <w:r>
        <w:t>separately</w:t>
      </w:r>
      <w:r>
        <w:rPr>
          <w:spacing w:val="-18"/>
        </w:rPr>
        <w:t xml:space="preserve"> </w:t>
      </w:r>
      <w:r>
        <w:t>and plan</w:t>
      </w:r>
      <w:r>
        <w:rPr>
          <w:spacing w:val="-23"/>
        </w:rPr>
        <w:t xml:space="preserve"> </w:t>
      </w:r>
      <w:r>
        <w:t>their</w:t>
      </w:r>
      <w:r>
        <w:rPr>
          <w:spacing w:val="-23"/>
        </w:rPr>
        <w:t xml:space="preserve"> </w:t>
      </w:r>
      <w:r>
        <w:t>calendar</w:t>
      </w:r>
      <w:r>
        <w:rPr>
          <w:spacing w:val="-23"/>
        </w:rPr>
        <w:t xml:space="preserve"> </w:t>
      </w:r>
      <w:r>
        <w:t>for</w:t>
      </w:r>
      <w:r>
        <w:rPr>
          <w:spacing w:val="-22"/>
        </w:rPr>
        <w:t xml:space="preserve"> </w:t>
      </w:r>
      <w:r>
        <w:t>the</w:t>
      </w:r>
      <w:r>
        <w:rPr>
          <w:spacing w:val="-23"/>
        </w:rPr>
        <w:t xml:space="preserve"> </w:t>
      </w:r>
      <w:r>
        <w:t>year.</w:t>
      </w:r>
      <w:r>
        <w:rPr>
          <w:spacing w:val="12"/>
        </w:rPr>
        <w:t xml:space="preserve"> </w:t>
      </w:r>
      <w:r>
        <w:t>Committees</w:t>
      </w:r>
      <w:r>
        <w:rPr>
          <w:spacing w:val="-22"/>
        </w:rPr>
        <w:t xml:space="preserve"> </w:t>
      </w:r>
      <w:r>
        <w:t>will</w:t>
      </w:r>
      <w:r>
        <w:rPr>
          <w:spacing w:val="-23"/>
        </w:rPr>
        <w:t xml:space="preserve"> </w:t>
      </w:r>
      <w:r>
        <w:t>also</w:t>
      </w:r>
      <w:r>
        <w:rPr>
          <w:spacing w:val="-23"/>
        </w:rPr>
        <w:t xml:space="preserve"> </w:t>
      </w:r>
      <w:r>
        <w:t>have</w:t>
      </w:r>
      <w:r>
        <w:rPr>
          <w:spacing w:val="-22"/>
        </w:rPr>
        <w:t xml:space="preserve"> </w:t>
      </w:r>
      <w:r>
        <w:t>the</w:t>
      </w:r>
      <w:r>
        <w:rPr>
          <w:spacing w:val="-23"/>
        </w:rPr>
        <w:t xml:space="preserve"> </w:t>
      </w:r>
      <w:r>
        <w:t>opportunity</w:t>
      </w:r>
      <w:r>
        <w:rPr>
          <w:spacing w:val="-23"/>
        </w:rPr>
        <w:t xml:space="preserve"> </w:t>
      </w:r>
      <w:r>
        <w:t>to</w:t>
      </w:r>
      <w:r>
        <w:rPr>
          <w:spacing w:val="-22"/>
        </w:rPr>
        <w:t xml:space="preserve"> </w:t>
      </w:r>
      <w:r>
        <w:t>share their calendars and the appointment of Study</w:t>
      </w:r>
      <w:r>
        <w:rPr>
          <w:spacing w:val="-12"/>
        </w:rPr>
        <w:t xml:space="preserve"> </w:t>
      </w:r>
      <w:r>
        <w:t>Groups.</w:t>
      </w:r>
    </w:p>
    <w:p w:rsidR="0038517C" w:rsidRDefault="0038517C">
      <w:pPr>
        <w:pStyle w:val="BodyText"/>
        <w:spacing w:before="10"/>
        <w:rPr>
          <w:sz w:val="27"/>
        </w:rPr>
      </w:pPr>
    </w:p>
    <w:p w:rsidR="0038517C" w:rsidRDefault="007E49A9" w:rsidP="006659CF">
      <w:pPr>
        <w:pStyle w:val="Heading1"/>
        <w:numPr>
          <w:ilvl w:val="3"/>
          <w:numId w:val="6"/>
        </w:numPr>
        <w:tabs>
          <w:tab w:val="left" w:pos="1460"/>
        </w:tabs>
      </w:pPr>
      <w:r>
        <w:rPr>
          <w:color w:val="0070C0"/>
          <w:w w:val="95"/>
        </w:rPr>
        <w:t>When will the changes go into</w:t>
      </w:r>
      <w:r>
        <w:rPr>
          <w:color w:val="0070C0"/>
          <w:spacing w:val="-7"/>
          <w:w w:val="95"/>
        </w:rPr>
        <w:t xml:space="preserve"> </w:t>
      </w:r>
      <w:r>
        <w:rPr>
          <w:color w:val="0070C0"/>
          <w:w w:val="95"/>
        </w:rPr>
        <w:t>effect?</w:t>
      </w:r>
    </w:p>
    <w:p w:rsidR="0038517C" w:rsidRDefault="007E49A9">
      <w:pPr>
        <w:pStyle w:val="BodyText"/>
        <w:spacing w:before="68" w:line="280" w:lineRule="auto"/>
        <w:ind w:left="1460" w:right="1438"/>
      </w:pPr>
      <w:r>
        <w:t xml:space="preserve">Once approved by </w:t>
      </w:r>
      <w:proofErr w:type="spellStart"/>
      <w:r>
        <w:t>PaRC</w:t>
      </w:r>
      <w:proofErr w:type="spellEnd"/>
      <w:r>
        <w:t xml:space="preserve"> in spring 2018, the constituent groups will make appointments</w:t>
      </w:r>
      <w:r>
        <w:rPr>
          <w:spacing w:val="-38"/>
        </w:rPr>
        <w:t xml:space="preserve"> </w:t>
      </w:r>
      <w:r>
        <w:t>effective</w:t>
      </w:r>
      <w:r>
        <w:rPr>
          <w:spacing w:val="-37"/>
        </w:rPr>
        <w:t xml:space="preserve"> </w:t>
      </w:r>
      <w:r>
        <w:t>fall</w:t>
      </w:r>
      <w:r>
        <w:rPr>
          <w:spacing w:val="-37"/>
        </w:rPr>
        <w:t xml:space="preserve"> </w:t>
      </w:r>
      <w:r>
        <w:t>2018.</w:t>
      </w:r>
      <w:r>
        <w:rPr>
          <w:spacing w:val="-37"/>
        </w:rPr>
        <w:t xml:space="preserve"> </w:t>
      </w:r>
      <w:r>
        <w:t>Committees</w:t>
      </w:r>
      <w:r>
        <w:rPr>
          <w:spacing w:val="-37"/>
        </w:rPr>
        <w:t xml:space="preserve"> </w:t>
      </w:r>
      <w:r>
        <w:t>will</w:t>
      </w:r>
      <w:r>
        <w:rPr>
          <w:spacing w:val="-37"/>
        </w:rPr>
        <w:t xml:space="preserve"> </w:t>
      </w:r>
      <w:r>
        <w:t>review</w:t>
      </w:r>
      <w:r>
        <w:rPr>
          <w:spacing w:val="-37"/>
        </w:rPr>
        <w:t xml:space="preserve"> </w:t>
      </w:r>
      <w:r>
        <w:t>the</w:t>
      </w:r>
      <w:r>
        <w:rPr>
          <w:spacing w:val="-37"/>
        </w:rPr>
        <w:t xml:space="preserve"> </w:t>
      </w:r>
      <w:r>
        <w:t>process</w:t>
      </w:r>
      <w:r>
        <w:rPr>
          <w:spacing w:val="-37"/>
        </w:rPr>
        <w:t xml:space="preserve"> </w:t>
      </w:r>
      <w:r>
        <w:t>after</w:t>
      </w:r>
      <w:r>
        <w:rPr>
          <w:spacing w:val="-37"/>
        </w:rPr>
        <w:t xml:space="preserve"> </w:t>
      </w:r>
      <w:r>
        <w:t>the</w:t>
      </w:r>
      <w:r>
        <w:rPr>
          <w:spacing w:val="-37"/>
        </w:rPr>
        <w:t xml:space="preserve"> </w:t>
      </w:r>
      <w:r>
        <w:t>first year</w:t>
      </w:r>
      <w:r>
        <w:rPr>
          <w:spacing w:val="-7"/>
        </w:rPr>
        <w:t xml:space="preserve"> </w:t>
      </w:r>
      <w:r>
        <w:t>and</w:t>
      </w:r>
      <w:r>
        <w:rPr>
          <w:spacing w:val="-7"/>
        </w:rPr>
        <w:t xml:space="preserve"> </w:t>
      </w:r>
      <w:r>
        <w:t>propose</w:t>
      </w:r>
      <w:r>
        <w:rPr>
          <w:spacing w:val="-7"/>
        </w:rPr>
        <w:t xml:space="preserve"> </w:t>
      </w:r>
      <w:r>
        <w:t>revisions</w:t>
      </w:r>
      <w:r>
        <w:rPr>
          <w:spacing w:val="-7"/>
        </w:rPr>
        <w:t xml:space="preserve"> </w:t>
      </w:r>
      <w:r>
        <w:t>to</w:t>
      </w:r>
      <w:r>
        <w:rPr>
          <w:spacing w:val="-7"/>
        </w:rPr>
        <w:t xml:space="preserve"> </w:t>
      </w:r>
      <w:r>
        <w:t>the</w:t>
      </w:r>
      <w:r>
        <w:rPr>
          <w:spacing w:val="-7"/>
        </w:rPr>
        <w:t xml:space="preserve"> </w:t>
      </w:r>
      <w:r>
        <w:t>Governance</w:t>
      </w:r>
      <w:r>
        <w:rPr>
          <w:spacing w:val="-7"/>
        </w:rPr>
        <w:t xml:space="preserve"> </w:t>
      </w:r>
      <w:r>
        <w:t>Handbook</w:t>
      </w:r>
      <w:r>
        <w:rPr>
          <w:spacing w:val="-7"/>
        </w:rPr>
        <w:t xml:space="preserve"> </w:t>
      </w:r>
      <w:r>
        <w:t>for</w:t>
      </w:r>
      <w:r>
        <w:rPr>
          <w:spacing w:val="-7"/>
        </w:rPr>
        <w:t xml:space="preserve"> </w:t>
      </w:r>
      <w:r>
        <w:t>year</w:t>
      </w:r>
      <w:r>
        <w:rPr>
          <w:spacing w:val="-7"/>
        </w:rPr>
        <w:t xml:space="preserve"> </w:t>
      </w:r>
      <w:r>
        <w:t>two.</w:t>
      </w:r>
    </w:p>
    <w:p w:rsidR="0038517C" w:rsidRDefault="0038517C">
      <w:pPr>
        <w:pStyle w:val="BodyText"/>
        <w:spacing w:before="2"/>
        <w:rPr>
          <w:sz w:val="28"/>
        </w:rPr>
      </w:pPr>
    </w:p>
    <w:p w:rsidR="0038517C" w:rsidRDefault="007E49A9" w:rsidP="006659CF">
      <w:pPr>
        <w:pStyle w:val="Heading1"/>
        <w:numPr>
          <w:ilvl w:val="3"/>
          <w:numId w:val="6"/>
        </w:numPr>
        <w:tabs>
          <w:tab w:val="left" w:pos="1460"/>
        </w:tabs>
      </w:pPr>
      <w:r>
        <w:rPr>
          <w:color w:val="0070C0"/>
          <w:w w:val="95"/>
        </w:rPr>
        <w:t>What will happen to Program</w:t>
      </w:r>
      <w:r>
        <w:rPr>
          <w:color w:val="0070C0"/>
          <w:spacing w:val="-6"/>
          <w:w w:val="95"/>
        </w:rPr>
        <w:t xml:space="preserve"> </w:t>
      </w:r>
      <w:r>
        <w:rPr>
          <w:color w:val="0070C0"/>
          <w:w w:val="95"/>
        </w:rPr>
        <w:t>Review?</w:t>
      </w:r>
    </w:p>
    <w:p w:rsidR="0038517C" w:rsidRDefault="007E49A9">
      <w:pPr>
        <w:pStyle w:val="BodyText"/>
        <w:spacing w:before="68" w:line="280" w:lineRule="auto"/>
        <w:ind w:left="1460" w:right="1253"/>
      </w:pPr>
      <w:r>
        <w:t>The</w:t>
      </w:r>
      <w:r>
        <w:rPr>
          <w:spacing w:val="-28"/>
        </w:rPr>
        <w:t xml:space="preserve"> </w:t>
      </w:r>
      <w:r>
        <w:t>Equity</w:t>
      </w:r>
      <w:r>
        <w:rPr>
          <w:spacing w:val="-28"/>
        </w:rPr>
        <w:t xml:space="preserve"> </w:t>
      </w:r>
      <w:r>
        <w:t>and</w:t>
      </w:r>
      <w:r>
        <w:rPr>
          <w:spacing w:val="-28"/>
        </w:rPr>
        <w:t xml:space="preserve"> </w:t>
      </w:r>
      <w:r>
        <w:t>Education</w:t>
      </w:r>
      <w:r>
        <w:rPr>
          <w:spacing w:val="-27"/>
        </w:rPr>
        <w:t xml:space="preserve"> </w:t>
      </w:r>
      <w:r>
        <w:t>committee</w:t>
      </w:r>
      <w:r>
        <w:rPr>
          <w:spacing w:val="-28"/>
        </w:rPr>
        <w:t xml:space="preserve"> </w:t>
      </w:r>
      <w:r>
        <w:t>will</w:t>
      </w:r>
      <w:r>
        <w:rPr>
          <w:spacing w:val="-28"/>
        </w:rPr>
        <w:t xml:space="preserve"> </w:t>
      </w:r>
      <w:r>
        <w:t>review</w:t>
      </w:r>
      <w:r>
        <w:rPr>
          <w:spacing w:val="-27"/>
        </w:rPr>
        <w:t xml:space="preserve"> </w:t>
      </w:r>
      <w:r>
        <w:t>programs</w:t>
      </w:r>
      <w:r>
        <w:rPr>
          <w:spacing w:val="-28"/>
        </w:rPr>
        <w:t xml:space="preserve"> </w:t>
      </w:r>
      <w:r>
        <w:t>reviews.</w:t>
      </w:r>
      <w:r>
        <w:rPr>
          <w:spacing w:val="33"/>
        </w:rPr>
        <w:t xml:space="preserve"> </w:t>
      </w:r>
      <w:r>
        <w:t>Identification of</w:t>
      </w:r>
      <w:r>
        <w:rPr>
          <w:spacing w:val="-18"/>
        </w:rPr>
        <w:t xml:space="preserve"> </w:t>
      </w:r>
      <w:r>
        <w:t>programs</w:t>
      </w:r>
      <w:r>
        <w:rPr>
          <w:spacing w:val="-18"/>
        </w:rPr>
        <w:t xml:space="preserve"> </w:t>
      </w:r>
      <w:r>
        <w:t>for</w:t>
      </w:r>
      <w:r>
        <w:rPr>
          <w:spacing w:val="-17"/>
        </w:rPr>
        <w:t xml:space="preserve"> </w:t>
      </w:r>
      <w:r>
        <w:t>discontinuance</w:t>
      </w:r>
      <w:r>
        <w:rPr>
          <w:spacing w:val="-18"/>
        </w:rPr>
        <w:t xml:space="preserve"> </w:t>
      </w:r>
      <w:r>
        <w:t>will</w:t>
      </w:r>
      <w:r>
        <w:rPr>
          <w:spacing w:val="-17"/>
        </w:rPr>
        <w:t xml:space="preserve"> </w:t>
      </w:r>
      <w:r>
        <w:t>be</w:t>
      </w:r>
      <w:r>
        <w:rPr>
          <w:spacing w:val="-18"/>
        </w:rPr>
        <w:t xml:space="preserve"> </w:t>
      </w:r>
      <w:r>
        <w:t>reviewed</w:t>
      </w:r>
      <w:r>
        <w:rPr>
          <w:spacing w:val="-18"/>
        </w:rPr>
        <w:t xml:space="preserve"> </w:t>
      </w:r>
      <w:r>
        <w:t>by</w:t>
      </w:r>
      <w:r>
        <w:rPr>
          <w:spacing w:val="-17"/>
        </w:rPr>
        <w:t xml:space="preserve"> </w:t>
      </w:r>
      <w:r>
        <w:t>the</w:t>
      </w:r>
      <w:r>
        <w:rPr>
          <w:spacing w:val="-18"/>
        </w:rPr>
        <w:t xml:space="preserve"> </w:t>
      </w:r>
      <w:r>
        <w:t>Council</w:t>
      </w:r>
      <w:r>
        <w:rPr>
          <w:spacing w:val="-17"/>
        </w:rPr>
        <w:t xml:space="preserve"> </w:t>
      </w:r>
      <w:r>
        <w:t>which</w:t>
      </w:r>
      <w:r>
        <w:rPr>
          <w:spacing w:val="-18"/>
        </w:rPr>
        <w:t xml:space="preserve"> </w:t>
      </w:r>
      <w:r>
        <w:t>will</w:t>
      </w:r>
      <w:r>
        <w:rPr>
          <w:spacing w:val="-18"/>
        </w:rPr>
        <w:t xml:space="preserve"> </w:t>
      </w:r>
      <w:r>
        <w:t>make</w:t>
      </w:r>
      <w:r>
        <w:rPr>
          <w:spacing w:val="-17"/>
        </w:rPr>
        <w:t xml:space="preserve"> </w:t>
      </w:r>
      <w:r>
        <w:t>a final recommendation to the</w:t>
      </w:r>
      <w:r>
        <w:rPr>
          <w:spacing w:val="1"/>
        </w:rPr>
        <w:t xml:space="preserve"> </w:t>
      </w:r>
      <w:r>
        <w:t>President.</w:t>
      </w:r>
    </w:p>
    <w:p w:rsidR="0038517C" w:rsidRDefault="0038517C">
      <w:pPr>
        <w:spacing w:line="280" w:lineRule="auto"/>
        <w:sectPr w:rsidR="0038517C">
          <w:pgSz w:w="12240" w:h="15840"/>
          <w:pgMar w:top="1500" w:right="340" w:bottom="1300" w:left="700" w:header="0" w:footer="961" w:gutter="0"/>
          <w:cols w:space="720"/>
        </w:sectPr>
      </w:pPr>
    </w:p>
    <w:p w:rsidR="0038517C" w:rsidRDefault="0038517C">
      <w:pPr>
        <w:spacing w:line="320" w:lineRule="atLeast"/>
        <w:rPr>
          <w:sz w:val="24"/>
        </w:rPr>
        <w:sectPr w:rsidR="0038517C">
          <w:type w:val="continuous"/>
          <w:pgSz w:w="12240" w:h="15840"/>
          <w:pgMar w:top="1500" w:right="340" w:bottom="280" w:left="700" w:header="720" w:footer="720" w:gutter="0"/>
          <w:cols w:space="720"/>
        </w:sectPr>
      </w:pPr>
    </w:p>
    <w:p w:rsidR="0038517C" w:rsidRDefault="0038517C">
      <w:pPr>
        <w:rPr>
          <w:rFonts w:ascii="Times"/>
          <w:sz w:val="16"/>
        </w:rPr>
        <w:sectPr w:rsidR="0038517C">
          <w:pgSz w:w="12240" w:h="15840"/>
          <w:pgMar w:top="1440" w:right="340" w:bottom="1160" w:left="700" w:header="0" w:footer="961" w:gutter="0"/>
          <w:cols w:space="720"/>
        </w:sectPr>
      </w:pPr>
    </w:p>
    <w:p w:rsidR="0038517C" w:rsidRDefault="0038517C">
      <w:pPr>
        <w:pStyle w:val="BodyText"/>
        <w:spacing w:before="1"/>
        <w:rPr>
          <w:b/>
          <w:sz w:val="16"/>
        </w:rPr>
      </w:pPr>
    </w:p>
    <w:p w:rsidR="0038517C" w:rsidRDefault="007E49A9">
      <w:pPr>
        <w:spacing w:before="60"/>
        <w:ind w:left="740"/>
        <w:rPr>
          <w:b/>
          <w:sz w:val="24"/>
        </w:rPr>
      </w:pPr>
      <w:r>
        <w:rPr>
          <w:b/>
          <w:color w:val="0070C0"/>
          <w:w w:val="95"/>
          <w:sz w:val="24"/>
        </w:rPr>
        <w:t>Supplement 3 - Sample Governance Agenda for Annual Summit</w:t>
      </w:r>
    </w:p>
    <w:p w:rsidR="0038517C" w:rsidRDefault="0038517C">
      <w:pPr>
        <w:pStyle w:val="BodyText"/>
        <w:spacing w:before="1"/>
        <w:rPr>
          <w:b/>
          <w:sz w:val="31"/>
        </w:rPr>
      </w:pPr>
    </w:p>
    <w:p w:rsidR="0038517C" w:rsidRDefault="007E49A9">
      <w:pPr>
        <w:ind w:left="740"/>
        <w:rPr>
          <w:sz w:val="28"/>
        </w:rPr>
      </w:pPr>
      <w:r>
        <w:rPr>
          <w:sz w:val="28"/>
        </w:rPr>
        <w:t>A Governance Summit will take place in September each year.</w:t>
      </w:r>
    </w:p>
    <w:p w:rsidR="0038517C" w:rsidRDefault="007E49A9">
      <w:pPr>
        <w:spacing w:before="3" w:line="489" w:lineRule="auto"/>
        <w:ind w:left="740" w:right="1977"/>
        <w:rPr>
          <w:sz w:val="28"/>
        </w:rPr>
      </w:pPr>
      <w:r>
        <w:rPr>
          <w:sz w:val="28"/>
        </w:rPr>
        <w:t>All</w:t>
      </w:r>
      <w:r>
        <w:rPr>
          <w:spacing w:val="-36"/>
          <w:sz w:val="28"/>
        </w:rPr>
        <w:t xml:space="preserve"> </w:t>
      </w:r>
      <w:r>
        <w:rPr>
          <w:sz w:val="28"/>
        </w:rPr>
        <w:t>c</w:t>
      </w:r>
      <w:r w:rsidR="00CB0A5D">
        <w:rPr>
          <w:sz w:val="28"/>
        </w:rPr>
        <w:t>ouncil</w:t>
      </w:r>
      <w:r>
        <w:rPr>
          <w:spacing w:val="-36"/>
          <w:sz w:val="28"/>
        </w:rPr>
        <w:t xml:space="preserve"> </w:t>
      </w:r>
      <w:r>
        <w:rPr>
          <w:sz w:val="28"/>
        </w:rPr>
        <w:t>members,</w:t>
      </w:r>
      <w:r>
        <w:rPr>
          <w:spacing w:val="-36"/>
          <w:sz w:val="28"/>
        </w:rPr>
        <w:t xml:space="preserve"> </w:t>
      </w:r>
      <w:r>
        <w:rPr>
          <w:sz w:val="28"/>
        </w:rPr>
        <w:t>as</w:t>
      </w:r>
      <w:r>
        <w:rPr>
          <w:spacing w:val="-35"/>
          <w:sz w:val="28"/>
        </w:rPr>
        <w:t xml:space="preserve"> </w:t>
      </w:r>
      <w:r>
        <w:rPr>
          <w:sz w:val="28"/>
        </w:rPr>
        <w:t>well</w:t>
      </w:r>
      <w:r>
        <w:rPr>
          <w:spacing w:val="-36"/>
          <w:sz w:val="28"/>
        </w:rPr>
        <w:t xml:space="preserve"> </w:t>
      </w:r>
      <w:r>
        <w:rPr>
          <w:sz w:val="28"/>
        </w:rPr>
        <w:t>as</w:t>
      </w:r>
      <w:r>
        <w:rPr>
          <w:spacing w:val="-36"/>
          <w:sz w:val="28"/>
        </w:rPr>
        <w:t xml:space="preserve"> </w:t>
      </w:r>
      <w:r>
        <w:rPr>
          <w:sz w:val="28"/>
        </w:rPr>
        <w:t>Senate(s)</w:t>
      </w:r>
      <w:r>
        <w:rPr>
          <w:spacing w:val="-36"/>
          <w:sz w:val="28"/>
        </w:rPr>
        <w:t xml:space="preserve"> </w:t>
      </w:r>
      <w:r>
        <w:rPr>
          <w:sz w:val="28"/>
        </w:rPr>
        <w:t>Leadership</w:t>
      </w:r>
      <w:r>
        <w:rPr>
          <w:spacing w:val="-35"/>
          <w:sz w:val="28"/>
        </w:rPr>
        <w:t xml:space="preserve"> </w:t>
      </w:r>
      <w:r>
        <w:rPr>
          <w:sz w:val="28"/>
        </w:rPr>
        <w:t>will</w:t>
      </w:r>
      <w:r>
        <w:rPr>
          <w:spacing w:val="-36"/>
          <w:sz w:val="28"/>
        </w:rPr>
        <w:t xml:space="preserve"> </w:t>
      </w:r>
      <w:r>
        <w:rPr>
          <w:sz w:val="28"/>
        </w:rPr>
        <w:t>be</w:t>
      </w:r>
      <w:r>
        <w:rPr>
          <w:spacing w:val="-36"/>
          <w:sz w:val="28"/>
        </w:rPr>
        <w:t xml:space="preserve"> </w:t>
      </w:r>
      <w:r>
        <w:rPr>
          <w:sz w:val="28"/>
        </w:rPr>
        <w:t xml:space="preserve">invited. </w:t>
      </w:r>
      <w:r>
        <w:rPr>
          <w:sz w:val="28"/>
          <w:u w:val="single"/>
        </w:rPr>
        <w:t>Key Agenda</w:t>
      </w:r>
      <w:r>
        <w:rPr>
          <w:spacing w:val="6"/>
          <w:sz w:val="28"/>
          <w:u w:val="single"/>
        </w:rPr>
        <w:t xml:space="preserve"> </w:t>
      </w:r>
      <w:r>
        <w:rPr>
          <w:sz w:val="28"/>
          <w:u w:val="single"/>
        </w:rPr>
        <w:t>Items</w:t>
      </w:r>
    </w:p>
    <w:p w:rsidR="0038517C" w:rsidRDefault="007E49A9">
      <w:pPr>
        <w:pStyle w:val="ListParagraph"/>
        <w:numPr>
          <w:ilvl w:val="0"/>
          <w:numId w:val="4"/>
        </w:numPr>
        <w:tabs>
          <w:tab w:val="left" w:pos="1459"/>
          <w:tab w:val="left" w:pos="1460"/>
        </w:tabs>
        <w:spacing w:line="312" w:lineRule="exact"/>
        <w:jc w:val="left"/>
        <w:rPr>
          <w:sz w:val="28"/>
        </w:rPr>
      </w:pPr>
      <w:r>
        <w:rPr>
          <w:sz w:val="28"/>
        </w:rPr>
        <w:t>Orientation on</w:t>
      </w:r>
      <w:r>
        <w:rPr>
          <w:spacing w:val="5"/>
          <w:sz w:val="28"/>
        </w:rPr>
        <w:t xml:space="preserve"> </w:t>
      </w:r>
      <w:r>
        <w:rPr>
          <w:sz w:val="28"/>
        </w:rPr>
        <w:t>Governance</w:t>
      </w:r>
    </w:p>
    <w:p w:rsidR="0038517C" w:rsidRDefault="0038517C">
      <w:pPr>
        <w:pStyle w:val="BodyText"/>
        <w:spacing w:before="5"/>
        <w:rPr>
          <w:sz w:val="37"/>
        </w:rPr>
      </w:pPr>
    </w:p>
    <w:p w:rsidR="0038517C" w:rsidRDefault="007E49A9">
      <w:pPr>
        <w:pStyle w:val="ListParagraph"/>
        <w:numPr>
          <w:ilvl w:val="0"/>
          <w:numId w:val="4"/>
        </w:numPr>
        <w:tabs>
          <w:tab w:val="left" w:pos="1459"/>
          <w:tab w:val="left" w:pos="1460"/>
        </w:tabs>
        <w:ind w:hanging="644"/>
        <w:jc w:val="left"/>
        <w:rPr>
          <w:sz w:val="28"/>
        </w:rPr>
      </w:pPr>
      <w:r>
        <w:rPr>
          <w:sz w:val="28"/>
        </w:rPr>
        <w:t>Review prior year strategic</w:t>
      </w:r>
      <w:r>
        <w:rPr>
          <w:spacing w:val="5"/>
          <w:sz w:val="28"/>
        </w:rPr>
        <w:t xml:space="preserve"> </w:t>
      </w:r>
      <w:r>
        <w:rPr>
          <w:sz w:val="28"/>
        </w:rPr>
        <w:t>objectives</w:t>
      </w:r>
    </w:p>
    <w:p w:rsidR="0038517C" w:rsidRDefault="0038517C">
      <w:pPr>
        <w:pStyle w:val="BodyText"/>
        <w:spacing w:before="5"/>
        <w:rPr>
          <w:sz w:val="37"/>
        </w:rPr>
      </w:pPr>
    </w:p>
    <w:p w:rsidR="0038517C" w:rsidRDefault="007E49A9">
      <w:pPr>
        <w:pStyle w:val="ListParagraph"/>
        <w:numPr>
          <w:ilvl w:val="0"/>
          <w:numId w:val="4"/>
        </w:numPr>
        <w:tabs>
          <w:tab w:val="left" w:pos="1459"/>
          <w:tab w:val="left" w:pos="1460"/>
        </w:tabs>
        <w:spacing w:before="1"/>
        <w:ind w:hanging="746"/>
        <w:jc w:val="left"/>
        <w:rPr>
          <w:sz w:val="28"/>
        </w:rPr>
      </w:pPr>
      <w:r>
        <w:rPr>
          <w:sz w:val="28"/>
        </w:rPr>
        <w:t>Discuss upcoming year strategic objectives</w:t>
      </w:r>
    </w:p>
    <w:p w:rsidR="0038517C" w:rsidRDefault="0038517C">
      <w:pPr>
        <w:pStyle w:val="BodyText"/>
        <w:spacing w:before="5"/>
        <w:rPr>
          <w:sz w:val="37"/>
        </w:rPr>
      </w:pPr>
    </w:p>
    <w:p w:rsidR="0038517C" w:rsidRDefault="007E49A9">
      <w:pPr>
        <w:pStyle w:val="ListParagraph"/>
        <w:numPr>
          <w:ilvl w:val="0"/>
          <w:numId w:val="4"/>
        </w:numPr>
        <w:tabs>
          <w:tab w:val="left" w:pos="1459"/>
          <w:tab w:val="left" w:pos="1460"/>
        </w:tabs>
        <w:ind w:hanging="737"/>
        <w:jc w:val="left"/>
        <w:rPr>
          <w:sz w:val="28"/>
        </w:rPr>
      </w:pPr>
      <w:r>
        <w:rPr>
          <w:sz w:val="28"/>
        </w:rPr>
        <w:t>C</w:t>
      </w:r>
      <w:r w:rsidR="00CB0A5D">
        <w:rPr>
          <w:sz w:val="28"/>
        </w:rPr>
        <w:t>ouncil</w:t>
      </w:r>
      <w:r>
        <w:rPr>
          <w:sz w:val="28"/>
        </w:rPr>
        <w:t>s meet to discuss schedule for the</w:t>
      </w:r>
      <w:r>
        <w:rPr>
          <w:spacing w:val="-8"/>
          <w:sz w:val="28"/>
        </w:rPr>
        <w:t xml:space="preserve"> </w:t>
      </w:r>
      <w:r>
        <w:rPr>
          <w:sz w:val="28"/>
        </w:rPr>
        <w:t>year</w:t>
      </w:r>
    </w:p>
    <w:p w:rsidR="0038517C" w:rsidRDefault="0038517C">
      <w:pPr>
        <w:pStyle w:val="BodyText"/>
        <w:spacing w:before="5"/>
        <w:rPr>
          <w:sz w:val="37"/>
        </w:rPr>
      </w:pPr>
    </w:p>
    <w:p w:rsidR="0038517C" w:rsidRDefault="007E49A9">
      <w:pPr>
        <w:pStyle w:val="ListParagraph"/>
        <w:numPr>
          <w:ilvl w:val="0"/>
          <w:numId w:val="4"/>
        </w:numPr>
        <w:tabs>
          <w:tab w:val="left" w:pos="1459"/>
          <w:tab w:val="left" w:pos="1460"/>
        </w:tabs>
        <w:spacing w:before="1"/>
        <w:ind w:hanging="635"/>
        <w:jc w:val="left"/>
        <w:rPr>
          <w:sz w:val="28"/>
        </w:rPr>
      </w:pPr>
      <w:r>
        <w:rPr>
          <w:sz w:val="28"/>
        </w:rPr>
        <w:t>Co</w:t>
      </w:r>
      <w:r w:rsidR="00CB0A5D">
        <w:rPr>
          <w:sz w:val="28"/>
        </w:rPr>
        <w:t>uncils</w:t>
      </w:r>
      <w:r>
        <w:rPr>
          <w:sz w:val="28"/>
        </w:rPr>
        <w:t xml:space="preserve"> report out on schedule and proposed study</w:t>
      </w:r>
      <w:r>
        <w:rPr>
          <w:spacing w:val="-49"/>
          <w:sz w:val="28"/>
        </w:rPr>
        <w:t xml:space="preserve"> </w:t>
      </w:r>
      <w:r>
        <w:rPr>
          <w:sz w:val="28"/>
        </w:rPr>
        <w:t>groups</w:t>
      </w:r>
    </w:p>
    <w:p w:rsidR="0038517C" w:rsidRDefault="0038517C">
      <w:pPr>
        <w:rPr>
          <w:sz w:val="28"/>
        </w:rPr>
        <w:sectPr w:rsidR="0038517C">
          <w:pgSz w:w="12240" w:h="15840"/>
          <w:pgMar w:top="1500" w:right="340" w:bottom="1160" w:left="700" w:header="0" w:footer="961" w:gutter="0"/>
          <w:cols w:space="720"/>
        </w:sectPr>
      </w:pPr>
    </w:p>
    <w:p w:rsidR="0038517C" w:rsidRDefault="007E49A9">
      <w:pPr>
        <w:spacing w:before="46"/>
        <w:ind w:left="740"/>
        <w:rPr>
          <w:b/>
          <w:sz w:val="24"/>
        </w:rPr>
      </w:pPr>
      <w:r>
        <w:rPr>
          <w:b/>
          <w:color w:val="0070C0"/>
          <w:w w:val="95"/>
          <w:sz w:val="24"/>
        </w:rPr>
        <w:lastRenderedPageBreak/>
        <w:t>Supplement 4 - Governance Co</w:t>
      </w:r>
      <w:r w:rsidR="00CB0A5D">
        <w:rPr>
          <w:b/>
          <w:color w:val="0070C0"/>
          <w:w w:val="95"/>
          <w:sz w:val="24"/>
        </w:rPr>
        <w:t>uncil</w:t>
      </w:r>
      <w:r>
        <w:rPr>
          <w:b/>
          <w:color w:val="0070C0"/>
          <w:w w:val="95"/>
          <w:sz w:val="24"/>
        </w:rPr>
        <w:t xml:space="preserve"> Member “Job Description”</w:t>
      </w:r>
    </w:p>
    <w:p w:rsidR="0038517C" w:rsidRDefault="0038517C">
      <w:pPr>
        <w:pStyle w:val="BodyText"/>
        <w:rPr>
          <w:b/>
          <w:sz w:val="26"/>
        </w:rPr>
      </w:pPr>
    </w:p>
    <w:p w:rsidR="0038517C" w:rsidRDefault="0038517C">
      <w:pPr>
        <w:pStyle w:val="BodyText"/>
        <w:spacing w:before="9"/>
        <w:rPr>
          <w:b/>
        </w:rPr>
      </w:pPr>
    </w:p>
    <w:p w:rsidR="0038517C" w:rsidRDefault="007E49A9">
      <w:pPr>
        <w:pStyle w:val="BodyText"/>
        <w:ind w:left="740"/>
      </w:pPr>
      <w:r>
        <w:rPr>
          <w:color w:val="0070C0"/>
        </w:rPr>
        <w:t>Responsibilities</w:t>
      </w:r>
    </w:p>
    <w:p w:rsidR="0038517C" w:rsidRDefault="007E49A9">
      <w:pPr>
        <w:pStyle w:val="ListParagraph"/>
        <w:numPr>
          <w:ilvl w:val="1"/>
          <w:numId w:val="4"/>
        </w:numPr>
        <w:tabs>
          <w:tab w:val="left" w:pos="1459"/>
          <w:tab w:val="left" w:pos="1460"/>
        </w:tabs>
        <w:spacing w:before="25" w:line="264" w:lineRule="auto"/>
        <w:ind w:right="2102"/>
        <w:rPr>
          <w:sz w:val="24"/>
        </w:rPr>
      </w:pPr>
      <w:r>
        <w:rPr>
          <w:sz w:val="24"/>
        </w:rPr>
        <w:t>Provide</w:t>
      </w:r>
      <w:r>
        <w:rPr>
          <w:spacing w:val="-35"/>
          <w:sz w:val="24"/>
        </w:rPr>
        <w:t xml:space="preserve"> </w:t>
      </w:r>
      <w:r>
        <w:rPr>
          <w:sz w:val="24"/>
        </w:rPr>
        <w:t>input</w:t>
      </w:r>
      <w:r>
        <w:rPr>
          <w:spacing w:val="-34"/>
          <w:sz w:val="24"/>
        </w:rPr>
        <w:t xml:space="preserve"> </w:t>
      </w:r>
      <w:r>
        <w:rPr>
          <w:sz w:val="24"/>
        </w:rPr>
        <w:t>on</w:t>
      </w:r>
      <w:r>
        <w:rPr>
          <w:spacing w:val="-35"/>
          <w:sz w:val="24"/>
        </w:rPr>
        <w:t xml:space="preserve"> </w:t>
      </w:r>
      <w:r>
        <w:rPr>
          <w:sz w:val="24"/>
        </w:rPr>
        <w:t>the</w:t>
      </w:r>
      <w:r>
        <w:rPr>
          <w:spacing w:val="-34"/>
          <w:sz w:val="24"/>
        </w:rPr>
        <w:t xml:space="preserve"> </w:t>
      </w:r>
      <w:r>
        <w:rPr>
          <w:sz w:val="24"/>
        </w:rPr>
        <w:t>strategic</w:t>
      </w:r>
      <w:r>
        <w:rPr>
          <w:spacing w:val="-35"/>
          <w:sz w:val="24"/>
        </w:rPr>
        <w:t xml:space="preserve"> </w:t>
      </w:r>
      <w:r>
        <w:rPr>
          <w:sz w:val="24"/>
        </w:rPr>
        <w:t>direction</w:t>
      </w:r>
      <w:r>
        <w:rPr>
          <w:spacing w:val="-34"/>
          <w:sz w:val="24"/>
        </w:rPr>
        <w:t xml:space="preserve"> </w:t>
      </w:r>
      <w:r>
        <w:rPr>
          <w:sz w:val="24"/>
        </w:rPr>
        <w:t>of</w:t>
      </w:r>
      <w:r>
        <w:rPr>
          <w:spacing w:val="-34"/>
          <w:sz w:val="24"/>
        </w:rPr>
        <w:t xml:space="preserve"> </w:t>
      </w:r>
      <w:r>
        <w:rPr>
          <w:sz w:val="24"/>
        </w:rPr>
        <w:t>the</w:t>
      </w:r>
      <w:r>
        <w:rPr>
          <w:spacing w:val="-35"/>
          <w:sz w:val="24"/>
        </w:rPr>
        <w:t xml:space="preserve"> </w:t>
      </w:r>
      <w:r>
        <w:rPr>
          <w:sz w:val="24"/>
        </w:rPr>
        <w:t>college,</w:t>
      </w:r>
      <w:r>
        <w:rPr>
          <w:spacing w:val="-34"/>
          <w:sz w:val="24"/>
        </w:rPr>
        <w:t xml:space="preserve"> </w:t>
      </w:r>
      <w:r>
        <w:rPr>
          <w:sz w:val="24"/>
        </w:rPr>
        <w:t>including</w:t>
      </w:r>
      <w:r>
        <w:rPr>
          <w:spacing w:val="-35"/>
          <w:sz w:val="24"/>
        </w:rPr>
        <w:t xml:space="preserve"> </w:t>
      </w:r>
      <w:r>
        <w:rPr>
          <w:sz w:val="24"/>
        </w:rPr>
        <w:t>monitoring institutional</w:t>
      </w:r>
      <w:r>
        <w:rPr>
          <w:spacing w:val="1"/>
          <w:sz w:val="24"/>
        </w:rPr>
        <w:t xml:space="preserve"> </w:t>
      </w:r>
      <w:r>
        <w:rPr>
          <w:sz w:val="24"/>
        </w:rPr>
        <w:t>plans.</w:t>
      </w:r>
    </w:p>
    <w:p w:rsidR="0038517C" w:rsidRDefault="007E49A9">
      <w:pPr>
        <w:pStyle w:val="ListParagraph"/>
        <w:numPr>
          <w:ilvl w:val="1"/>
          <w:numId w:val="4"/>
        </w:numPr>
        <w:tabs>
          <w:tab w:val="left" w:pos="1459"/>
          <w:tab w:val="left" w:pos="1460"/>
        </w:tabs>
        <w:spacing w:before="38"/>
        <w:rPr>
          <w:sz w:val="24"/>
        </w:rPr>
      </w:pPr>
      <w:r>
        <w:rPr>
          <w:sz w:val="24"/>
        </w:rPr>
        <w:t>Keep</w:t>
      </w:r>
      <w:r>
        <w:rPr>
          <w:spacing w:val="-10"/>
          <w:sz w:val="24"/>
        </w:rPr>
        <w:t xml:space="preserve"> </w:t>
      </w:r>
      <w:r>
        <w:rPr>
          <w:sz w:val="24"/>
        </w:rPr>
        <w:t>informed</w:t>
      </w:r>
      <w:r>
        <w:rPr>
          <w:spacing w:val="-9"/>
          <w:sz w:val="24"/>
        </w:rPr>
        <w:t xml:space="preserve"> </w:t>
      </w:r>
      <w:r>
        <w:rPr>
          <w:sz w:val="24"/>
        </w:rPr>
        <w:t>of</w:t>
      </w:r>
      <w:r>
        <w:rPr>
          <w:spacing w:val="-10"/>
          <w:sz w:val="24"/>
        </w:rPr>
        <w:t xml:space="preserve"> </w:t>
      </w:r>
      <w:r>
        <w:rPr>
          <w:sz w:val="24"/>
        </w:rPr>
        <w:t>the</w:t>
      </w:r>
      <w:r>
        <w:rPr>
          <w:spacing w:val="-9"/>
          <w:sz w:val="24"/>
        </w:rPr>
        <w:t xml:space="preserve"> </w:t>
      </w:r>
      <w:r>
        <w:rPr>
          <w:sz w:val="24"/>
        </w:rPr>
        <w:t>activities</w:t>
      </w:r>
      <w:r>
        <w:rPr>
          <w:spacing w:val="-9"/>
          <w:sz w:val="24"/>
        </w:rPr>
        <w:t xml:space="preserve"> </w:t>
      </w:r>
      <w:r>
        <w:rPr>
          <w:sz w:val="24"/>
        </w:rPr>
        <w:t>of</w:t>
      </w:r>
      <w:r>
        <w:rPr>
          <w:spacing w:val="-10"/>
          <w:sz w:val="24"/>
        </w:rPr>
        <w:t xml:space="preserve"> </w:t>
      </w:r>
      <w:r>
        <w:rPr>
          <w:sz w:val="24"/>
        </w:rPr>
        <w:t>the</w:t>
      </w:r>
      <w:r>
        <w:rPr>
          <w:spacing w:val="-9"/>
          <w:sz w:val="24"/>
        </w:rPr>
        <w:t xml:space="preserve"> </w:t>
      </w:r>
      <w:r>
        <w:rPr>
          <w:sz w:val="24"/>
        </w:rPr>
        <w:t>college</w:t>
      </w:r>
      <w:r>
        <w:rPr>
          <w:spacing w:val="-9"/>
          <w:sz w:val="24"/>
        </w:rPr>
        <w:t xml:space="preserve"> </w:t>
      </w:r>
      <w:r>
        <w:rPr>
          <w:sz w:val="24"/>
        </w:rPr>
        <w:t>and</w:t>
      </w:r>
      <w:r>
        <w:rPr>
          <w:spacing w:val="-10"/>
          <w:sz w:val="24"/>
        </w:rPr>
        <w:t xml:space="preserve"> </w:t>
      </w:r>
      <w:r>
        <w:rPr>
          <w:sz w:val="24"/>
        </w:rPr>
        <w:t>the</w:t>
      </w:r>
      <w:r>
        <w:rPr>
          <w:spacing w:val="-9"/>
          <w:sz w:val="24"/>
        </w:rPr>
        <w:t xml:space="preserve"> </w:t>
      </w:r>
      <w:r>
        <w:rPr>
          <w:sz w:val="24"/>
        </w:rPr>
        <w:t>wider</w:t>
      </w:r>
      <w:r>
        <w:rPr>
          <w:spacing w:val="-9"/>
          <w:sz w:val="24"/>
        </w:rPr>
        <w:t xml:space="preserve"> </w:t>
      </w:r>
      <w:r>
        <w:rPr>
          <w:sz w:val="24"/>
        </w:rPr>
        <w:t>issues</w:t>
      </w:r>
      <w:r>
        <w:rPr>
          <w:spacing w:val="-10"/>
          <w:sz w:val="24"/>
        </w:rPr>
        <w:t xml:space="preserve"> </w:t>
      </w:r>
      <w:r>
        <w:rPr>
          <w:sz w:val="24"/>
        </w:rPr>
        <w:t>that</w:t>
      </w:r>
      <w:r>
        <w:rPr>
          <w:spacing w:val="-9"/>
          <w:sz w:val="24"/>
        </w:rPr>
        <w:t xml:space="preserve"> </w:t>
      </w:r>
      <w:r>
        <w:rPr>
          <w:sz w:val="24"/>
        </w:rPr>
        <w:t>affect</w:t>
      </w:r>
      <w:r>
        <w:rPr>
          <w:spacing w:val="-9"/>
          <w:sz w:val="24"/>
        </w:rPr>
        <w:t xml:space="preserve"> </w:t>
      </w:r>
      <w:r>
        <w:rPr>
          <w:sz w:val="24"/>
        </w:rPr>
        <w:t>its</w:t>
      </w:r>
      <w:r>
        <w:rPr>
          <w:spacing w:val="-10"/>
          <w:sz w:val="24"/>
        </w:rPr>
        <w:t xml:space="preserve"> </w:t>
      </w:r>
      <w:r>
        <w:rPr>
          <w:sz w:val="24"/>
        </w:rPr>
        <w:t>work.</w:t>
      </w:r>
    </w:p>
    <w:p w:rsidR="0038517C" w:rsidRDefault="007E49A9">
      <w:pPr>
        <w:pStyle w:val="ListParagraph"/>
        <w:numPr>
          <w:ilvl w:val="1"/>
          <w:numId w:val="4"/>
        </w:numPr>
        <w:tabs>
          <w:tab w:val="left" w:pos="1459"/>
          <w:tab w:val="left" w:pos="1460"/>
        </w:tabs>
        <w:spacing w:before="44"/>
        <w:rPr>
          <w:sz w:val="24"/>
        </w:rPr>
      </w:pPr>
      <w:r>
        <w:rPr>
          <w:sz w:val="24"/>
        </w:rPr>
        <w:t>Express your opinions and</w:t>
      </w:r>
      <w:r>
        <w:rPr>
          <w:spacing w:val="3"/>
          <w:sz w:val="24"/>
        </w:rPr>
        <w:t xml:space="preserve"> </w:t>
      </w:r>
      <w:r>
        <w:rPr>
          <w:sz w:val="24"/>
        </w:rPr>
        <w:t>perspectives.</w:t>
      </w:r>
    </w:p>
    <w:p w:rsidR="0038517C" w:rsidRDefault="007E49A9">
      <w:pPr>
        <w:pStyle w:val="ListParagraph"/>
        <w:numPr>
          <w:ilvl w:val="1"/>
          <w:numId w:val="4"/>
        </w:numPr>
        <w:tabs>
          <w:tab w:val="left" w:pos="1459"/>
          <w:tab w:val="left" w:pos="1460"/>
        </w:tabs>
        <w:spacing w:before="49"/>
        <w:rPr>
          <w:sz w:val="24"/>
        </w:rPr>
      </w:pPr>
      <w:r>
        <w:rPr>
          <w:sz w:val="24"/>
        </w:rPr>
        <w:t>Share</w:t>
      </w:r>
      <w:r>
        <w:rPr>
          <w:spacing w:val="-8"/>
          <w:sz w:val="24"/>
        </w:rPr>
        <w:t xml:space="preserve"> </w:t>
      </w:r>
      <w:r>
        <w:rPr>
          <w:sz w:val="24"/>
        </w:rPr>
        <w:t>comments/positions</w:t>
      </w:r>
      <w:r>
        <w:rPr>
          <w:spacing w:val="-8"/>
          <w:sz w:val="24"/>
        </w:rPr>
        <w:t xml:space="preserve"> </w:t>
      </w:r>
      <w:r>
        <w:rPr>
          <w:sz w:val="24"/>
        </w:rPr>
        <w:t>taken</w:t>
      </w:r>
      <w:r>
        <w:rPr>
          <w:spacing w:val="-7"/>
          <w:sz w:val="24"/>
        </w:rPr>
        <w:t xml:space="preserve"> </w:t>
      </w:r>
      <w:r>
        <w:rPr>
          <w:sz w:val="24"/>
        </w:rPr>
        <w:t>by</w:t>
      </w:r>
      <w:r>
        <w:rPr>
          <w:spacing w:val="-8"/>
          <w:sz w:val="24"/>
        </w:rPr>
        <w:t xml:space="preserve"> </w:t>
      </w:r>
      <w:r>
        <w:rPr>
          <w:sz w:val="24"/>
        </w:rPr>
        <w:t>the</w:t>
      </w:r>
      <w:r>
        <w:rPr>
          <w:spacing w:val="-8"/>
          <w:sz w:val="24"/>
        </w:rPr>
        <w:t xml:space="preserve"> </w:t>
      </w:r>
      <w:r>
        <w:rPr>
          <w:sz w:val="24"/>
        </w:rPr>
        <w:t>constituency</w:t>
      </w:r>
      <w:r>
        <w:rPr>
          <w:spacing w:val="-7"/>
          <w:sz w:val="24"/>
        </w:rPr>
        <w:t xml:space="preserve"> </w:t>
      </w:r>
      <w:r>
        <w:rPr>
          <w:sz w:val="24"/>
        </w:rPr>
        <w:t>group</w:t>
      </w:r>
      <w:r>
        <w:rPr>
          <w:spacing w:val="-8"/>
          <w:sz w:val="24"/>
        </w:rPr>
        <w:t xml:space="preserve"> </w:t>
      </w:r>
      <w:r>
        <w:rPr>
          <w:sz w:val="24"/>
        </w:rPr>
        <w:t>that</w:t>
      </w:r>
      <w:r>
        <w:rPr>
          <w:spacing w:val="-8"/>
          <w:sz w:val="24"/>
        </w:rPr>
        <w:t xml:space="preserve"> </w:t>
      </w:r>
      <w:r>
        <w:rPr>
          <w:sz w:val="24"/>
        </w:rPr>
        <w:t>appointed</w:t>
      </w:r>
      <w:r>
        <w:rPr>
          <w:spacing w:val="-7"/>
          <w:sz w:val="24"/>
        </w:rPr>
        <w:t xml:space="preserve"> </w:t>
      </w:r>
      <w:r>
        <w:rPr>
          <w:sz w:val="24"/>
        </w:rPr>
        <w:t>you.</w:t>
      </w:r>
    </w:p>
    <w:p w:rsidR="0038517C" w:rsidRDefault="007E49A9">
      <w:pPr>
        <w:pStyle w:val="ListParagraph"/>
        <w:numPr>
          <w:ilvl w:val="1"/>
          <w:numId w:val="4"/>
        </w:numPr>
        <w:tabs>
          <w:tab w:val="left" w:pos="1459"/>
          <w:tab w:val="left" w:pos="1460"/>
        </w:tabs>
        <w:spacing w:before="55" w:line="228" w:lineRule="auto"/>
        <w:ind w:right="1459"/>
        <w:rPr>
          <w:sz w:val="24"/>
        </w:rPr>
      </w:pPr>
      <w:r>
        <w:rPr>
          <w:sz w:val="24"/>
        </w:rPr>
        <w:t>Come</w:t>
      </w:r>
      <w:r>
        <w:rPr>
          <w:spacing w:val="-38"/>
          <w:sz w:val="24"/>
        </w:rPr>
        <w:t xml:space="preserve"> </w:t>
      </w:r>
      <w:r>
        <w:rPr>
          <w:sz w:val="24"/>
        </w:rPr>
        <w:t>to</w:t>
      </w:r>
      <w:r>
        <w:rPr>
          <w:spacing w:val="-37"/>
          <w:sz w:val="24"/>
        </w:rPr>
        <w:t xml:space="preserve"> </w:t>
      </w:r>
      <w:r>
        <w:rPr>
          <w:sz w:val="24"/>
        </w:rPr>
        <w:t>meetings</w:t>
      </w:r>
      <w:r>
        <w:rPr>
          <w:spacing w:val="-37"/>
          <w:sz w:val="24"/>
        </w:rPr>
        <w:t xml:space="preserve"> </w:t>
      </w:r>
      <w:r>
        <w:rPr>
          <w:sz w:val="24"/>
        </w:rPr>
        <w:t>prepared</w:t>
      </w:r>
      <w:r>
        <w:rPr>
          <w:spacing w:val="-37"/>
          <w:sz w:val="24"/>
        </w:rPr>
        <w:t xml:space="preserve"> </w:t>
      </w:r>
      <w:r>
        <w:rPr>
          <w:sz w:val="24"/>
        </w:rPr>
        <w:t>to</w:t>
      </w:r>
      <w:r>
        <w:rPr>
          <w:spacing w:val="-37"/>
          <w:sz w:val="24"/>
        </w:rPr>
        <w:t xml:space="preserve"> </w:t>
      </w:r>
      <w:r>
        <w:rPr>
          <w:sz w:val="24"/>
        </w:rPr>
        <w:t>participate</w:t>
      </w:r>
      <w:r>
        <w:rPr>
          <w:spacing w:val="-37"/>
          <w:sz w:val="24"/>
        </w:rPr>
        <w:t xml:space="preserve"> </w:t>
      </w:r>
      <w:r>
        <w:rPr>
          <w:sz w:val="24"/>
        </w:rPr>
        <w:t>and</w:t>
      </w:r>
      <w:r>
        <w:rPr>
          <w:spacing w:val="-37"/>
          <w:sz w:val="24"/>
        </w:rPr>
        <w:t xml:space="preserve"> </w:t>
      </w:r>
      <w:r>
        <w:rPr>
          <w:sz w:val="24"/>
        </w:rPr>
        <w:t>carry</w:t>
      </w:r>
      <w:r>
        <w:rPr>
          <w:spacing w:val="-37"/>
          <w:sz w:val="24"/>
        </w:rPr>
        <w:t xml:space="preserve"> </w:t>
      </w:r>
      <w:r>
        <w:rPr>
          <w:sz w:val="24"/>
        </w:rPr>
        <w:t>feedback</w:t>
      </w:r>
      <w:r>
        <w:rPr>
          <w:spacing w:val="-38"/>
          <w:sz w:val="24"/>
        </w:rPr>
        <w:t xml:space="preserve"> </w:t>
      </w:r>
      <w:r>
        <w:rPr>
          <w:sz w:val="24"/>
        </w:rPr>
        <w:t>from</w:t>
      </w:r>
      <w:r>
        <w:rPr>
          <w:spacing w:val="-37"/>
          <w:sz w:val="24"/>
        </w:rPr>
        <w:t xml:space="preserve"> </w:t>
      </w:r>
      <w:r>
        <w:rPr>
          <w:sz w:val="24"/>
        </w:rPr>
        <w:t>the</w:t>
      </w:r>
      <w:r>
        <w:rPr>
          <w:spacing w:val="-37"/>
          <w:sz w:val="24"/>
        </w:rPr>
        <w:t xml:space="preserve"> </w:t>
      </w:r>
      <w:r>
        <w:rPr>
          <w:sz w:val="24"/>
        </w:rPr>
        <w:t>constituent group.</w:t>
      </w:r>
    </w:p>
    <w:p w:rsidR="0038517C" w:rsidRDefault="007E49A9">
      <w:pPr>
        <w:pStyle w:val="ListParagraph"/>
        <w:numPr>
          <w:ilvl w:val="1"/>
          <w:numId w:val="4"/>
        </w:numPr>
        <w:tabs>
          <w:tab w:val="left" w:pos="1459"/>
          <w:tab w:val="left" w:pos="1460"/>
        </w:tabs>
        <w:spacing w:before="28"/>
        <w:rPr>
          <w:sz w:val="24"/>
        </w:rPr>
      </w:pPr>
      <w:r>
        <w:rPr>
          <w:sz w:val="24"/>
        </w:rPr>
        <w:t>Read</w:t>
      </w:r>
      <w:r>
        <w:rPr>
          <w:spacing w:val="-5"/>
          <w:sz w:val="24"/>
        </w:rPr>
        <w:t xml:space="preserve"> </w:t>
      </w:r>
      <w:r>
        <w:rPr>
          <w:sz w:val="24"/>
        </w:rPr>
        <w:t>the</w:t>
      </w:r>
      <w:r>
        <w:rPr>
          <w:spacing w:val="-4"/>
          <w:sz w:val="24"/>
        </w:rPr>
        <w:t xml:space="preserve"> </w:t>
      </w:r>
      <w:r>
        <w:rPr>
          <w:sz w:val="24"/>
        </w:rPr>
        <w:t>agenda</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materials</w:t>
      </w:r>
      <w:r>
        <w:rPr>
          <w:spacing w:val="-4"/>
          <w:sz w:val="24"/>
        </w:rPr>
        <w:t xml:space="preserve"> </w:t>
      </w:r>
      <w:r>
        <w:rPr>
          <w:sz w:val="24"/>
        </w:rPr>
        <w:t>thoroughly</w:t>
      </w:r>
      <w:r>
        <w:rPr>
          <w:spacing w:val="-4"/>
          <w:sz w:val="24"/>
        </w:rPr>
        <w:t xml:space="preserve"> </w:t>
      </w:r>
      <w:r>
        <w:rPr>
          <w:sz w:val="24"/>
        </w:rPr>
        <w:t>in</w:t>
      </w:r>
      <w:r>
        <w:rPr>
          <w:spacing w:val="-4"/>
          <w:sz w:val="24"/>
        </w:rPr>
        <w:t xml:space="preserve"> </w:t>
      </w:r>
      <w:r>
        <w:rPr>
          <w:sz w:val="24"/>
        </w:rPr>
        <w:t>advance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meeting.</w:t>
      </w:r>
    </w:p>
    <w:p w:rsidR="0038517C" w:rsidRDefault="007E49A9">
      <w:pPr>
        <w:pStyle w:val="ListParagraph"/>
        <w:numPr>
          <w:ilvl w:val="1"/>
          <w:numId w:val="4"/>
        </w:numPr>
        <w:tabs>
          <w:tab w:val="left" w:pos="1459"/>
          <w:tab w:val="left" w:pos="1460"/>
        </w:tabs>
        <w:spacing w:before="12" w:line="228" w:lineRule="auto"/>
        <w:ind w:right="1271"/>
        <w:rPr>
          <w:sz w:val="24"/>
        </w:rPr>
      </w:pPr>
      <w:r>
        <w:rPr>
          <w:sz w:val="24"/>
        </w:rPr>
        <w:t>Report</w:t>
      </w:r>
      <w:r>
        <w:rPr>
          <w:spacing w:val="-36"/>
          <w:sz w:val="24"/>
        </w:rPr>
        <w:t xml:space="preserve"> </w:t>
      </w:r>
      <w:r>
        <w:rPr>
          <w:sz w:val="24"/>
        </w:rPr>
        <w:t>back</w:t>
      </w:r>
      <w:r>
        <w:rPr>
          <w:spacing w:val="-35"/>
          <w:sz w:val="24"/>
        </w:rPr>
        <w:t xml:space="preserve"> </w:t>
      </w:r>
      <w:r>
        <w:rPr>
          <w:sz w:val="24"/>
        </w:rPr>
        <w:t>to</w:t>
      </w:r>
      <w:r>
        <w:rPr>
          <w:spacing w:val="-36"/>
          <w:sz w:val="24"/>
        </w:rPr>
        <w:t xml:space="preserve"> </w:t>
      </w:r>
      <w:r>
        <w:rPr>
          <w:sz w:val="24"/>
        </w:rPr>
        <w:t>the</w:t>
      </w:r>
      <w:r>
        <w:rPr>
          <w:spacing w:val="-35"/>
          <w:sz w:val="24"/>
        </w:rPr>
        <w:t xml:space="preserve"> </w:t>
      </w:r>
      <w:r>
        <w:rPr>
          <w:sz w:val="24"/>
        </w:rPr>
        <w:t>constituent</w:t>
      </w:r>
      <w:r>
        <w:rPr>
          <w:spacing w:val="-36"/>
          <w:sz w:val="24"/>
        </w:rPr>
        <w:t xml:space="preserve"> </w:t>
      </w:r>
      <w:r>
        <w:rPr>
          <w:sz w:val="24"/>
        </w:rPr>
        <w:t>group</w:t>
      </w:r>
      <w:r>
        <w:rPr>
          <w:spacing w:val="-35"/>
          <w:sz w:val="24"/>
        </w:rPr>
        <w:t xml:space="preserve"> </w:t>
      </w:r>
      <w:r>
        <w:rPr>
          <w:sz w:val="24"/>
        </w:rPr>
        <w:t>the</w:t>
      </w:r>
      <w:r>
        <w:rPr>
          <w:spacing w:val="-35"/>
          <w:sz w:val="24"/>
        </w:rPr>
        <w:t xml:space="preserve"> </w:t>
      </w:r>
      <w:r>
        <w:rPr>
          <w:sz w:val="24"/>
        </w:rPr>
        <w:t>information</w:t>
      </w:r>
      <w:r>
        <w:rPr>
          <w:spacing w:val="-36"/>
          <w:sz w:val="24"/>
        </w:rPr>
        <w:t xml:space="preserve"> </w:t>
      </w:r>
      <w:proofErr w:type="gramStart"/>
      <w:r>
        <w:rPr>
          <w:sz w:val="24"/>
        </w:rPr>
        <w:t>discussed</w:t>
      </w:r>
      <w:proofErr w:type="gramEnd"/>
      <w:r>
        <w:rPr>
          <w:spacing w:val="-35"/>
          <w:sz w:val="24"/>
        </w:rPr>
        <w:t xml:space="preserve"> </w:t>
      </w:r>
      <w:r>
        <w:rPr>
          <w:sz w:val="24"/>
        </w:rPr>
        <w:t>and</w:t>
      </w:r>
      <w:r>
        <w:rPr>
          <w:spacing w:val="-36"/>
          <w:sz w:val="24"/>
        </w:rPr>
        <w:t xml:space="preserve"> </w:t>
      </w:r>
      <w:r>
        <w:rPr>
          <w:sz w:val="24"/>
        </w:rPr>
        <w:t>actions</w:t>
      </w:r>
      <w:r>
        <w:rPr>
          <w:spacing w:val="-35"/>
          <w:sz w:val="24"/>
        </w:rPr>
        <w:t xml:space="preserve"> </w:t>
      </w:r>
      <w:r>
        <w:rPr>
          <w:sz w:val="24"/>
        </w:rPr>
        <w:t>taken</w:t>
      </w:r>
      <w:r>
        <w:rPr>
          <w:spacing w:val="-35"/>
          <w:sz w:val="24"/>
        </w:rPr>
        <w:t xml:space="preserve"> </w:t>
      </w:r>
      <w:r>
        <w:rPr>
          <w:sz w:val="24"/>
        </w:rPr>
        <w:t>in the</w:t>
      </w:r>
      <w:r>
        <w:rPr>
          <w:spacing w:val="2"/>
          <w:sz w:val="24"/>
        </w:rPr>
        <w:t xml:space="preserve"> </w:t>
      </w:r>
      <w:r>
        <w:rPr>
          <w:sz w:val="24"/>
        </w:rPr>
        <w:t>co</w:t>
      </w:r>
      <w:r w:rsidR="00CB0A5D">
        <w:rPr>
          <w:sz w:val="24"/>
        </w:rPr>
        <w:t>uncil</w:t>
      </w:r>
      <w:r>
        <w:rPr>
          <w:sz w:val="24"/>
        </w:rPr>
        <w:t>.</w:t>
      </w:r>
    </w:p>
    <w:p w:rsidR="0038517C" w:rsidRDefault="007E49A9">
      <w:pPr>
        <w:pStyle w:val="ListParagraph"/>
        <w:numPr>
          <w:ilvl w:val="1"/>
          <w:numId w:val="4"/>
        </w:numPr>
        <w:tabs>
          <w:tab w:val="left" w:pos="1459"/>
          <w:tab w:val="left" w:pos="1460"/>
        </w:tabs>
        <w:spacing w:before="38" w:line="228" w:lineRule="auto"/>
        <w:ind w:right="1183"/>
        <w:rPr>
          <w:sz w:val="24"/>
        </w:rPr>
      </w:pPr>
      <w:r>
        <w:rPr>
          <w:w w:val="95"/>
          <w:sz w:val="24"/>
        </w:rPr>
        <w:t xml:space="preserve">Listen respectfully to all participants during committee meetings and actively engage </w:t>
      </w:r>
      <w:r>
        <w:rPr>
          <w:sz w:val="24"/>
        </w:rPr>
        <w:t>in meeting</w:t>
      </w:r>
      <w:r>
        <w:rPr>
          <w:spacing w:val="4"/>
          <w:sz w:val="24"/>
        </w:rPr>
        <w:t xml:space="preserve"> </w:t>
      </w:r>
      <w:r>
        <w:rPr>
          <w:sz w:val="24"/>
        </w:rPr>
        <w:t>topics.</w:t>
      </w:r>
    </w:p>
    <w:p w:rsidR="0038517C" w:rsidRDefault="0038517C">
      <w:pPr>
        <w:pStyle w:val="BodyText"/>
        <w:spacing w:before="8"/>
        <w:rPr>
          <w:sz w:val="28"/>
        </w:rPr>
      </w:pPr>
    </w:p>
    <w:p w:rsidR="0038517C" w:rsidRDefault="007E49A9">
      <w:pPr>
        <w:pStyle w:val="BodyText"/>
        <w:ind w:left="740"/>
      </w:pPr>
      <w:r>
        <w:rPr>
          <w:color w:val="0070C0"/>
        </w:rPr>
        <w:t>Qualifications</w:t>
      </w:r>
    </w:p>
    <w:p w:rsidR="0038517C" w:rsidRDefault="007E49A9">
      <w:pPr>
        <w:pStyle w:val="ListParagraph"/>
        <w:numPr>
          <w:ilvl w:val="1"/>
          <w:numId w:val="4"/>
        </w:numPr>
        <w:tabs>
          <w:tab w:val="left" w:pos="1459"/>
          <w:tab w:val="left" w:pos="1460"/>
        </w:tabs>
        <w:spacing w:before="21"/>
        <w:rPr>
          <w:sz w:val="24"/>
        </w:rPr>
      </w:pPr>
      <w:r>
        <w:rPr>
          <w:sz w:val="24"/>
        </w:rPr>
        <w:t>Understanding of and commitment to Foothill College’s mission and</w:t>
      </w:r>
      <w:r>
        <w:rPr>
          <w:spacing w:val="-41"/>
          <w:sz w:val="24"/>
        </w:rPr>
        <w:t xml:space="preserve"> </w:t>
      </w:r>
      <w:r>
        <w:rPr>
          <w:sz w:val="24"/>
        </w:rPr>
        <w:t>values.</w:t>
      </w:r>
    </w:p>
    <w:p w:rsidR="0038517C" w:rsidRDefault="007E49A9">
      <w:pPr>
        <w:pStyle w:val="ListParagraph"/>
        <w:numPr>
          <w:ilvl w:val="1"/>
          <w:numId w:val="4"/>
        </w:numPr>
        <w:tabs>
          <w:tab w:val="left" w:pos="1459"/>
          <w:tab w:val="left" w:pos="1460"/>
        </w:tabs>
        <w:spacing w:before="49"/>
        <w:rPr>
          <w:sz w:val="24"/>
        </w:rPr>
      </w:pPr>
      <w:r>
        <w:rPr>
          <w:sz w:val="24"/>
        </w:rPr>
        <w:t>An openness to hear a variety of opinions and</w:t>
      </w:r>
      <w:r>
        <w:rPr>
          <w:spacing w:val="-10"/>
          <w:sz w:val="24"/>
        </w:rPr>
        <w:t xml:space="preserve"> </w:t>
      </w:r>
      <w:r>
        <w:rPr>
          <w:sz w:val="24"/>
        </w:rPr>
        <w:t>perspectives.</w:t>
      </w:r>
    </w:p>
    <w:p w:rsidR="0038517C" w:rsidRDefault="0038517C">
      <w:pPr>
        <w:pStyle w:val="BodyText"/>
        <w:spacing w:before="7"/>
        <w:rPr>
          <w:sz w:val="26"/>
        </w:rPr>
      </w:pPr>
    </w:p>
    <w:p w:rsidR="0038517C" w:rsidRDefault="007E49A9">
      <w:pPr>
        <w:pStyle w:val="BodyText"/>
        <w:spacing w:before="1"/>
        <w:ind w:left="740"/>
      </w:pPr>
      <w:r>
        <w:rPr>
          <w:color w:val="0070C0"/>
        </w:rPr>
        <w:t>Time Commitment Required</w:t>
      </w:r>
    </w:p>
    <w:p w:rsidR="0038517C" w:rsidRDefault="007E49A9">
      <w:pPr>
        <w:pStyle w:val="ListParagraph"/>
        <w:numPr>
          <w:ilvl w:val="1"/>
          <w:numId w:val="4"/>
        </w:numPr>
        <w:tabs>
          <w:tab w:val="left" w:pos="1459"/>
          <w:tab w:val="left" w:pos="1460"/>
        </w:tabs>
        <w:spacing w:before="24"/>
        <w:rPr>
          <w:sz w:val="24"/>
        </w:rPr>
      </w:pPr>
      <w:r>
        <w:rPr>
          <w:sz w:val="24"/>
        </w:rPr>
        <w:t>The</w:t>
      </w:r>
      <w:r>
        <w:rPr>
          <w:spacing w:val="-6"/>
          <w:sz w:val="24"/>
        </w:rPr>
        <w:t xml:space="preserve"> </w:t>
      </w:r>
      <w:r>
        <w:rPr>
          <w:sz w:val="24"/>
        </w:rPr>
        <w:t>term</w:t>
      </w:r>
      <w:r>
        <w:rPr>
          <w:spacing w:val="-6"/>
          <w:sz w:val="24"/>
        </w:rPr>
        <w:t xml:space="preserve"> </w:t>
      </w:r>
      <w:r>
        <w:rPr>
          <w:sz w:val="24"/>
        </w:rPr>
        <w:t>of</w:t>
      </w:r>
      <w:r>
        <w:rPr>
          <w:spacing w:val="-5"/>
          <w:sz w:val="24"/>
        </w:rPr>
        <w:t xml:space="preserve"> </w:t>
      </w:r>
      <w:r>
        <w:rPr>
          <w:sz w:val="24"/>
        </w:rPr>
        <w:t>office</w:t>
      </w:r>
      <w:r>
        <w:rPr>
          <w:spacing w:val="-6"/>
          <w:sz w:val="24"/>
        </w:rPr>
        <w:t xml:space="preserve"> </w:t>
      </w:r>
      <w:r>
        <w:rPr>
          <w:sz w:val="24"/>
        </w:rPr>
        <w:t>for</w:t>
      </w:r>
      <w:r>
        <w:rPr>
          <w:spacing w:val="-5"/>
          <w:sz w:val="24"/>
        </w:rPr>
        <w:t xml:space="preserve"> </w:t>
      </w:r>
      <w:r>
        <w:rPr>
          <w:sz w:val="24"/>
        </w:rPr>
        <w:t>c</w:t>
      </w:r>
      <w:r w:rsidR="00CB0A5D">
        <w:rPr>
          <w:sz w:val="24"/>
        </w:rPr>
        <w:t>ouncil</w:t>
      </w:r>
      <w:r>
        <w:rPr>
          <w:spacing w:val="-6"/>
          <w:sz w:val="24"/>
        </w:rPr>
        <w:t xml:space="preserve"> </w:t>
      </w:r>
      <w:r>
        <w:rPr>
          <w:sz w:val="24"/>
        </w:rPr>
        <w:t>members</w:t>
      </w:r>
      <w:r>
        <w:rPr>
          <w:spacing w:val="-5"/>
          <w:sz w:val="24"/>
        </w:rPr>
        <w:t xml:space="preserve"> </w:t>
      </w:r>
      <w:r>
        <w:rPr>
          <w:sz w:val="24"/>
        </w:rPr>
        <w:t>is</w:t>
      </w:r>
      <w:r>
        <w:rPr>
          <w:spacing w:val="-6"/>
          <w:sz w:val="24"/>
        </w:rPr>
        <w:t xml:space="preserve"> </w:t>
      </w:r>
      <w:r>
        <w:rPr>
          <w:sz w:val="24"/>
        </w:rPr>
        <w:t>specified</w:t>
      </w:r>
      <w:r>
        <w:rPr>
          <w:spacing w:val="-5"/>
          <w:sz w:val="24"/>
        </w:rPr>
        <w:t xml:space="preserve"> </w:t>
      </w:r>
      <w:r>
        <w:rPr>
          <w:sz w:val="24"/>
        </w:rPr>
        <w:t>in</w:t>
      </w:r>
      <w:r>
        <w:rPr>
          <w:spacing w:val="-6"/>
          <w:sz w:val="24"/>
        </w:rPr>
        <w:t xml:space="preserve"> </w:t>
      </w:r>
      <w:r>
        <w:rPr>
          <w:sz w:val="24"/>
        </w:rPr>
        <w:t>your</w:t>
      </w:r>
      <w:r>
        <w:rPr>
          <w:spacing w:val="-5"/>
          <w:sz w:val="24"/>
        </w:rPr>
        <w:t xml:space="preserve"> </w:t>
      </w:r>
      <w:r>
        <w:rPr>
          <w:sz w:val="24"/>
        </w:rPr>
        <w:t>appointment.</w:t>
      </w:r>
    </w:p>
    <w:p w:rsidR="0038517C" w:rsidRDefault="007E49A9">
      <w:pPr>
        <w:pStyle w:val="ListParagraph"/>
        <w:numPr>
          <w:ilvl w:val="1"/>
          <w:numId w:val="4"/>
        </w:numPr>
        <w:tabs>
          <w:tab w:val="left" w:pos="1459"/>
          <w:tab w:val="left" w:pos="1460"/>
        </w:tabs>
        <w:spacing w:before="45" w:line="271" w:lineRule="auto"/>
        <w:ind w:right="1121"/>
        <w:rPr>
          <w:sz w:val="24"/>
        </w:rPr>
      </w:pPr>
      <w:r>
        <w:rPr>
          <w:sz w:val="24"/>
        </w:rPr>
        <w:t>The</w:t>
      </w:r>
      <w:r>
        <w:rPr>
          <w:spacing w:val="-28"/>
          <w:sz w:val="24"/>
        </w:rPr>
        <w:t xml:space="preserve"> </w:t>
      </w:r>
      <w:r>
        <w:rPr>
          <w:sz w:val="24"/>
        </w:rPr>
        <w:t>role</w:t>
      </w:r>
      <w:r>
        <w:rPr>
          <w:spacing w:val="-28"/>
          <w:sz w:val="24"/>
        </w:rPr>
        <w:t xml:space="preserve"> </w:t>
      </w:r>
      <w:r>
        <w:rPr>
          <w:sz w:val="24"/>
        </w:rPr>
        <w:t>generally</w:t>
      </w:r>
      <w:r>
        <w:rPr>
          <w:spacing w:val="-27"/>
          <w:sz w:val="24"/>
        </w:rPr>
        <w:t xml:space="preserve"> </w:t>
      </w:r>
      <w:r>
        <w:rPr>
          <w:sz w:val="24"/>
        </w:rPr>
        <w:t>requires</w:t>
      </w:r>
      <w:r>
        <w:rPr>
          <w:spacing w:val="-28"/>
          <w:sz w:val="24"/>
        </w:rPr>
        <w:t xml:space="preserve"> </w:t>
      </w:r>
      <w:r>
        <w:rPr>
          <w:sz w:val="24"/>
        </w:rPr>
        <w:t>a</w:t>
      </w:r>
      <w:r>
        <w:rPr>
          <w:spacing w:val="-27"/>
          <w:sz w:val="24"/>
        </w:rPr>
        <w:t xml:space="preserve"> </w:t>
      </w:r>
      <w:r>
        <w:rPr>
          <w:sz w:val="24"/>
        </w:rPr>
        <w:t>commitment</w:t>
      </w:r>
      <w:r>
        <w:rPr>
          <w:spacing w:val="-28"/>
          <w:sz w:val="24"/>
        </w:rPr>
        <w:t xml:space="preserve"> </w:t>
      </w:r>
      <w:r>
        <w:rPr>
          <w:sz w:val="24"/>
        </w:rPr>
        <w:t>of</w:t>
      </w:r>
      <w:r>
        <w:rPr>
          <w:spacing w:val="-27"/>
          <w:sz w:val="24"/>
        </w:rPr>
        <w:t xml:space="preserve"> </w:t>
      </w:r>
      <w:r>
        <w:rPr>
          <w:sz w:val="24"/>
        </w:rPr>
        <w:t>3-5</w:t>
      </w:r>
      <w:r>
        <w:rPr>
          <w:spacing w:val="-28"/>
          <w:sz w:val="24"/>
        </w:rPr>
        <w:t xml:space="preserve"> </w:t>
      </w:r>
      <w:r>
        <w:rPr>
          <w:sz w:val="24"/>
        </w:rPr>
        <w:t>hours</w:t>
      </w:r>
      <w:r>
        <w:rPr>
          <w:spacing w:val="-27"/>
          <w:sz w:val="24"/>
        </w:rPr>
        <w:t xml:space="preserve"> </w:t>
      </w:r>
      <w:r>
        <w:rPr>
          <w:sz w:val="24"/>
        </w:rPr>
        <w:t>per</w:t>
      </w:r>
      <w:r>
        <w:rPr>
          <w:spacing w:val="-28"/>
          <w:sz w:val="24"/>
        </w:rPr>
        <w:t xml:space="preserve"> </w:t>
      </w:r>
      <w:proofErr w:type="gramStart"/>
      <w:r>
        <w:rPr>
          <w:sz w:val="24"/>
        </w:rPr>
        <w:t>month,</w:t>
      </w:r>
      <w:r>
        <w:rPr>
          <w:spacing w:val="-27"/>
          <w:sz w:val="24"/>
        </w:rPr>
        <w:t xml:space="preserve"> </w:t>
      </w:r>
      <w:r>
        <w:rPr>
          <w:sz w:val="24"/>
        </w:rPr>
        <w:t>but</w:t>
      </w:r>
      <w:proofErr w:type="gramEnd"/>
      <w:r>
        <w:rPr>
          <w:spacing w:val="-28"/>
          <w:sz w:val="24"/>
        </w:rPr>
        <w:t xml:space="preserve"> </w:t>
      </w:r>
      <w:r>
        <w:rPr>
          <w:sz w:val="24"/>
        </w:rPr>
        <w:t>may</w:t>
      </w:r>
      <w:r>
        <w:rPr>
          <w:spacing w:val="-27"/>
          <w:sz w:val="24"/>
        </w:rPr>
        <w:t xml:space="preserve"> </w:t>
      </w:r>
      <w:r>
        <w:rPr>
          <w:sz w:val="24"/>
        </w:rPr>
        <w:t xml:space="preserve">fluctuate </w:t>
      </w:r>
      <w:r>
        <w:rPr>
          <w:w w:val="95"/>
          <w:sz w:val="24"/>
        </w:rPr>
        <w:t xml:space="preserve">depending on reading/discussions necessary to be properly informed to participate in </w:t>
      </w:r>
      <w:r>
        <w:rPr>
          <w:sz w:val="24"/>
        </w:rPr>
        <w:t>co</w:t>
      </w:r>
      <w:r w:rsidR="00CB0A5D">
        <w:rPr>
          <w:sz w:val="24"/>
        </w:rPr>
        <w:t>uncil</w:t>
      </w:r>
      <w:r>
        <w:rPr>
          <w:spacing w:val="2"/>
          <w:sz w:val="24"/>
        </w:rPr>
        <w:t xml:space="preserve"> </w:t>
      </w:r>
      <w:r>
        <w:rPr>
          <w:sz w:val="24"/>
        </w:rPr>
        <w:t>work.</w:t>
      </w:r>
    </w:p>
    <w:p w:rsidR="0038517C" w:rsidRDefault="0038517C">
      <w:pPr>
        <w:spacing w:line="271" w:lineRule="auto"/>
        <w:rPr>
          <w:sz w:val="24"/>
        </w:rPr>
        <w:sectPr w:rsidR="0038517C">
          <w:pgSz w:w="12240" w:h="15840"/>
          <w:pgMar w:top="1380" w:right="340" w:bottom="1300" w:left="700" w:header="0" w:footer="961" w:gutter="0"/>
          <w:cols w:space="720"/>
        </w:sectPr>
      </w:pPr>
    </w:p>
    <w:p w:rsidR="0038517C" w:rsidRDefault="007E49A9">
      <w:pPr>
        <w:pStyle w:val="Heading1"/>
        <w:spacing w:before="46"/>
      </w:pPr>
      <w:r>
        <w:rPr>
          <w:color w:val="0070C0"/>
          <w:w w:val="95"/>
          <w:u w:val="single" w:color="0070C0"/>
        </w:rPr>
        <w:lastRenderedPageBreak/>
        <w:t>Facilitator</w:t>
      </w:r>
    </w:p>
    <w:p w:rsidR="0038517C" w:rsidRDefault="007E49A9">
      <w:pPr>
        <w:pStyle w:val="BodyText"/>
        <w:spacing w:before="25" w:line="244" w:lineRule="auto"/>
        <w:ind w:left="740" w:right="1237"/>
      </w:pPr>
      <w:r>
        <w:t>Each</w:t>
      </w:r>
      <w:r>
        <w:rPr>
          <w:spacing w:val="-20"/>
        </w:rPr>
        <w:t xml:space="preserve"> </w:t>
      </w:r>
      <w:r>
        <w:t>c</w:t>
      </w:r>
      <w:r w:rsidR="00CB0A5D">
        <w:t>ouncil</w:t>
      </w:r>
      <w:r>
        <w:rPr>
          <w:spacing w:val="-20"/>
        </w:rPr>
        <w:t xml:space="preserve"> </w:t>
      </w:r>
      <w:r>
        <w:t>will</w:t>
      </w:r>
      <w:r>
        <w:rPr>
          <w:spacing w:val="-20"/>
        </w:rPr>
        <w:t xml:space="preserve"> </w:t>
      </w:r>
      <w:r>
        <w:t>be</w:t>
      </w:r>
      <w:r>
        <w:rPr>
          <w:spacing w:val="-19"/>
        </w:rPr>
        <w:t xml:space="preserve"> </w:t>
      </w:r>
      <w:r>
        <w:t>assigned</w:t>
      </w:r>
      <w:r>
        <w:rPr>
          <w:spacing w:val="-20"/>
        </w:rPr>
        <w:t xml:space="preserve"> </w:t>
      </w:r>
      <w:r>
        <w:t>a</w:t>
      </w:r>
      <w:r>
        <w:rPr>
          <w:spacing w:val="-20"/>
        </w:rPr>
        <w:t xml:space="preserve"> </w:t>
      </w:r>
      <w:r>
        <w:t>facilitator.</w:t>
      </w:r>
      <w:r>
        <w:rPr>
          <w:spacing w:val="19"/>
        </w:rPr>
        <w:t xml:space="preserve"> </w:t>
      </w:r>
      <w:r>
        <w:t>Facilitators</w:t>
      </w:r>
      <w:r>
        <w:rPr>
          <w:spacing w:val="-20"/>
        </w:rPr>
        <w:t xml:space="preserve"> </w:t>
      </w:r>
      <w:r>
        <w:t>will</w:t>
      </w:r>
      <w:r>
        <w:rPr>
          <w:spacing w:val="-19"/>
        </w:rPr>
        <w:t xml:space="preserve"> </w:t>
      </w:r>
      <w:r>
        <w:t>be</w:t>
      </w:r>
      <w:r>
        <w:rPr>
          <w:spacing w:val="-20"/>
        </w:rPr>
        <w:t xml:space="preserve"> </w:t>
      </w:r>
      <w:r>
        <w:t>Foothill</w:t>
      </w:r>
      <w:r>
        <w:rPr>
          <w:spacing w:val="-20"/>
        </w:rPr>
        <w:t xml:space="preserve"> </w:t>
      </w:r>
      <w:r>
        <w:t>employees</w:t>
      </w:r>
      <w:r>
        <w:rPr>
          <w:spacing w:val="-19"/>
        </w:rPr>
        <w:t xml:space="preserve"> </w:t>
      </w:r>
      <w:r>
        <w:t>but not</w:t>
      </w:r>
      <w:r>
        <w:rPr>
          <w:spacing w:val="-22"/>
        </w:rPr>
        <w:t xml:space="preserve"> </w:t>
      </w:r>
      <w:r>
        <w:t>members</w:t>
      </w:r>
      <w:r>
        <w:rPr>
          <w:spacing w:val="-21"/>
        </w:rPr>
        <w:t xml:space="preserve"> </w:t>
      </w:r>
      <w:r>
        <w:t>of</w:t>
      </w:r>
      <w:r>
        <w:rPr>
          <w:spacing w:val="-21"/>
        </w:rPr>
        <w:t xml:space="preserve"> </w:t>
      </w:r>
      <w:r>
        <w:t>the</w:t>
      </w:r>
      <w:r>
        <w:rPr>
          <w:spacing w:val="-21"/>
        </w:rPr>
        <w:t xml:space="preserve"> </w:t>
      </w:r>
      <w:proofErr w:type="gramStart"/>
      <w:r>
        <w:t>co</w:t>
      </w:r>
      <w:r w:rsidR="00CB0A5D">
        <w:t>uncil</w:t>
      </w:r>
      <w:r>
        <w:t>(</w:t>
      </w:r>
      <w:proofErr w:type="gramEnd"/>
      <w:r>
        <w:t>they</w:t>
      </w:r>
      <w:r>
        <w:rPr>
          <w:spacing w:val="-21"/>
        </w:rPr>
        <w:t xml:space="preserve"> </w:t>
      </w:r>
      <w:r>
        <w:t>will</w:t>
      </w:r>
      <w:r>
        <w:rPr>
          <w:spacing w:val="-21"/>
        </w:rPr>
        <w:t xml:space="preserve"> </w:t>
      </w:r>
      <w:r>
        <w:t>not</w:t>
      </w:r>
      <w:r>
        <w:rPr>
          <w:spacing w:val="-21"/>
        </w:rPr>
        <w:t xml:space="preserve"> </w:t>
      </w:r>
      <w:r>
        <w:t>vote,</w:t>
      </w:r>
      <w:r>
        <w:rPr>
          <w:spacing w:val="-21"/>
        </w:rPr>
        <w:t xml:space="preserve"> </w:t>
      </w:r>
      <w:r>
        <w:t>they</w:t>
      </w:r>
      <w:r>
        <w:rPr>
          <w:spacing w:val="-21"/>
        </w:rPr>
        <w:t xml:space="preserve"> </w:t>
      </w:r>
      <w:r>
        <w:t>will</w:t>
      </w:r>
      <w:r>
        <w:rPr>
          <w:spacing w:val="-21"/>
        </w:rPr>
        <w:t xml:space="preserve"> </w:t>
      </w:r>
      <w:r>
        <w:t>not</w:t>
      </w:r>
      <w:r>
        <w:rPr>
          <w:spacing w:val="-21"/>
        </w:rPr>
        <w:t xml:space="preserve"> </w:t>
      </w:r>
      <w:r>
        <w:t>be</w:t>
      </w:r>
      <w:r>
        <w:rPr>
          <w:spacing w:val="-21"/>
        </w:rPr>
        <w:t xml:space="preserve"> </w:t>
      </w:r>
      <w:r>
        <w:t>a</w:t>
      </w:r>
      <w:r>
        <w:rPr>
          <w:spacing w:val="-21"/>
        </w:rPr>
        <w:t xml:space="preserve"> </w:t>
      </w:r>
      <w:r>
        <w:t>tri-chair).</w:t>
      </w:r>
      <w:r>
        <w:rPr>
          <w:spacing w:val="-21"/>
        </w:rPr>
        <w:t xml:space="preserve"> </w:t>
      </w:r>
      <w:r>
        <w:t>They</w:t>
      </w:r>
      <w:r>
        <w:rPr>
          <w:spacing w:val="-21"/>
        </w:rPr>
        <w:t xml:space="preserve"> </w:t>
      </w:r>
      <w:r>
        <w:t>will</w:t>
      </w:r>
      <w:r>
        <w:rPr>
          <w:spacing w:val="-21"/>
        </w:rPr>
        <w:t xml:space="preserve"> </w:t>
      </w:r>
      <w:r>
        <w:t>be appointed</w:t>
      </w:r>
      <w:r>
        <w:rPr>
          <w:spacing w:val="-27"/>
        </w:rPr>
        <w:t xml:space="preserve"> </w:t>
      </w:r>
      <w:r>
        <w:t>by</w:t>
      </w:r>
      <w:r>
        <w:rPr>
          <w:spacing w:val="-27"/>
        </w:rPr>
        <w:t xml:space="preserve"> </w:t>
      </w:r>
      <w:r>
        <w:t>the</w:t>
      </w:r>
      <w:r>
        <w:rPr>
          <w:spacing w:val="-27"/>
        </w:rPr>
        <w:t xml:space="preserve"> </w:t>
      </w:r>
      <w:r>
        <w:t>President</w:t>
      </w:r>
      <w:r>
        <w:rPr>
          <w:spacing w:val="-26"/>
        </w:rPr>
        <w:t xml:space="preserve"> </w:t>
      </w:r>
      <w:r>
        <w:t>and</w:t>
      </w:r>
      <w:r>
        <w:rPr>
          <w:spacing w:val="-27"/>
        </w:rPr>
        <w:t xml:space="preserve"> </w:t>
      </w:r>
      <w:r>
        <w:t>assigned</w:t>
      </w:r>
      <w:r>
        <w:rPr>
          <w:spacing w:val="-27"/>
        </w:rPr>
        <w:t xml:space="preserve"> </w:t>
      </w:r>
      <w:r>
        <w:t>to</w:t>
      </w:r>
      <w:r>
        <w:rPr>
          <w:spacing w:val="-27"/>
        </w:rPr>
        <w:t xml:space="preserve"> </w:t>
      </w:r>
      <w:r>
        <w:t>a</w:t>
      </w:r>
      <w:r>
        <w:rPr>
          <w:spacing w:val="-26"/>
        </w:rPr>
        <w:t xml:space="preserve"> </w:t>
      </w:r>
      <w:proofErr w:type="gramStart"/>
      <w:r>
        <w:t>co</w:t>
      </w:r>
      <w:r w:rsidR="00CB0A5D">
        <w:t xml:space="preserve">uncil </w:t>
      </w:r>
      <w:r>
        <w:rPr>
          <w:spacing w:val="-27"/>
        </w:rPr>
        <w:t xml:space="preserve"> </w:t>
      </w:r>
      <w:r>
        <w:t>for</w:t>
      </w:r>
      <w:proofErr w:type="gramEnd"/>
      <w:r>
        <w:rPr>
          <w:spacing w:val="-27"/>
        </w:rPr>
        <w:t xml:space="preserve"> </w:t>
      </w:r>
      <w:r>
        <w:t>an</w:t>
      </w:r>
      <w:r>
        <w:rPr>
          <w:spacing w:val="-27"/>
        </w:rPr>
        <w:t xml:space="preserve"> </w:t>
      </w:r>
      <w:r>
        <w:t>academic</w:t>
      </w:r>
      <w:r>
        <w:rPr>
          <w:spacing w:val="-26"/>
        </w:rPr>
        <w:t xml:space="preserve"> </w:t>
      </w:r>
      <w:r>
        <w:t>year.</w:t>
      </w:r>
      <w:r>
        <w:rPr>
          <w:spacing w:val="4"/>
        </w:rPr>
        <w:t xml:space="preserve"> </w:t>
      </w:r>
      <w:r>
        <w:t>Facilitators will sit in on agenda setting</w:t>
      </w:r>
      <w:r>
        <w:rPr>
          <w:spacing w:val="5"/>
        </w:rPr>
        <w:t xml:space="preserve"> </w:t>
      </w:r>
      <w:r>
        <w:t>meetings.</w:t>
      </w:r>
    </w:p>
    <w:p w:rsidR="0038517C" w:rsidRDefault="0038517C">
      <w:pPr>
        <w:pStyle w:val="BodyText"/>
        <w:spacing w:before="2"/>
      </w:pPr>
    </w:p>
    <w:p w:rsidR="0038517C" w:rsidRDefault="007E49A9">
      <w:pPr>
        <w:pStyle w:val="BodyText"/>
        <w:ind w:left="740"/>
      </w:pPr>
      <w:r>
        <w:rPr>
          <w:color w:val="0070C0"/>
        </w:rPr>
        <w:t>Responsibilities</w:t>
      </w:r>
    </w:p>
    <w:p w:rsidR="0038517C" w:rsidRDefault="007E49A9">
      <w:pPr>
        <w:pStyle w:val="BodyText"/>
        <w:spacing w:before="1" w:line="244" w:lineRule="auto"/>
        <w:ind w:left="740" w:right="1149"/>
      </w:pPr>
      <w:r>
        <w:t>Facilitators</w:t>
      </w:r>
      <w:r>
        <w:rPr>
          <w:spacing w:val="-33"/>
        </w:rPr>
        <w:t xml:space="preserve"> </w:t>
      </w:r>
      <w:r>
        <w:t>will</w:t>
      </w:r>
      <w:r>
        <w:rPr>
          <w:spacing w:val="-32"/>
        </w:rPr>
        <w:t xml:space="preserve"> </w:t>
      </w:r>
      <w:r>
        <w:t>prepare</w:t>
      </w:r>
      <w:r>
        <w:rPr>
          <w:spacing w:val="-32"/>
        </w:rPr>
        <w:t xml:space="preserve"> </w:t>
      </w:r>
      <w:r>
        <w:t>and</w:t>
      </w:r>
      <w:r>
        <w:rPr>
          <w:spacing w:val="-33"/>
        </w:rPr>
        <w:t xml:space="preserve"> </w:t>
      </w:r>
      <w:r>
        <w:t>distribute</w:t>
      </w:r>
      <w:r>
        <w:rPr>
          <w:spacing w:val="-32"/>
        </w:rPr>
        <w:t xml:space="preserve"> </w:t>
      </w:r>
      <w:r>
        <w:t>the</w:t>
      </w:r>
      <w:r>
        <w:rPr>
          <w:spacing w:val="-32"/>
        </w:rPr>
        <w:t xml:space="preserve"> </w:t>
      </w:r>
      <w:r>
        <w:t>agenda</w:t>
      </w:r>
      <w:r>
        <w:rPr>
          <w:spacing w:val="-33"/>
        </w:rPr>
        <w:t xml:space="preserve"> </w:t>
      </w:r>
      <w:r>
        <w:t>(using</w:t>
      </w:r>
      <w:r>
        <w:rPr>
          <w:spacing w:val="-32"/>
        </w:rPr>
        <w:t xml:space="preserve"> </w:t>
      </w:r>
      <w:r>
        <w:t>a</w:t>
      </w:r>
      <w:r>
        <w:rPr>
          <w:spacing w:val="-32"/>
        </w:rPr>
        <w:t xml:space="preserve"> </w:t>
      </w:r>
      <w:r>
        <w:t>standard</w:t>
      </w:r>
      <w:r>
        <w:rPr>
          <w:spacing w:val="-33"/>
        </w:rPr>
        <w:t xml:space="preserve"> </w:t>
      </w:r>
      <w:r>
        <w:t>template)</w:t>
      </w:r>
      <w:r>
        <w:rPr>
          <w:spacing w:val="-32"/>
        </w:rPr>
        <w:t xml:space="preserve"> </w:t>
      </w:r>
      <w:r>
        <w:t>in</w:t>
      </w:r>
      <w:r>
        <w:rPr>
          <w:spacing w:val="-32"/>
        </w:rPr>
        <w:t xml:space="preserve"> </w:t>
      </w:r>
      <w:r>
        <w:t xml:space="preserve">sufficient time to meet Brown Act requirements. During the meeting, the facilitator will be </w:t>
      </w:r>
      <w:r>
        <w:rPr>
          <w:w w:val="95"/>
        </w:rPr>
        <w:t xml:space="preserve">responsible for encouraging participation from all committee members, calling on members </w:t>
      </w:r>
      <w:r>
        <w:t>to</w:t>
      </w:r>
      <w:r>
        <w:rPr>
          <w:spacing w:val="-31"/>
        </w:rPr>
        <w:t xml:space="preserve"> </w:t>
      </w:r>
      <w:r>
        <w:t>speak</w:t>
      </w:r>
      <w:r>
        <w:rPr>
          <w:spacing w:val="-31"/>
        </w:rPr>
        <w:t xml:space="preserve"> </w:t>
      </w:r>
      <w:r>
        <w:t>(so</w:t>
      </w:r>
      <w:r>
        <w:rPr>
          <w:spacing w:val="-31"/>
        </w:rPr>
        <w:t xml:space="preserve"> </w:t>
      </w:r>
      <w:r>
        <w:t>as</w:t>
      </w:r>
      <w:r>
        <w:rPr>
          <w:spacing w:val="-31"/>
        </w:rPr>
        <w:t xml:space="preserve"> </w:t>
      </w:r>
      <w:r>
        <w:t>to</w:t>
      </w:r>
      <w:r>
        <w:rPr>
          <w:spacing w:val="-31"/>
        </w:rPr>
        <w:t xml:space="preserve"> </w:t>
      </w:r>
      <w:r>
        <w:t>avoid</w:t>
      </w:r>
      <w:r>
        <w:rPr>
          <w:spacing w:val="-31"/>
        </w:rPr>
        <w:t xml:space="preserve"> </w:t>
      </w:r>
      <w:r>
        <w:t>members</w:t>
      </w:r>
      <w:r>
        <w:rPr>
          <w:spacing w:val="-31"/>
        </w:rPr>
        <w:t xml:space="preserve"> </w:t>
      </w:r>
      <w:r>
        <w:t>talking</w:t>
      </w:r>
      <w:r>
        <w:rPr>
          <w:spacing w:val="-31"/>
        </w:rPr>
        <w:t xml:space="preserve"> </w:t>
      </w:r>
      <w:r>
        <w:t>over</w:t>
      </w:r>
      <w:r>
        <w:rPr>
          <w:spacing w:val="-31"/>
        </w:rPr>
        <w:t xml:space="preserve"> </w:t>
      </w:r>
      <w:r>
        <w:t>each</w:t>
      </w:r>
      <w:r>
        <w:rPr>
          <w:spacing w:val="-31"/>
        </w:rPr>
        <w:t xml:space="preserve"> </w:t>
      </w:r>
      <w:r>
        <w:t>other),</w:t>
      </w:r>
      <w:r>
        <w:rPr>
          <w:spacing w:val="-31"/>
        </w:rPr>
        <w:t xml:space="preserve"> </w:t>
      </w:r>
      <w:r>
        <w:t>keeping</w:t>
      </w:r>
      <w:r>
        <w:rPr>
          <w:spacing w:val="-31"/>
        </w:rPr>
        <w:t xml:space="preserve"> </w:t>
      </w:r>
      <w:r>
        <w:t>the</w:t>
      </w:r>
      <w:r>
        <w:rPr>
          <w:spacing w:val="-31"/>
        </w:rPr>
        <w:t xml:space="preserve"> </w:t>
      </w:r>
      <w:r>
        <w:t>discussion</w:t>
      </w:r>
      <w:r>
        <w:rPr>
          <w:spacing w:val="-31"/>
        </w:rPr>
        <w:t xml:space="preserve"> </w:t>
      </w:r>
      <w:r>
        <w:t>connected to</w:t>
      </w:r>
      <w:r>
        <w:rPr>
          <w:spacing w:val="-26"/>
        </w:rPr>
        <w:t xml:space="preserve"> </w:t>
      </w:r>
      <w:r>
        <w:t>the</w:t>
      </w:r>
      <w:r>
        <w:rPr>
          <w:spacing w:val="-25"/>
        </w:rPr>
        <w:t xml:space="preserve"> </w:t>
      </w:r>
      <w:r>
        <w:t>agenda</w:t>
      </w:r>
      <w:r>
        <w:rPr>
          <w:spacing w:val="-25"/>
        </w:rPr>
        <w:t xml:space="preserve"> </w:t>
      </w:r>
      <w:r>
        <w:t>item,</w:t>
      </w:r>
      <w:r>
        <w:rPr>
          <w:spacing w:val="-25"/>
        </w:rPr>
        <w:t xml:space="preserve"> </w:t>
      </w:r>
      <w:r>
        <w:t>and</w:t>
      </w:r>
      <w:r>
        <w:rPr>
          <w:spacing w:val="-25"/>
        </w:rPr>
        <w:t xml:space="preserve"> </w:t>
      </w:r>
      <w:r>
        <w:t>keeping</w:t>
      </w:r>
      <w:r>
        <w:rPr>
          <w:spacing w:val="-25"/>
        </w:rPr>
        <w:t xml:space="preserve"> </w:t>
      </w:r>
      <w:r>
        <w:t>the</w:t>
      </w:r>
      <w:r>
        <w:rPr>
          <w:spacing w:val="-25"/>
        </w:rPr>
        <w:t xml:space="preserve"> </w:t>
      </w:r>
      <w:r>
        <w:t>discussion</w:t>
      </w:r>
      <w:r>
        <w:rPr>
          <w:spacing w:val="-25"/>
        </w:rPr>
        <w:t xml:space="preserve"> </w:t>
      </w:r>
      <w:r>
        <w:t>within</w:t>
      </w:r>
      <w:r>
        <w:rPr>
          <w:spacing w:val="-25"/>
        </w:rPr>
        <w:t xml:space="preserve"> </w:t>
      </w:r>
      <w:r>
        <w:t>the</w:t>
      </w:r>
      <w:r>
        <w:rPr>
          <w:spacing w:val="-25"/>
        </w:rPr>
        <w:t xml:space="preserve"> </w:t>
      </w:r>
      <w:r>
        <w:t>meeting</w:t>
      </w:r>
      <w:r>
        <w:rPr>
          <w:spacing w:val="-25"/>
        </w:rPr>
        <w:t xml:space="preserve"> </w:t>
      </w:r>
      <w:r>
        <w:t>time.</w:t>
      </w:r>
      <w:r>
        <w:rPr>
          <w:spacing w:val="-25"/>
        </w:rPr>
        <w:t xml:space="preserve"> </w:t>
      </w:r>
      <w:r>
        <w:t>The</w:t>
      </w:r>
      <w:r>
        <w:rPr>
          <w:spacing w:val="-25"/>
        </w:rPr>
        <w:t xml:space="preserve"> </w:t>
      </w:r>
      <w:r>
        <w:t>facilitator</w:t>
      </w:r>
      <w:r>
        <w:rPr>
          <w:spacing w:val="-25"/>
        </w:rPr>
        <w:t xml:space="preserve"> </w:t>
      </w:r>
      <w:r>
        <w:t>will summarize</w:t>
      </w:r>
      <w:r>
        <w:rPr>
          <w:spacing w:val="-22"/>
        </w:rPr>
        <w:t xml:space="preserve"> </w:t>
      </w:r>
      <w:r>
        <w:t>actions</w:t>
      </w:r>
      <w:r>
        <w:rPr>
          <w:spacing w:val="-22"/>
        </w:rPr>
        <w:t xml:space="preserve"> </w:t>
      </w:r>
      <w:r>
        <w:t>prior</w:t>
      </w:r>
      <w:r>
        <w:rPr>
          <w:spacing w:val="-22"/>
        </w:rPr>
        <w:t xml:space="preserve"> </w:t>
      </w:r>
      <w:r>
        <w:t>to</w:t>
      </w:r>
      <w:r>
        <w:rPr>
          <w:spacing w:val="-22"/>
        </w:rPr>
        <w:t xml:space="preserve"> </w:t>
      </w:r>
      <w:proofErr w:type="gramStart"/>
      <w:r>
        <w:t>voting,</w:t>
      </w:r>
      <w:r>
        <w:rPr>
          <w:spacing w:val="-22"/>
        </w:rPr>
        <w:t xml:space="preserve"> </w:t>
      </w:r>
      <w:r>
        <w:t>and</w:t>
      </w:r>
      <w:proofErr w:type="gramEnd"/>
      <w:r>
        <w:rPr>
          <w:spacing w:val="-22"/>
        </w:rPr>
        <w:t xml:space="preserve"> </w:t>
      </w:r>
      <w:r>
        <w:t>will</w:t>
      </w:r>
      <w:r>
        <w:rPr>
          <w:spacing w:val="-22"/>
        </w:rPr>
        <w:t xml:space="preserve"> </w:t>
      </w:r>
      <w:r>
        <w:t>allow</w:t>
      </w:r>
      <w:r>
        <w:rPr>
          <w:spacing w:val="-21"/>
        </w:rPr>
        <w:t xml:space="preserve"> </w:t>
      </w:r>
      <w:r>
        <w:t>adequate</w:t>
      </w:r>
      <w:r>
        <w:rPr>
          <w:spacing w:val="-22"/>
        </w:rPr>
        <w:t xml:space="preserve"> </w:t>
      </w:r>
      <w:r>
        <w:t>time</w:t>
      </w:r>
      <w:r>
        <w:rPr>
          <w:spacing w:val="-22"/>
        </w:rPr>
        <w:t xml:space="preserve"> </w:t>
      </w:r>
      <w:r>
        <w:t>for</w:t>
      </w:r>
      <w:r>
        <w:rPr>
          <w:spacing w:val="-22"/>
        </w:rPr>
        <w:t xml:space="preserve"> </w:t>
      </w:r>
      <w:r>
        <w:t>additional</w:t>
      </w:r>
      <w:r>
        <w:rPr>
          <w:spacing w:val="-22"/>
        </w:rPr>
        <w:t xml:space="preserve"> </w:t>
      </w:r>
      <w:r>
        <w:t>discussion necessary</w:t>
      </w:r>
      <w:r>
        <w:rPr>
          <w:spacing w:val="-22"/>
        </w:rPr>
        <w:t xml:space="preserve"> </w:t>
      </w:r>
      <w:r>
        <w:t>prior</w:t>
      </w:r>
      <w:r>
        <w:rPr>
          <w:spacing w:val="-21"/>
        </w:rPr>
        <w:t xml:space="preserve"> </w:t>
      </w:r>
      <w:r>
        <w:t>to</w:t>
      </w:r>
      <w:r>
        <w:rPr>
          <w:spacing w:val="-21"/>
        </w:rPr>
        <w:t xml:space="preserve"> </w:t>
      </w:r>
      <w:r>
        <w:t>having</w:t>
      </w:r>
      <w:r>
        <w:rPr>
          <w:spacing w:val="-21"/>
        </w:rPr>
        <w:t xml:space="preserve"> </w:t>
      </w:r>
      <w:r>
        <w:t>the</w:t>
      </w:r>
      <w:r>
        <w:rPr>
          <w:spacing w:val="-21"/>
        </w:rPr>
        <w:t xml:space="preserve"> </w:t>
      </w:r>
      <w:r>
        <w:t>committee</w:t>
      </w:r>
      <w:r>
        <w:rPr>
          <w:spacing w:val="-22"/>
        </w:rPr>
        <w:t xml:space="preserve"> </w:t>
      </w:r>
      <w:r>
        <w:t>vote</w:t>
      </w:r>
      <w:r>
        <w:rPr>
          <w:spacing w:val="-21"/>
        </w:rPr>
        <w:t xml:space="preserve"> </w:t>
      </w:r>
      <w:r>
        <w:t>on</w:t>
      </w:r>
      <w:r>
        <w:rPr>
          <w:spacing w:val="-21"/>
        </w:rPr>
        <w:t xml:space="preserve"> </w:t>
      </w:r>
      <w:r>
        <w:t>an</w:t>
      </w:r>
      <w:r>
        <w:rPr>
          <w:spacing w:val="-21"/>
        </w:rPr>
        <w:t xml:space="preserve"> </w:t>
      </w:r>
      <w:r>
        <w:t>action</w:t>
      </w:r>
      <w:r>
        <w:rPr>
          <w:spacing w:val="-21"/>
        </w:rPr>
        <w:t xml:space="preserve"> </w:t>
      </w:r>
      <w:r>
        <w:t>to</w:t>
      </w:r>
      <w:r>
        <w:rPr>
          <w:spacing w:val="-22"/>
        </w:rPr>
        <w:t xml:space="preserve"> </w:t>
      </w:r>
      <w:r>
        <w:t>be</w:t>
      </w:r>
      <w:r>
        <w:rPr>
          <w:spacing w:val="-21"/>
        </w:rPr>
        <w:t xml:space="preserve"> </w:t>
      </w:r>
      <w:r>
        <w:t>taken.</w:t>
      </w:r>
      <w:r>
        <w:rPr>
          <w:spacing w:val="16"/>
        </w:rPr>
        <w:t xml:space="preserve"> </w:t>
      </w:r>
      <w:r>
        <w:t>Facilitators</w:t>
      </w:r>
      <w:r>
        <w:rPr>
          <w:spacing w:val="-21"/>
        </w:rPr>
        <w:t xml:space="preserve"> </w:t>
      </w:r>
      <w:r>
        <w:t>will</w:t>
      </w:r>
      <w:r>
        <w:rPr>
          <w:spacing w:val="-22"/>
        </w:rPr>
        <w:t xml:space="preserve"> </w:t>
      </w:r>
      <w:r>
        <w:t>use Green,</w:t>
      </w:r>
      <w:r>
        <w:rPr>
          <w:spacing w:val="-17"/>
        </w:rPr>
        <w:t xml:space="preserve"> </w:t>
      </w:r>
      <w:r>
        <w:t>Red,</w:t>
      </w:r>
      <w:r>
        <w:rPr>
          <w:spacing w:val="-16"/>
        </w:rPr>
        <w:t xml:space="preserve"> </w:t>
      </w:r>
      <w:r>
        <w:t>and</w:t>
      </w:r>
      <w:r>
        <w:rPr>
          <w:spacing w:val="-17"/>
        </w:rPr>
        <w:t xml:space="preserve"> </w:t>
      </w:r>
      <w:r>
        <w:t>Yellow</w:t>
      </w:r>
      <w:r>
        <w:rPr>
          <w:spacing w:val="-16"/>
        </w:rPr>
        <w:t xml:space="preserve"> </w:t>
      </w:r>
      <w:r>
        <w:t>cards</w:t>
      </w:r>
      <w:r>
        <w:rPr>
          <w:spacing w:val="-16"/>
        </w:rPr>
        <w:t xml:space="preserve"> </w:t>
      </w:r>
      <w:r>
        <w:t>–</w:t>
      </w:r>
      <w:r>
        <w:rPr>
          <w:spacing w:val="-17"/>
        </w:rPr>
        <w:t xml:space="preserve"> </w:t>
      </w:r>
      <w:r>
        <w:t>calling</w:t>
      </w:r>
      <w:r>
        <w:rPr>
          <w:spacing w:val="-16"/>
        </w:rPr>
        <w:t xml:space="preserve"> </w:t>
      </w:r>
      <w:r>
        <w:t>on</w:t>
      </w:r>
      <w:r>
        <w:rPr>
          <w:spacing w:val="-16"/>
        </w:rPr>
        <w:t xml:space="preserve"> </w:t>
      </w:r>
      <w:r>
        <w:t>those</w:t>
      </w:r>
      <w:r>
        <w:rPr>
          <w:spacing w:val="-17"/>
        </w:rPr>
        <w:t xml:space="preserve"> </w:t>
      </w:r>
      <w:r>
        <w:t>with</w:t>
      </w:r>
      <w:r>
        <w:rPr>
          <w:spacing w:val="-16"/>
        </w:rPr>
        <w:t xml:space="preserve"> </w:t>
      </w:r>
      <w:r>
        <w:t>Yellow</w:t>
      </w:r>
      <w:r>
        <w:rPr>
          <w:spacing w:val="-16"/>
        </w:rPr>
        <w:t xml:space="preserve"> </w:t>
      </w:r>
      <w:r>
        <w:t>and</w:t>
      </w:r>
      <w:r>
        <w:rPr>
          <w:spacing w:val="-17"/>
        </w:rPr>
        <w:t xml:space="preserve"> </w:t>
      </w:r>
      <w:r>
        <w:t>Red</w:t>
      </w:r>
      <w:r>
        <w:rPr>
          <w:spacing w:val="-16"/>
        </w:rPr>
        <w:t xml:space="preserve"> </w:t>
      </w:r>
      <w:r>
        <w:t>cards</w:t>
      </w:r>
      <w:r>
        <w:rPr>
          <w:spacing w:val="-16"/>
        </w:rPr>
        <w:t xml:space="preserve"> </w:t>
      </w:r>
      <w:r>
        <w:t>in</w:t>
      </w:r>
      <w:r>
        <w:rPr>
          <w:spacing w:val="-17"/>
        </w:rPr>
        <w:t xml:space="preserve"> </w:t>
      </w:r>
      <w:r>
        <w:t>particular</w:t>
      </w:r>
      <w:r>
        <w:rPr>
          <w:spacing w:val="-16"/>
        </w:rPr>
        <w:t xml:space="preserve"> </w:t>
      </w:r>
      <w:r>
        <w:t>as a</w:t>
      </w:r>
      <w:r>
        <w:rPr>
          <w:spacing w:val="-18"/>
        </w:rPr>
        <w:t xml:space="preserve"> </w:t>
      </w:r>
      <w:r>
        <w:t>way</w:t>
      </w:r>
      <w:r>
        <w:rPr>
          <w:spacing w:val="-17"/>
        </w:rPr>
        <w:t xml:space="preserve"> </w:t>
      </w:r>
      <w:r>
        <w:t>to</w:t>
      </w:r>
      <w:r>
        <w:rPr>
          <w:spacing w:val="-17"/>
        </w:rPr>
        <w:t xml:space="preserve"> </w:t>
      </w:r>
      <w:r>
        <w:t>facilitate</w:t>
      </w:r>
      <w:r>
        <w:rPr>
          <w:spacing w:val="-18"/>
        </w:rPr>
        <w:t xml:space="preserve"> </w:t>
      </w:r>
      <w:r>
        <w:t>the</w:t>
      </w:r>
      <w:r>
        <w:rPr>
          <w:spacing w:val="-17"/>
        </w:rPr>
        <w:t xml:space="preserve"> </w:t>
      </w:r>
      <w:r>
        <w:t>sharing</w:t>
      </w:r>
      <w:r>
        <w:rPr>
          <w:spacing w:val="-17"/>
        </w:rPr>
        <w:t xml:space="preserve"> </w:t>
      </w:r>
      <w:r>
        <w:t>of</w:t>
      </w:r>
      <w:r>
        <w:rPr>
          <w:spacing w:val="-18"/>
        </w:rPr>
        <w:t xml:space="preserve"> </w:t>
      </w:r>
      <w:r>
        <w:t>dissenting</w:t>
      </w:r>
      <w:r>
        <w:rPr>
          <w:spacing w:val="-17"/>
        </w:rPr>
        <w:t xml:space="preserve"> </w:t>
      </w:r>
      <w:r>
        <w:t>opinions.</w:t>
      </w:r>
      <w:r>
        <w:rPr>
          <w:spacing w:val="23"/>
        </w:rPr>
        <w:t xml:space="preserve"> </w:t>
      </w:r>
      <w:r>
        <w:t>There</w:t>
      </w:r>
      <w:r>
        <w:rPr>
          <w:spacing w:val="-17"/>
        </w:rPr>
        <w:t xml:space="preserve"> </w:t>
      </w:r>
      <w:r>
        <w:t>may</w:t>
      </w:r>
      <w:r>
        <w:rPr>
          <w:spacing w:val="-17"/>
        </w:rPr>
        <w:t xml:space="preserve"> </w:t>
      </w:r>
      <w:r>
        <w:t>be</w:t>
      </w:r>
      <w:r>
        <w:rPr>
          <w:spacing w:val="-18"/>
        </w:rPr>
        <w:t xml:space="preserve"> </w:t>
      </w:r>
      <w:r>
        <w:t>a</w:t>
      </w:r>
      <w:r>
        <w:rPr>
          <w:spacing w:val="-17"/>
        </w:rPr>
        <w:t xml:space="preserve"> </w:t>
      </w:r>
      <w:r>
        <w:t>monthly</w:t>
      </w:r>
      <w:r>
        <w:rPr>
          <w:spacing w:val="-17"/>
        </w:rPr>
        <w:t xml:space="preserve"> </w:t>
      </w:r>
      <w:r>
        <w:t>meeting</w:t>
      </w:r>
      <w:r>
        <w:rPr>
          <w:spacing w:val="-18"/>
        </w:rPr>
        <w:t xml:space="preserve"> </w:t>
      </w:r>
      <w:r>
        <w:t>of facilitators</w:t>
      </w:r>
      <w:r>
        <w:rPr>
          <w:spacing w:val="-25"/>
        </w:rPr>
        <w:t xml:space="preserve"> </w:t>
      </w:r>
      <w:r>
        <w:t>to</w:t>
      </w:r>
      <w:r>
        <w:rPr>
          <w:spacing w:val="-24"/>
        </w:rPr>
        <w:t xml:space="preserve"> </w:t>
      </w:r>
      <w:r>
        <w:t>share</w:t>
      </w:r>
      <w:r>
        <w:rPr>
          <w:spacing w:val="-25"/>
        </w:rPr>
        <w:t xml:space="preserve"> </w:t>
      </w:r>
      <w:r>
        <w:t>information</w:t>
      </w:r>
      <w:r>
        <w:rPr>
          <w:spacing w:val="-24"/>
        </w:rPr>
        <w:t xml:space="preserve"> </w:t>
      </w:r>
      <w:r>
        <w:t>across</w:t>
      </w:r>
      <w:r>
        <w:rPr>
          <w:spacing w:val="-24"/>
        </w:rPr>
        <w:t xml:space="preserve"> </w:t>
      </w:r>
      <w:r>
        <w:t>co</w:t>
      </w:r>
      <w:r w:rsidR="00D85B1B">
        <w:t>uncils</w:t>
      </w:r>
      <w:r>
        <w:rPr>
          <w:spacing w:val="-25"/>
        </w:rPr>
        <w:t xml:space="preserve"> </w:t>
      </w:r>
      <w:r>
        <w:t>(this</w:t>
      </w:r>
      <w:r>
        <w:rPr>
          <w:spacing w:val="-24"/>
        </w:rPr>
        <w:t xml:space="preserve"> </w:t>
      </w:r>
      <w:r>
        <w:t>will</w:t>
      </w:r>
      <w:r>
        <w:rPr>
          <w:spacing w:val="-24"/>
        </w:rPr>
        <w:t xml:space="preserve"> </w:t>
      </w:r>
      <w:r>
        <w:t>also</w:t>
      </w:r>
      <w:r>
        <w:rPr>
          <w:spacing w:val="-25"/>
        </w:rPr>
        <w:t xml:space="preserve"> </w:t>
      </w:r>
      <w:r>
        <w:t>provide</w:t>
      </w:r>
      <w:r>
        <w:rPr>
          <w:spacing w:val="-24"/>
        </w:rPr>
        <w:t xml:space="preserve"> </w:t>
      </w:r>
      <w:r>
        <w:t>a</w:t>
      </w:r>
      <w:r>
        <w:rPr>
          <w:spacing w:val="-24"/>
        </w:rPr>
        <w:t xml:space="preserve"> </w:t>
      </w:r>
      <w:r>
        <w:t>backup</w:t>
      </w:r>
      <w:r>
        <w:rPr>
          <w:spacing w:val="-25"/>
        </w:rPr>
        <w:t xml:space="preserve"> </w:t>
      </w:r>
      <w:r>
        <w:t>just</w:t>
      </w:r>
      <w:r>
        <w:rPr>
          <w:spacing w:val="-24"/>
        </w:rPr>
        <w:t xml:space="preserve"> </w:t>
      </w:r>
      <w:r>
        <w:t>in case a facilitator can’t make a</w:t>
      </w:r>
      <w:r>
        <w:rPr>
          <w:spacing w:val="5"/>
        </w:rPr>
        <w:t xml:space="preserve"> </w:t>
      </w:r>
      <w:r>
        <w:t>meeting).</w:t>
      </w:r>
    </w:p>
    <w:p w:rsidR="0038517C" w:rsidRDefault="0038517C">
      <w:pPr>
        <w:pStyle w:val="BodyText"/>
        <w:spacing w:before="5"/>
        <w:rPr>
          <w:sz w:val="23"/>
        </w:rPr>
      </w:pPr>
    </w:p>
    <w:p w:rsidR="0038517C" w:rsidRDefault="007E49A9">
      <w:pPr>
        <w:pStyle w:val="BodyText"/>
        <w:ind w:left="740"/>
      </w:pPr>
      <w:r>
        <w:rPr>
          <w:color w:val="0070C0"/>
        </w:rPr>
        <w:t>Suggestions for Developing Meeting Agendas</w:t>
      </w:r>
    </w:p>
    <w:p w:rsidR="0038517C" w:rsidRDefault="007E49A9">
      <w:pPr>
        <w:pStyle w:val="ListParagraph"/>
        <w:numPr>
          <w:ilvl w:val="1"/>
          <w:numId w:val="4"/>
        </w:numPr>
        <w:tabs>
          <w:tab w:val="left" w:pos="1459"/>
          <w:tab w:val="left" w:pos="1460"/>
        </w:tabs>
        <w:spacing w:before="25"/>
        <w:rPr>
          <w:sz w:val="24"/>
        </w:rPr>
      </w:pPr>
      <w:r>
        <w:rPr>
          <w:sz w:val="24"/>
        </w:rPr>
        <w:t>Have</w:t>
      </w:r>
      <w:r>
        <w:rPr>
          <w:spacing w:val="-10"/>
          <w:sz w:val="24"/>
        </w:rPr>
        <w:t xml:space="preserve"> </w:t>
      </w:r>
      <w:r>
        <w:rPr>
          <w:sz w:val="24"/>
        </w:rPr>
        <w:t>a</w:t>
      </w:r>
      <w:r>
        <w:rPr>
          <w:spacing w:val="-10"/>
          <w:sz w:val="24"/>
        </w:rPr>
        <w:t xml:space="preserve"> </w:t>
      </w:r>
      <w:r>
        <w:rPr>
          <w:sz w:val="24"/>
        </w:rPr>
        <w:t>clear</w:t>
      </w:r>
      <w:r>
        <w:rPr>
          <w:spacing w:val="-9"/>
          <w:sz w:val="24"/>
        </w:rPr>
        <w:t xml:space="preserve"> </w:t>
      </w:r>
      <w:r>
        <w:rPr>
          <w:sz w:val="24"/>
        </w:rPr>
        <w:t>purpose</w:t>
      </w:r>
      <w:r>
        <w:rPr>
          <w:spacing w:val="-10"/>
          <w:sz w:val="24"/>
        </w:rPr>
        <w:t xml:space="preserve"> </w:t>
      </w:r>
      <w:r>
        <w:rPr>
          <w:sz w:val="24"/>
        </w:rPr>
        <w:t>for</w:t>
      </w:r>
      <w:r>
        <w:rPr>
          <w:spacing w:val="-10"/>
          <w:sz w:val="24"/>
        </w:rPr>
        <w:t xml:space="preserve"> </w:t>
      </w:r>
      <w:r>
        <w:rPr>
          <w:sz w:val="24"/>
        </w:rPr>
        <w:t>the</w:t>
      </w:r>
      <w:r>
        <w:rPr>
          <w:spacing w:val="-9"/>
          <w:sz w:val="24"/>
        </w:rPr>
        <w:t xml:space="preserve"> </w:t>
      </w:r>
      <w:r>
        <w:rPr>
          <w:sz w:val="24"/>
        </w:rPr>
        <w:t>meeting</w:t>
      </w:r>
      <w:r>
        <w:rPr>
          <w:spacing w:val="-10"/>
          <w:sz w:val="24"/>
        </w:rPr>
        <w:t xml:space="preserve"> </w:t>
      </w:r>
      <w:r>
        <w:rPr>
          <w:sz w:val="24"/>
        </w:rPr>
        <w:t>and</w:t>
      </w:r>
      <w:r>
        <w:rPr>
          <w:spacing w:val="-9"/>
          <w:sz w:val="24"/>
        </w:rPr>
        <w:t xml:space="preserve"> </w:t>
      </w:r>
      <w:r>
        <w:rPr>
          <w:sz w:val="24"/>
        </w:rPr>
        <w:t>communicate</w:t>
      </w:r>
      <w:r>
        <w:rPr>
          <w:spacing w:val="-10"/>
          <w:sz w:val="24"/>
        </w:rPr>
        <w:t xml:space="preserve"> </w:t>
      </w:r>
      <w:r>
        <w:rPr>
          <w:sz w:val="24"/>
        </w:rPr>
        <w:t>that</w:t>
      </w:r>
      <w:r>
        <w:rPr>
          <w:spacing w:val="-10"/>
          <w:sz w:val="24"/>
        </w:rPr>
        <w:t xml:space="preserve"> </w:t>
      </w:r>
      <w:r>
        <w:rPr>
          <w:sz w:val="24"/>
        </w:rPr>
        <w:t>purpose</w:t>
      </w:r>
      <w:r>
        <w:rPr>
          <w:spacing w:val="-9"/>
          <w:sz w:val="24"/>
        </w:rPr>
        <w:t xml:space="preserve"> </w:t>
      </w:r>
      <w:r>
        <w:rPr>
          <w:sz w:val="24"/>
        </w:rPr>
        <w:t>on</w:t>
      </w:r>
      <w:r>
        <w:rPr>
          <w:spacing w:val="-10"/>
          <w:sz w:val="24"/>
        </w:rPr>
        <w:t xml:space="preserve"> </w:t>
      </w:r>
      <w:r>
        <w:rPr>
          <w:sz w:val="24"/>
        </w:rPr>
        <w:t>the</w:t>
      </w:r>
      <w:r>
        <w:rPr>
          <w:spacing w:val="-10"/>
          <w:sz w:val="24"/>
        </w:rPr>
        <w:t xml:space="preserve"> </w:t>
      </w:r>
      <w:r>
        <w:rPr>
          <w:sz w:val="24"/>
        </w:rPr>
        <w:t>agenda.</w:t>
      </w:r>
    </w:p>
    <w:p w:rsidR="0038517C" w:rsidRDefault="0038517C">
      <w:pPr>
        <w:pStyle w:val="BodyText"/>
        <w:spacing w:before="7"/>
      </w:pPr>
    </w:p>
    <w:p w:rsidR="0038517C" w:rsidRDefault="007E49A9">
      <w:pPr>
        <w:pStyle w:val="ListParagraph"/>
        <w:numPr>
          <w:ilvl w:val="1"/>
          <w:numId w:val="4"/>
        </w:numPr>
        <w:tabs>
          <w:tab w:val="left" w:pos="1459"/>
          <w:tab w:val="left" w:pos="1460"/>
        </w:tabs>
        <w:rPr>
          <w:sz w:val="24"/>
        </w:rPr>
      </w:pPr>
      <w:r>
        <w:rPr>
          <w:sz w:val="24"/>
        </w:rPr>
        <w:t>List</w:t>
      </w:r>
      <w:r>
        <w:rPr>
          <w:spacing w:val="-6"/>
          <w:sz w:val="24"/>
        </w:rPr>
        <w:t xml:space="preserve"> </w:t>
      </w:r>
      <w:r>
        <w:rPr>
          <w:sz w:val="24"/>
        </w:rPr>
        <w:t>whom</w:t>
      </w:r>
      <w:r>
        <w:rPr>
          <w:spacing w:val="-5"/>
          <w:sz w:val="24"/>
        </w:rPr>
        <w:t xml:space="preserve"> </w:t>
      </w:r>
      <w:r>
        <w:rPr>
          <w:sz w:val="24"/>
        </w:rPr>
        <w:t>will</w:t>
      </w:r>
      <w:r>
        <w:rPr>
          <w:spacing w:val="-6"/>
          <w:sz w:val="24"/>
        </w:rPr>
        <w:t xml:space="preserve"> </w:t>
      </w:r>
      <w:r>
        <w:rPr>
          <w:sz w:val="24"/>
        </w:rPr>
        <w:t>be</w:t>
      </w:r>
      <w:r>
        <w:rPr>
          <w:spacing w:val="-5"/>
          <w:sz w:val="24"/>
        </w:rPr>
        <w:t xml:space="preserve"> </w:t>
      </w:r>
      <w:r>
        <w:rPr>
          <w:sz w:val="24"/>
        </w:rPr>
        <w:t>the</w:t>
      </w:r>
      <w:r>
        <w:rPr>
          <w:spacing w:val="-6"/>
          <w:sz w:val="24"/>
        </w:rPr>
        <w:t xml:space="preserve"> </w:t>
      </w:r>
      <w:r>
        <w:rPr>
          <w:sz w:val="24"/>
        </w:rPr>
        <w:t>speaker</w:t>
      </w:r>
      <w:r>
        <w:rPr>
          <w:spacing w:val="-5"/>
          <w:sz w:val="24"/>
        </w:rPr>
        <w:t xml:space="preserve"> </w:t>
      </w:r>
      <w:r>
        <w:rPr>
          <w:sz w:val="24"/>
        </w:rPr>
        <w:t>for</w:t>
      </w:r>
      <w:r>
        <w:rPr>
          <w:spacing w:val="-6"/>
          <w:sz w:val="24"/>
        </w:rPr>
        <w:t xml:space="preserve"> </w:t>
      </w:r>
      <w:r>
        <w:rPr>
          <w:sz w:val="24"/>
        </w:rPr>
        <w:t>each</w:t>
      </w:r>
      <w:r>
        <w:rPr>
          <w:spacing w:val="-5"/>
          <w:sz w:val="24"/>
        </w:rPr>
        <w:t xml:space="preserve"> </w:t>
      </w:r>
      <w:r>
        <w:rPr>
          <w:sz w:val="24"/>
        </w:rPr>
        <w:t>agenda</w:t>
      </w:r>
      <w:r>
        <w:rPr>
          <w:spacing w:val="-6"/>
          <w:sz w:val="24"/>
        </w:rPr>
        <w:t xml:space="preserve"> </w:t>
      </w:r>
      <w:r>
        <w:rPr>
          <w:sz w:val="24"/>
        </w:rPr>
        <w:t>item</w:t>
      </w:r>
      <w:r>
        <w:rPr>
          <w:spacing w:val="-5"/>
          <w:sz w:val="24"/>
        </w:rPr>
        <w:t xml:space="preserve"> </w:t>
      </w:r>
      <w:r>
        <w:rPr>
          <w:sz w:val="24"/>
        </w:rPr>
        <w:t>(if</w:t>
      </w:r>
      <w:r>
        <w:rPr>
          <w:spacing w:val="-6"/>
          <w:sz w:val="24"/>
        </w:rPr>
        <w:t xml:space="preserve"> </w:t>
      </w:r>
      <w:r>
        <w:rPr>
          <w:sz w:val="24"/>
        </w:rPr>
        <w:t>other</w:t>
      </w:r>
      <w:r>
        <w:rPr>
          <w:spacing w:val="-5"/>
          <w:sz w:val="24"/>
        </w:rPr>
        <w:t xml:space="preserve"> </w:t>
      </w:r>
      <w:r>
        <w:rPr>
          <w:sz w:val="24"/>
        </w:rPr>
        <w:t>than</w:t>
      </w:r>
      <w:r>
        <w:rPr>
          <w:spacing w:val="-6"/>
          <w:sz w:val="24"/>
        </w:rPr>
        <w:t xml:space="preserve"> </w:t>
      </w:r>
      <w:r>
        <w:rPr>
          <w:sz w:val="24"/>
        </w:rPr>
        <w:t>facilitator).</w:t>
      </w:r>
    </w:p>
    <w:p w:rsidR="0038517C" w:rsidRDefault="0038517C">
      <w:pPr>
        <w:pStyle w:val="BodyText"/>
        <w:rPr>
          <w:sz w:val="26"/>
        </w:rPr>
      </w:pPr>
    </w:p>
    <w:p w:rsidR="0038517C" w:rsidRDefault="007E49A9">
      <w:pPr>
        <w:pStyle w:val="ListParagraph"/>
        <w:numPr>
          <w:ilvl w:val="1"/>
          <w:numId w:val="4"/>
        </w:numPr>
        <w:tabs>
          <w:tab w:val="left" w:pos="1459"/>
          <w:tab w:val="left" w:pos="1460"/>
        </w:tabs>
        <w:spacing w:before="1" w:line="225" w:lineRule="auto"/>
        <w:ind w:right="1218"/>
        <w:rPr>
          <w:sz w:val="24"/>
        </w:rPr>
      </w:pPr>
      <w:r>
        <w:rPr>
          <w:sz w:val="24"/>
        </w:rPr>
        <w:t xml:space="preserve">Don’t include too much into one meeting and consider including time blocks for </w:t>
      </w:r>
      <w:r>
        <w:rPr>
          <w:w w:val="95"/>
          <w:sz w:val="24"/>
        </w:rPr>
        <w:t>specific items -this indicates relative importance of items and helps people</w:t>
      </w:r>
      <w:r>
        <w:rPr>
          <w:spacing w:val="-11"/>
          <w:w w:val="95"/>
          <w:sz w:val="24"/>
        </w:rPr>
        <w:t xml:space="preserve"> </w:t>
      </w:r>
      <w:r>
        <w:rPr>
          <w:w w:val="95"/>
          <w:sz w:val="24"/>
        </w:rPr>
        <w:t>prioritize.</w:t>
      </w:r>
    </w:p>
    <w:p w:rsidR="0038517C" w:rsidRDefault="0038517C">
      <w:pPr>
        <w:pStyle w:val="BodyText"/>
        <w:spacing w:before="10"/>
        <w:rPr>
          <w:sz w:val="27"/>
        </w:rPr>
      </w:pPr>
    </w:p>
    <w:p w:rsidR="0038517C" w:rsidRDefault="007E49A9">
      <w:pPr>
        <w:pStyle w:val="ListParagraph"/>
        <w:numPr>
          <w:ilvl w:val="1"/>
          <w:numId w:val="4"/>
        </w:numPr>
        <w:tabs>
          <w:tab w:val="left" w:pos="1459"/>
          <w:tab w:val="left" w:pos="1460"/>
        </w:tabs>
        <w:spacing w:before="1" w:line="225" w:lineRule="auto"/>
        <w:ind w:right="2235"/>
        <w:rPr>
          <w:sz w:val="24"/>
        </w:rPr>
      </w:pPr>
      <w:r>
        <w:rPr>
          <w:sz w:val="24"/>
        </w:rPr>
        <w:t>Schedule</w:t>
      </w:r>
      <w:r>
        <w:rPr>
          <w:spacing w:val="-36"/>
          <w:sz w:val="24"/>
        </w:rPr>
        <w:t xml:space="preserve"> </w:t>
      </w:r>
      <w:r>
        <w:rPr>
          <w:sz w:val="24"/>
        </w:rPr>
        <w:t>important</w:t>
      </w:r>
      <w:r>
        <w:rPr>
          <w:spacing w:val="-35"/>
          <w:sz w:val="24"/>
        </w:rPr>
        <w:t xml:space="preserve"> </w:t>
      </w:r>
      <w:r>
        <w:rPr>
          <w:sz w:val="24"/>
        </w:rPr>
        <w:t>items</w:t>
      </w:r>
      <w:r>
        <w:rPr>
          <w:spacing w:val="-36"/>
          <w:sz w:val="24"/>
        </w:rPr>
        <w:t xml:space="preserve"> </w:t>
      </w:r>
      <w:r>
        <w:rPr>
          <w:sz w:val="24"/>
        </w:rPr>
        <w:t>early</w:t>
      </w:r>
      <w:r>
        <w:rPr>
          <w:spacing w:val="-35"/>
          <w:sz w:val="24"/>
        </w:rPr>
        <w:t xml:space="preserve"> </w:t>
      </w:r>
      <w:r>
        <w:rPr>
          <w:sz w:val="24"/>
        </w:rPr>
        <w:t>in</w:t>
      </w:r>
      <w:r>
        <w:rPr>
          <w:spacing w:val="-36"/>
          <w:sz w:val="24"/>
        </w:rPr>
        <w:t xml:space="preserve"> </w:t>
      </w:r>
      <w:r>
        <w:rPr>
          <w:sz w:val="24"/>
        </w:rPr>
        <w:t>the</w:t>
      </w:r>
      <w:r>
        <w:rPr>
          <w:spacing w:val="-35"/>
          <w:sz w:val="24"/>
        </w:rPr>
        <w:t xml:space="preserve"> </w:t>
      </w:r>
      <w:r>
        <w:rPr>
          <w:sz w:val="24"/>
        </w:rPr>
        <w:t>meeting</w:t>
      </w:r>
      <w:r>
        <w:rPr>
          <w:spacing w:val="-35"/>
          <w:sz w:val="24"/>
        </w:rPr>
        <w:t xml:space="preserve"> </w:t>
      </w:r>
      <w:r>
        <w:rPr>
          <w:sz w:val="24"/>
        </w:rPr>
        <w:t>to</w:t>
      </w:r>
      <w:r>
        <w:rPr>
          <w:spacing w:val="-36"/>
          <w:sz w:val="24"/>
        </w:rPr>
        <w:t xml:space="preserve"> </w:t>
      </w:r>
      <w:r>
        <w:rPr>
          <w:sz w:val="24"/>
        </w:rPr>
        <w:t>ensure</w:t>
      </w:r>
      <w:r>
        <w:rPr>
          <w:spacing w:val="-35"/>
          <w:sz w:val="24"/>
        </w:rPr>
        <w:t xml:space="preserve"> </w:t>
      </w:r>
      <w:r>
        <w:rPr>
          <w:sz w:val="24"/>
        </w:rPr>
        <w:t>sufficient</w:t>
      </w:r>
      <w:r>
        <w:rPr>
          <w:spacing w:val="-36"/>
          <w:sz w:val="24"/>
        </w:rPr>
        <w:t xml:space="preserve"> </w:t>
      </w:r>
      <w:r>
        <w:rPr>
          <w:sz w:val="24"/>
        </w:rPr>
        <w:t>time</w:t>
      </w:r>
      <w:r>
        <w:rPr>
          <w:spacing w:val="-35"/>
          <w:sz w:val="24"/>
        </w:rPr>
        <w:t xml:space="preserve"> </w:t>
      </w:r>
      <w:r>
        <w:rPr>
          <w:sz w:val="24"/>
        </w:rPr>
        <w:t>for discussion.</w:t>
      </w:r>
    </w:p>
    <w:p w:rsidR="0038517C" w:rsidRDefault="0038517C">
      <w:pPr>
        <w:pStyle w:val="BodyText"/>
        <w:spacing w:before="1"/>
        <w:rPr>
          <w:sz w:val="27"/>
        </w:rPr>
      </w:pPr>
    </w:p>
    <w:p w:rsidR="0038517C" w:rsidRDefault="007E49A9">
      <w:pPr>
        <w:pStyle w:val="ListParagraph"/>
        <w:numPr>
          <w:ilvl w:val="1"/>
          <w:numId w:val="4"/>
        </w:numPr>
        <w:tabs>
          <w:tab w:val="left" w:pos="1459"/>
          <w:tab w:val="left" w:pos="1460"/>
        </w:tabs>
        <w:spacing w:before="1" w:line="235" w:lineRule="auto"/>
        <w:ind w:right="1277"/>
        <w:rPr>
          <w:sz w:val="24"/>
        </w:rPr>
      </w:pPr>
      <w:r>
        <w:rPr>
          <w:w w:val="99"/>
          <w:sz w:val="24"/>
        </w:rPr>
        <w:t>Work</w:t>
      </w:r>
      <w:r>
        <w:rPr>
          <w:spacing w:val="3"/>
          <w:sz w:val="24"/>
        </w:rPr>
        <w:t xml:space="preserve"> </w:t>
      </w:r>
      <w:r>
        <w:rPr>
          <w:w w:val="103"/>
          <w:sz w:val="24"/>
        </w:rPr>
        <w:t>w</w:t>
      </w:r>
      <w:r>
        <w:rPr>
          <w:w w:val="95"/>
          <w:sz w:val="24"/>
        </w:rPr>
        <w:t>i</w:t>
      </w:r>
      <w:r>
        <w:rPr>
          <w:w w:val="87"/>
          <w:sz w:val="24"/>
        </w:rPr>
        <w:t>t</w:t>
      </w:r>
      <w:r>
        <w:rPr>
          <w:w w:val="94"/>
          <w:sz w:val="24"/>
        </w:rPr>
        <w:t>h</w:t>
      </w:r>
      <w:r>
        <w:rPr>
          <w:spacing w:val="3"/>
          <w:sz w:val="24"/>
        </w:rPr>
        <w:t xml:space="preserve"> </w:t>
      </w:r>
      <w:r>
        <w:rPr>
          <w:w w:val="103"/>
          <w:sz w:val="24"/>
        </w:rPr>
        <w:t>y</w:t>
      </w:r>
      <w:r>
        <w:rPr>
          <w:w w:val="98"/>
          <w:sz w:val="24"/>
        </w:rPr>
        <w:t>o</w:t>
      </w:r>
      <w:r>
        <w:rPr>
          <w:spacing w:val="-1"/>
          <w:w w:val="98"/>
          <w:sz w:val="24"/>
        </w:rPr>
        <w:t>u</w:t>
      </w:r>
      <w:r>
        <w:rPr>
          <w:w w:val="86"/>
          <w:sz w:val="24"/>
        </w:rPr>
        <w:t>r</w:t>
      </w:r>
      <w:r>
        <w:rPr>
          <w:spacing w:val="3"/>
          <w:sz w:val="24"/>
        </w:rPr>
        <w:t xml:space="preserve"> </w:t>
      </w:r>
      <w:r>
        <w:rPr>
          <w:w w:val="87"/>
          <w:sz w:val="24"/>
        </w:rPr>
        <w:t>t</w:t>
      </w:r>
      <w:r>
        <w:rPr>
          <w:w w:val="90"/>
          <w:sz w:val="24"/>
        </w:rPr>
        <w:t>ri</w:t>
      </w:r>
      <w:r>
        <w:rPr>
          <w:rFonts w:ascii="Arial Narrow" w:hAnsi="Arial Narrow"/>
          <w:w w:val="42"/>
          <w:sz w:val="24"/>
        </w:rPr>
        <w:t>-­‐</w:t>
      </w:r>
      <w:r>
        <w:rPr>
          <w:spacing w:val="-1"/>
          <w:w w:val="98"/>
          <w:sz w:val="24"/>
        </w:rPr>
        <w:t>c</w:t>
      </w:r>
      <w:r>
        <w:rPr>
          <w:w w:val="94"/>
          <w:sz w:val="24"/>
        </w:rPr>
        <w:t>h</w:t>
      </w:r>
      <w:r>
        <w:rPr>
          <w:w w:val="97"/>
          <w:sz w:val="24"/>
        </w:rPr>
        <w:t>a</w:t>
      </w:r>
      <w:r>
        <w:rPr>
          <w:w w:val="95"/>
          <w:sz w:val="24"/>
        </w:rPr>
        <w:t>i</w:t>
      </w:r>
      <w:r>
        <w:rPr>
          <w:w w:val="87"/>
          <w:sz w:val="24"/>
        </w:rPr>
        <w:t>rs</w:t>
      </w:r>
      <w:r>
        <w:rPr>
          <w:spacing w:val="3"/>
          <w:sz w:val="24"/>
        </w:rPr>
        <w:t xml:space="preserve"> </w:t>
      </w:r>
      <w:r>
        <w:rPr>
          <w:w w:val="87"/>
          <w:sz w:val="24"/>
        </w:rPr>
        <w:t>t</w:t>
      </w:r>
      <w:r>
        <w:rPr>
          <w:sz w:val="24"/>
        </w:rPr>
        <w:t>o</w:t>
      </w:r>
      <w:r>
        <w:rPr>
          <w:spacing w:val="3"/>
          <w:sz w:val="24"/>
        </w:rPr>
        <w:t xml:space="preserve"> </w:t>
      </w:r>
      <w:r>
        <w:rPr>
          <w:w w:val="92"/>
          <w:sz w:val="24"/>
        </w:rPr>
        <w:t>p</w:t>
      </w:r>
      <w:r>
        <w:rPr>
          <w:w w:val="96"/>
          <w:sz w:val="24"/>
        </w:rPr>
        <w:t>la</w:t>
      </w:r>
      <w:r>
        <w:rPr>
          <w:w w:val="93"/>
          <w:sz w:val="24"/>
        </w:rPr>
        <w:t>n</w:t>
      </w:r>
      <w:r>
        <w:rPr>
          <w:spacing w:val="3"/>
          <w:sz w:val="24"/>
        </w:rPr>
        <w:t xml:space="preserve"> </w:t>
      </w:r>
      <w:r>
        <w:rPr>
          <w:w w:val="87"/>
          <w:sz w:val="24"/>
        </w:rPr>
        <w:t>t</w:t>
      </w:r>
      <w:r>
        <w:rPr>
          <w:w w:val="94"/>
          <w:sz w:val="24"/>
        </w:rPr>
        <w:t>he</w:t>
      </w:r>
      <w:r>
        <w:rPr>
          <w:spacing w:val="3"/>
          <w:sz w:val="24"/>
        </w:rPr>
        <w:t xml:space="preserve"> </w:t>
      </w:r>
      <w:r>
        <w:rPr>
          <w:w w:val="95"/>
          <w:sz w:val="24"/>
        </w:rPr>
        <w:t>m</w:t>
      </w:r>
      <w:r>
        <w:rPr>
          <w:w w:val="92"/>
          <w:sz w:val="24"/>
        </w:rPr>
        <w:t>ee</w:t>
      </w:r>
      <w:r>
        <w:rPr>
          <w:spacing w:val="-1"/>
          <w:w w:val="92"/>
          <w:sz w:val="24"/>
        </w:rPr>
        <w:t>t</w:t>
      </w:r>
      <w:r>
        <w:rPr>
          <w:w w:val="95"/>
          <w:sz w:val="24"/>
        </w:rPr>
        <w:t>i</w:t>
      </w:r>
      <w:r>
        <w:rPr>
          <w:w w:val="93"/>
          <w:sz w:val="24"/>
        </w:rPr>
        <w:t>n</w:t>
      </w:r>
      <w:r>
        <w:rPr>
          <w:w w:val="96"/>
          <w:sz w:val="24"/>
        </w:rPr>
        <w:t>g</w:t>
      </w:r>
      <w:r>
        <w:rPr>
          <w:spacing w:val="3"/>
          <w:sz w:val="24"/>
        </w:rPr>
        <w:t xml:space="preserve"> </w:t>
      </w:r>
      <w:r>
        <w:rPr>
          <w:w w:val="95"/>
          <w:sz w:val="24"/>
        </w:rPr>
        <w:t>i</w:t>
      </w:r>
      <w:r>
        <w:rPr>
          <w:w w:val="93"/>
          <w:sz w:val="24"/>
        </w:rPr>
        <w:t>n</w:t>
      </w:r>
      <w:r>
        <w:rPr>
          <w:spacing w:val="3"/>
          <w:sz w:val="24"/>
        </w:rPr>
        <w:t xml:space="preserve"> </w:t>
      </w:r>
      <w:proofErr w:type="gramStart"/>
      <w:r>
        <w:rPr>
          <w:w w:val="97"/>
          <w:sz w:val="24"/>
        </w:rPr>
        <w:t>adva</w:t>
      </w:r>
      <w:r>
        <w:rPr>
          <w:w w:val="93"/>
          <w:sz w:val="24"/>
        </w:rPr>
        <w:t>n</w:t>
      </w:r>
      <w:r>
        <w:rPr>
          <w:spacing w:val="-1"/>
          <w:w w:val="98"/>
          <w:sz w:val="24"/>
        </w:rPr>
        <w:t>c</w:t>
      </w:r>
      <w:r>
        <w:rPr>
          <w:w w:val="98"/>
          <w:sz w:val="24"/>
        </w:rPr>
        <w:t>e</w:t>
      </w:r>
      <w:r w:rsidR="00D35000">
        <w:rPr>
          <w:w w:val="98"/>
          <w:sz w:val="24"/>
        </w:rPr>
        <w:t xml:space="preserve">, </w:t>
      </w:r>
      <w:r>
        <w:rPr>
          <w:w w:val="97"/>
          <w:sz w:val="24"/>
        </w:rPr>
        <w:t>a</w:t>
      </w:r>
      <w:r>
        <w:rPr>
          <w:w w:val="93"/>
          <w:sz w:val="24"/>
        </w:rPr>
        <w:t>n</w:t>
      </w:r>
      <w:r>
        <w:rPr>
          <w:w w:val="94"/>
          <w:sz w:val="24"/>
        </w:rPr>
        <w:t>d</w:t>
      </w:r>
      <w:proofErr w:type="gramEnd"/>
      <w:r>
        <w:rPr>
          <w:spacing w:val="3"/>
          <w:sz w:val="24"/>
        </w:rPr>
        <w:t xml:space="preserve"> </w:t>
      </w:r>
      <w:r>
        <w:rPr>
          <w:w w:val="95"/>
          <w:sz w:val="24"/>
        </w:rPr>
        <w:t>u</w:t>
      </w:r>
      <w:r>
        <w:rPr>
          <w:w w:val="89"/>
          <w:sz w:val="24"/>
        </w:rPr>
        <w:t>s</w:t>
      </w:r>
      <w:r>
        <w:rPr>
          <w:w w:val="94"/>
          <w:sz w:val="24"/>
        </w:rPr>
        <w:t>e</w:t>
      </w:r>
      <w:r>
        <w:rPr>
          <w:spacing w:val="3"/>
          <w:sz w:val="24"/>
        </w:rPr>
        <w:t xml:space="preserve"> </w:t>
      </w:r>
      <w:r>
        <w:rPr>
          <w:w w:val="87"/>
          <w:sz w:val="24"/>
        </w:rPr>
        <w:t>t</w:t>
      </w:r>
      <w:r>
        <w:rPr>
          <w:w w:val="94"/>
          <w:sz w:val="24"/>
        </w:rPr>
        <w:t>he</w:t>
      </w:r>
      <w:r>
        <w:rPr>
          <w:spacing w:val="3"/>
          <w:sz w:val="24"/>
        </w:rPr>
        <w:t xml:space="preserve"> </w:t>
      </w:r>
      <w:r>
        <w:rPr>
          <w:w w:val="97"/>
          <w:sz w:val="24"/>
        </w:rPr>
        <w:t>a</w:t>
      </w:r>
      <w:r>
        <w:rPr>
          <w:w w:val="96"/>
          <w:sz w:val="24"/>
        </w:rPr>
        <w:t>g</w:t>
      </w:r>
      <w:r>
        <w:rPr>
          <w:w w:val="94"/>
          <w:sz w:val="24"/>
        </w:rPr>
        <w:t>e</w:t>
      </w:r>
      <w:r>
        <w:rPr>
          <w:spacing w:val="-1"/>
          <w:w w:val="94"/>
          <w:sz w:val="24"/>
        </w:rPr>
        <w:t>n</w:t>
      </w:r>
      <w:r>
        <w:rPr>
          <w:w w:val="95"/>
          <w:sz w:val="24"/>
        </w:rPr>
        <w:t>da</w:t>
      </w:r>
      <w:r>
        <w:rPr>
          <w:spacing w:val="3"/>
          <w:sz w:val="24"/>
        </w:rPr>
        <w:t xml:space="preserve"> </w:t>
      </w:r>
      <w:r>
        <w:rPr>
          <w:spacing w:val="-1"/>
          <w:w w:val="93"/>
          <w:sz w:val="24"/>
        </w:rPr>
        <w:t>a</w:t>
      </w:r>
      <w:r>
        <w:rPr>
          <w:w w:val="93"/>
          <w:sz w:val="24"/>
        </w:rPr>
        <w:t>s</w:t>
      </w:r>
      <w:r>
        <w:rPr>
          <w:spacing w:val="3"/>
          <w:sz w:val="24"/>
        </w:rPr>
        <w:t xml:space="preserve"> </w:t>
      </w:r>
      <w:r>
        <w:rPr>
          <w:w w:val="97"/>
          <w:sz w:val="24"/>
        </w:rPr>
        <w:t xml:space="preserve">a </w:t>
      </w:r>
      <w:r>
        <w:rPr>
          <w:sz w:val="24"/>
        </w:rPr>
        <w:t>checklist</w:t>
      </w:r>
      <w:r>
        <w:rPr>
          <w:spacing w:val="-30"/>
          <w:sz w:val="24"/>
        </w:rPr>
        <w:t xml:space="preserve"> </w:t>
      </w:r>
      <w:r>
        <w:rPr>
          <w:sz w:val="24"/>
        </w:rPr>
        <w:t>to</w:t>
      </w:r>
      <w:r>
        <w:rPr>
          <w:spacing w:val="-30"/>
          <w:sz w:val="24"/>
        </w:rPr>
        <w:t xml:space="preserve"> </w:t>
      </w:r>
      <w:r>
        <w:rPr>
          <w:sz w:val="24"/>
        </w:rPr>
        <w:t>make</w:t>
      </w:r>
      <w:r>
        <w:rPr>
          <w:spacing w:val="-30"/>
          <w:sz w:val="24"/>
        </w:rPr>
        <w:t xml:space="preserve"> </w:t>
      </w:r>
      <w:r>
        <w:rPr>
          <w:sz w:val="24"/>
        </w:rPr>
        <w:t>sure</w:t>
      </w:r>
      <w:r>
        <w:rPr>
          <w:spacing w:val="-30"/>
          <w:sz w:val="24"/>
        </w:rPr>
        <w:t xml:space="preserve"> </w:t>
      </w:r>
      <w:r>
        <w:rPr>
          <w:sz w:val="24"/>
        </w:rPr>
        <w:t>you</w:t>
      </w:r>
      <w:r>
        <w:rPr>
          <w:spacing w:val="-30"/>
          <w:sz w:val="24"/>
        </w:rPr>
        <w:t xml:space="preserve"> </w:t>
      </w:r>
      <w:r>
        <w:rPr>
          <w:sz w:val="24"/>
        </w:rPr>
        <w:t>have</w:t>
      </w:r>
      <w:r>
        <w:rPr>
          <w:spacing w:val="-30"/>
          <w:sz w:val="24"/>
        </w:rPr>
        <w:t xml:space="preserve"> </w:t>
      </w:r>
      <w:r>
        <w:rPr>
          <w:sz w:val="24"/>
        </w:rPr>
        <w:t>the</w:t>
      </w:r>
      <w:r>
        <w:rPr>
          <w:spacing w:val="-30"/>
          <w:sz w:val="24"/>
        </w:rPr>
        <w:t xml:space="preserve"> </w:t>
      </w:r>
      <w:r>
        <w:rPr>
          <w:sz w:val="24"/>
        </w:rPr>
        <w:t>right</w:t>
      </w:r>
      <w:r>
        <w:rPr>
          <w:spacing w:val="-30"/>
          <w:sz w:val="24"/>
        </w:rPr>
        <w:t xml:space="preserve"> </w:t>
      </w:r>
      <w:r>
        <w:rPr>
          <w:sz w:val="24"/>
        </w:rPr>
        <w:t>documents,</w:t>
      </w:r>
      <w:r>
        <w:rPr>
          <w:spacing w:val="-30"/>
          <w:sz w:val="24"/>
        </w:rPr>
        <w:t xml:space="preserve"> </w:t>
      </w:r>
      <w:r>
        <w:rPr>
          <w:sz w:val="24"/>
        </w:rPr>
        <w:t>people,</w:t>
      </w:r>
      <w:r>
        <w:rPr>
          <w:spacing w:val="-30"/>
          <w:sz w:val="24"/>
        </w:rPr>
        <w:t xml:space="preserve"> </w:t>
      </w:r>
      <w:r>
        <w:rPr>
          <w:sz w:val="24"/>
        </w:rPr>
        <w:t>and</w:t>
      </w:r>
      <w:r>
        <w:rPr>
          <w:spacing w:val="-30"/>
          <w:sz w:val="24"/>
        </w:rPr>
        <w:t xml:space="preserve"> </w:t>
      </w:r>
      <w:r>
        <w:rPr>
          <w:sz w:val="24"/>
        </w:rPr>
        <w:t>other</w:t>
      </w:r>
      <w:r>
        <w:rPr>
          <w:spacing w:val="-30"/>
          <w:sz w:val="24"/>
        </w:rPr>
        <w:t xml:space="preserve"> </w:t>
      </w:r>
      <w:r>
        <w:rPr>
          <w:sz w:val="24"/>
        </w:rPr>
        <w:t>resources</w:t>
      </w:r>
      <w:r>
        <w:rPr>
          <w:spacing w:val="-30"/>
          <w:sz w:val="24"/>
        </w:rPr>
        <w:t xml:space="preserve"> </w:t>
      </w:r>
      <w:r>
        <w:rPr>
          <w:sz w:val="24"/>
        </w:rPr>
        <w:t>at the</w:t>
      </w:r>
      <w:r>
        <w:rPr>
          <w:spacing w:val="2"/>
          <w:sz w:val="24"/>
        </w:rPr>
        <w:t xml:space="preserve"> </w:t>
      </w:r>
      <w:r>
        <w:rPr>
          <w:sz w:val="24"/>
        </w:rPr>
        <w:t>meeting.</w:t>
      </w:r>
    </w:p>
    <w:p w:rsidR="0038517C" w:rsidRDefault="0038517C">
      <w:pPr>
        <w:pStyle w:val="BodyText"/>
        <w:spacing w:before="6"/>
        <w:rPr>
          <w:sz w:val="27"/>
        </w:rPr>
      </w:pPr>
    </w:p>
    <w:p w:rsidR="0038517C" w:rsidRDefault="007E49A9">
      <w:pPr>
        <w:pStyle w:val="ListParagraph"/>
        <w:numPr>
          <w:ilvl w:val="1"/>
          <w:numId w:val="4"/>
        </w:numPr>
        <w:tabs>
          <w:tab w:val="left" w:pos="1459"/>
          <w:tab w:val="left" w:pos="1460"/>
        </w:tabs>
        <w:spacing w:line="228" w:lineRule="auto"/>
        <w:ind w:right="1773"/>
        <w:rPr>
          <w:sz w:val="24"/>
        </w:rPr>
      </w:pPr>
      <w:r>
        <w:rPr>
          <w:sz w:val="24"/>
        </w:rPr>
        <w:t>Circulate</w:t>
      </w:r>
      <w:r>
        <w:rPr>
          <w:spacing w:val="-25"/>
          <w:sz w:val="24"/>
        </w:rPr>
        <w:t xml:space="preserve"> </w:t>
      </w:r>
      <w:r>
        <w:rPr>
          <w:sz w:val="24"/>
        </w:rPr>
        <w:t>the</w:t>
      </w:r>
      <w:r>
        <w:rPr>
          <w:spacing w:val="-24"/>
          <w:sz w:val="24"/>
        </w:rPr>
        <w:t xml:space="preserve"> </w:t>
      </w:r>
      <w:r>
        <w:rPr>
          <w:sz w:val="24"/>
        </w:rPr>
        <w:t>agenda</w:t>
      </w:r>
      <w:r>
        <w:rPr>
          <w:spacing w:val="-24"/>
          <w:sz w:val="24"/>
        </w:rPr>
        <w:t xml:space="preserve"> </w:t>
      </w:r>
      <w:r>
        <w:rPr>
          <w:sz w:val="24"/>
        </w:rPr>
        <w:t>at</w:t>
      </w:r>
      <w:r>
        <w:rPr>
          <w:spacing w:val="-24"/>
          <w:sz w:val="24"/>
        </w:rPr>
        <w:t xml:space="preserve"> </w:t>
      </w:r>
      <w:r>
        <w:rPr>
          <w:sz w:val="24"/>
        </w:rPr>
        <w:t>least</w:t>
      </w:r>
      <w:r>
        <w:rPr>
          <w:spacing w:val="-24"/>
          <w:sz w:val="24"/>
        </w:rPr>
        <w:t xml:space="preserve"> </w:t>
      </w:r>
      <w:r>
        <w:rPr>
          <w:sz w:val="24"/>
        </w:rPr>
        <w:t>72</w:t>
      </w:r>
      <w:r>
        <w:rPr>
          <w:spacing w:val="-24"/>
          <w:sz w:val="24"/>
        </w:rPr>
        <w:t xml:space="preserve"> </w:t>
      </w:r>
      <w:r>
        <w:rPr>
          <w:sz w:val="24"/>
        </w:rPr>
        <w:t>hours</w:t>
      </w:r>
      <w:r>
        <w:rPr>
          <w:spacing w:val="-24"/>
          <w:sz w:val="24"/>
        </w:rPr>
        <w:t xml:space="preserve"> </w:t>
      </w:r>
      <w:r>
        <w:rPr>
          <w:sz w:val="24"/>
        </w:rPr>
        <w:t>in</w:t>
      </w:r>
      <w:r>
        <w:rPr>
          <w:spacing w:val="-24"/>
          <w:sz w:val="24"/>
        </w:rPr>
        <w:t xml:space="preserve"> </w:t>
      </w:r>
      <w:r>
        <w:rPr>
          <w:sz w:val="24"/>
        </w:rPr>
        <w:t>advance</w:t>
      </w:r>
      <w:r>
        <w:rPr>
          <w:spacing w:val="-24"/>
          <w:sz w:val="24"/>
        </w:rPr>
        <w:t xml:space="preserve"> </w:t>
      </w:r>
      <w:r>
        <w:rPr>
          <w:sz w:val="24"/>
        </w:rPr>
        <w:t>along</w:t>
      </w:r>
      <w:r>
        <w:rPr>
          <w:spacing w:val="-24"/>
          <w:sz w:val="24"/>
        </w:rPr>
        <w:t xml:space="preserve"> </w:t>
      </w:r>
      <w:r>
        <w:rPr>
          <w:sz w:val="24"/>
        </w:rPr>
        <w:t>with</w:t>
      </w:r>
      <w:r>
        <w:rPr>
          <w:spacing w:val="-24"/>
          <w:sz w:val="24"/>
        </w:rPr>
        <w:t xml:space="preserve"> </w:t>
      </w:r>
      <w:r>
        <w:rPr>
          <w:sz w:val="24"/>
        </w:rPr>
        <w:t>any</w:t>
      </w:r>
      <w:r>
        <w:rPr>
          <w:spacing w:val="-24"/>
          <w:sz w:val="24"/>
        </w:rPr>
        <w:t xml:space="preserve"> </w:t>
      </w:r>
      <w:r>
        <w:rPr>
          <w:sz w:val="24"/>
        </w:rPr>
        <w:t>materials</w:t>
      </w:r>
      <w:r>
        <w:rPr>
          <w:spacing w:val="-24"/>
          <w:sz w:val="24"/>
        </w:rPr>
        <w:t xml:space="preserve"> </w:t>
      </w:r>
      <w:r>
        <w:rPr>
          <w:sz w:val="24"/>
        </w:rPr>
        <w:t>and include a description and proposed outcome for each</w:t>
      </w:r>
      <w:r>
        <w:rPr>
          <w:spacing w:val="-34"/>
          <w:sz w:val="24"/>
        </w:rPr>
        <w:t xml:space="preserve"> </w:t>
      </w:r>
      <w:r>
        <w:rPr>
          <w:sz w:val="24"/>
        </w:rPr>
        <w:t>item.</w:t>
      </w:r>
    </w:p>
    <w:p w:rsidR="0038517C" w:rsidRDefault="0038517C">
      <w:pPr>
        <w:pStyle w:val="BodyText"/>
        <w:spacing w:before="8"/>
        <w:rPr>
          <w:sz w:val="28"/>
        </w:rPr>
      </w:pPr>
    </w:p>
    <w:p w:rsidR="0038517C" w:rsidRDefault="007E49A9">
      <w:pPr>
        <w:pStyle w:val="BodyText"/>
        <w:ind w:left="740"/>
      </w:pPr>
      <w:r>
        <w:rPr>
          <w:color w:val="0070C0"/>
        </w:rPr>
        <w:t>Qualifications</w:t>
      </w:r>
    </w:p>
    <w:p w:rsidR="0038517C" w:rsidRDefault="007E49A9">
      <w:pPr>
        <w:pStyle w:val="ListParagraph"/>
        <w:numPr>
          <w:ilvl w:val="1"/>
          <w:numId w:val="4"/>
        </w:numPr>
        <w:tabs>
          <w:tab w:val="left" w:pos="1459"/>
          <w:tab w:val="left" w:pos="1460"/>
        </w:tabs>
        <w:spacing w:before="20"/>
        <w:rPr>
          <w:sz w:val="24"/>
        </w:rPr>
      </w:pPr>
      <w:r>
        <w:rPr>
          <w:sz w:val="24"/>
        </w:rPr>
        <w:t>Understanding of and commitment to Foothill College’s mission and</w:t>
      </w:r>
      <w:r>
        <w:rPr>
          <w:spacing w:val="-41"/>
          <w:sz w:val="24"/>
        </w:rPr>
        <w:t xml:space="preserve"> </w:t>
      </w:r>
      <w:r>
        <w:rPr>
          <w:sz w:val="24"/>
        </w:rPr>
        <w:t>values.</w:t>
      </w:r>
    </w:p>
    <w:p w:rsidR="0038517C" w:rsidRDefault="007E49A9">
      <w:pPr>
        <w:pStyle w:val="ListParagraph"/>
        <w:numPr>
          <w:ilvl w:val="1"/>
          <w:numId w:val="4"/>
        </w:numPr>
        <w:tabs>
          <w:tab w:val="left" w:pos="1459"/>
          <w:tab w:val="left" w:pos="1460"/>
        </w:tabs>
        <w:spacing w:before="49"/>
        <w:rPr>
          <w:sz w:val="24"/>
        </w:rPr>
      </w:pPr>
      <w:r>
        <w:rPr>
          <w:sz w:val="24"/>
        </w:rPr>
        <w:t>An openness to hear a variety of opinions and</w:t>
      </w:r>
      <w:r>
        <w:rPr>
          <w:spacing w:val="-10"/>
          <w:sz w:val="24"/>
        </w:rPr>
        <w:t xml:space="preserve"> </w:t>
      </w:r>
      <w:r>
        <w:rPr>
          <w:sz w:val="24"/>
        </w:rPr>
        <w:t>perspectives.</w:t>
      </w:r>
    </w:p>
    <w:p w:rsidR="0038517C" w:rsidRDefault="0038517C">
      <w:pPr>
        <w:pStyle w:val="BodyText"/>
        <w:spacing w:before="8"/>
        <w:rPr>
          <w:sz w:val="26"/>
        </w:rPr>
      </w:pPr>
    </w:p>
    <w:p w:rsidR="0038517C" w:rsidRDefault="007E49A9">
      <w:pPr>
        <w:pStyle w:val="BodyText"/>
        <w:ind w:left="740"/>
      </w:pPr>
      <w:r>
        <w:rPr>
          <w:color w:val="0070C0"/>
        </w:rPr>
        <w:t>Time Commitment Required</w:t>
      </w:r>
    </w:p>
    <w:p w:rsidR="0038517C" w:rsidRDefault="007E49A9">
      <w:pPr>
        <w:pStyle w:val="ListParagraph"/>
        <w:numPr>
          <w:ilvl w:val="1"/>
          <w:numId w:val="4"/>
        </w:numPr>
        <w:tabs>
          <w:tab w:val="left" w:pos="1459"/>
          <w:tab w:val="left" w:pos="1460"/>
        </w:tabs>
        <w:spacing w:before="25"/>
        <w:rPr>
          <w:sz w:val="24"/>
        </w:rPr>
      </w:pPr>
      <w:proofErr w:type="gramStart"/>
      <w:r>
        <w:rPr>
          <w:sz w:val="24"/>
        </w:rPr>
        <w:t>One year</w:t>
      </w:r>
      <w:proofErr w:type="gramEnd"/>
      <w:r>
        <w:rPr>
          <w:spacing w:val="4"/>
          <w:sz w:val="24"/>
        </w:rPr>
        <w:t xml:space="preserve"> </w:t>
      </w:r>
      <w:r>
        <w:rPr>
          <w:sz w:val="24"/>
        </w:rPr>
        <w:t>appointment.</w:t>
      </w:r>
    </w:p>
    <w:p w:rsidR="0038517C" w:rsidRDefault="007E49A9">
      <w:pPr>
        <w:pStyle w:val="ListParagraph"/>
        <w:numPr>
          <w:ilvl w:val="1"/>
          <w:numId w:val="4"/>
        </w:numPr>
        <w:tabs>
          <w:tab w:val="left" w:pos="1459"/>
          <w:tab w:val="left" w:pos="1460"/>
        </w:tabs>
        <w:spacing w:before="44"/>
        <w:rPr>
          <w:sz w:val="24"/>
        </w:rPr>
      </w:pPr>
      <w:r>
        <w:rPr>
          <w:sz w:val="24"/>
        </w:rPr>
        <w:t>The role generally requires a commitment of 3-5 hours per</w:t>
      </w:r>
      <w:r>
        <w:rPr>
          <w:spacing w:val="-29"/>
          <w:sz w:val="24"/>
        </w:rPr>
        <w:t xml:space="preserve"> </w:t>
      </w:r>
      <w:r>
        <w:rPr>
          <w:sz w:val="24"/>
        </w:rPr>
        <w:t>month.</w:t>
      </w:r>
    </w:p>
    <w:p w:rsidR="0038517C" w:rsidRDefault="0038517C">
      <w:pPr>
        <w:rPr>
          <w:sz w:val="24"/>
        </w:rPr>
        <w:sectPr w:rsidR="0038517C">
          <w:pgSz w:w="12240" w:h="15840"/>
          <w:pgMar w:top="1380" w:right="340" w:bottom="1300" w:left="700" w:header="0" w:footer="961" w:gutter="0"/>
          <w:cols w:space="720"/>
        </w:sectPr>
      </w:pPr>
    </w:p>
    <w:p w:rsidR="0038517C" w:rsidRDefault="007E49A9">
      <w:pPr>
        <w:pStyle w:val="Heading1"/>
        <w:spacing w:before="46"/>
      </w:pPr>
      <w:r>
        <w:rPr>
          <w:color w:val="0070C0"/>
          <w:w w:val="90"/>
          <w:u w:val="single" w:color="0070C0"/>
        </w:rPr>
        <w:lastRenderedPageBreak/>
        <w:t>Recorder</w:t>
      </w:r>
    </w:p>
    <w:p w:rsidR="0038517C" w:rsidRDefault="007E49A9">
      <w:pPr>
        <w:pStyle w:val="BodyText"/>
        <w:spacing w:before="25" w:line="244" w:lineRule="auto"/>
        <w:ind w:left="740" w:right="1315"/>
      </w:pPr>
      <w:r>
        <w:t>Each</w:t>
      </w:r>
      <w:r>
        <w:rPr>
          <w:spacing w:val="-26"/>
        </w:rPr>
        <w:t xml:space="preserve"> </w:t>
      </w:r>
      <w:r>
        <w:t>co</w:t>
      </w:r>
      <w:r w:rsidR="00D35000">
        <w:t>uncil</w:t>
      </w:r>
      <w:r>
        <w:rPr>
          <w:spacing w:val="-25"/>
        </w:rPr>
        <w:t xml:space="preserve"> </w:t>
      </w:r>
      <w:r>
        <w:t>will</w:t>
      </w:r>
      <w:r>
        <w:rPr>
          <w:spacing w:val="-25"/>
        </w:rPr>
        <w:t xml:space="preserve"> </w:t>
      </w:r>
      <w:r>
        <w:t>be</w:t>
      </w:r>
      <w:r>
        <w:rPr>
          <w:spacing w:val="-25"/>
        </w:rPr>
        <w:t xml:space="preserve"> </w:t>
      </w:r>
      <w:r>
        <w:t>assigned</w:t>
      </w:r>
      <w:r>
        <w:rPr>
          <w:spacing w:val="-25"/>
        </w:rPr>
        <w:t xml:space="preserve"> </w:t>
      </w:r>
      <w:r>
        <w:t>a</w:t>
      </w:r>
      <w:r>
        <w:rPr>
          <w:spacing w:val="-26"/>
        </w:rPr>
        <w:t xml:space="preserve"> </w:t>
      </w:r>
      <w:r>
        <w:t>recorder.</w:t>
      </w:r>
      <w:r>
        <w:rPr>
          <w:spacing w:val="8"/>
        </w:rPr>
        <w:t xml:space="preserve"> </w:t>
      </w:r>
      <w:r>
        <w:t>Recorders</w:t>
      </w:r>
      <w:r>
        <w:rPr>
          <w:spacing w:val="-25"/>
        </w:rPr>
        <w:t xml:space="preserve"> </w:t>
      </w:r>
      <w:r>
        <w:t>will</w:t>
      </w:r>
      <w:r>
        <w:rPr>
          <w:spacing w:val="-26"/>
        </w:rPr>
        <w:t xml:space="preserve"> </w:t>
      </w:r>
      <w:r>
        <w:t>be</w:t>
      </w:r>
      <w:r>
        <w:rPr>
          <w:spacing w:val="-25"/>
        </w:rPr>
        <w:t xml:space="preserve"> </w:t>
      </w:r>
      <w:r>
        <w:t>Foothill</w:t>
      </w:r>
      <w:r>
        <w:rPr>
          <w:spacing w:val="-25"/>
        </w:rPr>
        <w:t xml:space="preserve"> </w:t>
      </w:r>
      <w:r>
        <w:t>employees</w:t>
      </w:r>
      <w:r>
        <w:rPr>
          <w:spacing w:val="-25"/>
        </w:rPr>
        <w:t xml:space="preserve"> </w:t>
      </w:r>
      <w:r>
        <w:t>but</w:t>
      </w:r>
      <w:r>
        <w:rPr>
          <w:spacing w:val="-25"/>
        </w:rPr>
        <w:t xml:space="preserve"> </w:t>
      </w:r>
      <w:r>
        <w:t>not members</w:t>
      </w:r>
      <w:r>
        <w:rPr>
          <w:spacing w:val="-16"/>
        </w:rPr>
        <w:t xml:space="preserve"> </w:t>
      </w:r>
      <w:r>
        <w:t>of</w:t>
      </w:r>
      <w:r>
        <w:rPr>
          <w:spacing w:val="-15"/>
        </w:rPr>
        <w:t xml:space="preserve"> </w:t>
      </w:r>
      <w:r>
        <w:t>the</w:t>
      </w:r>
      <w:r>
        <w:rPr>
          <w:spacing w:val="-16"/>
        </w:rPr>
        <w:t xml:space="preserve"> </w:t>
      </w:r>
      <w:r>
        <w:t>co</w:t>
      </w:r>
      <w:r w:rsidR="00D35000">
        <w:t>uncil</w:t>
      </w:r>
      <w:r>
        <w:rPr>
          <w:spacing w:val="-15"/>
        </w:rPr>
        <w:t xml:space="preserve"> </w:t>
      </w:r>
      <w:r>
        <w:t>(they</w:t>
      </w:r>
      <w:r>
        <w:rPr>
          <w:spacing w:val="-16"/>
        </w:rPr>
        <w:t xml:space="preserve"> </w:t>
      </w:r>
      <w:r>
        <w:t>will</w:t>
      </w:r>
      <w:r>
        <w:rPr>
          <w:spacing w:val="-15"/>
        </w:rPr>
        <w:t xml:space="preserve"> </w:t>
      </w:r>
      <w:r>
        <w:t>not</w:t>
      </w:r>
      <w:r>
        <w:rPr>
          <w:spacing w:val="-16"/>
        </w:rPr>
        <w:t xml:space="preserve"> </w:t>
      </w:r>
      <w:proofErr w:type="gramStart"/>
      <w:r>
        <w:t>vote,</w:t>
      </w:r>
      <w:proofErr w:type="gramEnd"/>
      <w:r>
        <w:rPr>
          <w:spacing w:val="-15"/>
        </w:rPr>
        <w:t xml:space="preserve"> </w:t>
      </w:r>
      <w:r>
        <w:t>they</w:t>
      </w:r>
      <w:r>
        <w:rPr>
          <w:spacing w:val="-15"/>
        </w:rPr>
        <w:t xml:space="preserve"> </w:t>
      </w:r>
      <w:r>
        <w:t>will</w:t>
      </w:r>
      <w:r>
        <w:rPr>
          <w:spacing w:val="-16"/>
        </w:rPr>
        <w:t xml:space="preserve"> </w:t>
      </w:r>
      <w:r>
        <w:t>not</w:t>
      </w:r>
      <w:r>
        <w:rPr>
          <w:spacing w:val="-15"/>
        </w:rPr>
        <w:t xml:space="preserve"> </w:t>
      </w:r>
      <w:r>
        <w:t>be</w:t>
      </w:r>
      <w:r>
        <w:rPr>
          <w:spacing w:val="-16"/>
        </w:rPr>
        <w:t xml:space="preserve"> </w:t>
      </w:r>
      <w:r>
        <w:t>a</w:t>
      </w:r>
      <w:r>
        <w:rPr>
          <w:spacing w:val="-15"/>
        </w:rPr>
        <w:t xml:space="preserve"> </w:t>
      </w:r>
      <w:r>
        <w:t>tri-chair).</w:t>
      </w:r>
      <w:r>
        <w:rPr>
          <w:spacing w:val="-16"/>
        </w:rPr>
        <w:t xml:space="preserve"> </w:t>
      </w:r>
      <w:r>
        <w:t>They</w:t>
      </w:r>
      <w:r>
        <w:rPr>
          <w:spacing w:val="-15"/>
        </w:rPr>
        <w:t xml:space="preserve"> </w:t>
      </w:r>
      <w:r>
        <w:t>will</w:t>
      </w:r>
      <w:r>
        <w:rPr>
          <w:spacing w:val="-15"/>
        </w:rPr>
        <w:t xml:space="preserve"> </w:t>
      </w:r>
      <w:r>
        <w:t>be appointed</w:t>
      </w:r>
      <w:r>
        <w:rPr>
          <w:spacing w:val="-26"/>
        </w:rPr>
        <w:t xml:space="preserve"> </w:t>
      </w:r>
      <w:r>
        <w:t>by</w:t>
      </w:r>
      <w:r>
        <w:rPr>
          <w:spacing w:val="-25"/>
        </w:rPr>
        <w:t xml:space="preserve"> </w:t>
      </w:r>
      <w:r>
        <w:t>the</w:t>
      </w:r>
      <w:r>
        <w:rPr>
          <w:spacing w:val="-25"/>
        </w:rPr>
        <w:t xml:space="preserve"> </w:t>
      </w:r>
      <w:r>
        <w:t>President</w:t>
      </w:r>
      <w:r>
        <w:rPr>
          <w:spacing w:val="-25"/>
        </w:rPr>
        <w:t xml:space="preserve"> </w:t>
      </w:r>
      <w:r>
        <w:t>and</w:t>
      </w:r>
      <w:r>
        <w:rPr>
          <w:spacing w:val="-26"/>
        </w:rPr>
        <w:t xml:space="preserve"> </w:t>
      </w:r>
      <w:r>
        <w:t>assigned</w:t>
      </w:r>
      <w:r>
        <w:rPr>
          <w:spacing w:val="-25"/>
        </w:rPr>
        <w:t xml:space="preserve"> </w:t>
      </w:r>
      <w:r>
        <w:t>to</w:t>
      </w:r>
      <w:r>
        <w:rPr>
          <w:spacing w:val="-25"/>
        </w:rPr>
        <w:t xml:space="preserve"> </w:t>
      </w:r>
      <w:r>
        <w:t>a</w:t>
      </w:r>
      <w:r>
        <w:rPr>
          <w:spacing w:val="-25"/>
        </w:rPr>
        <w:t xml:space="preserve"> </w:t>
      </w:r>
      <w:r>
        <w:t>co</w:t>
      </w:r>
      <w:r w:rsidR="00D35000">
        <w:t>uncil</w:t>
      </w:r>
      <w:r>
        <w:rPr>
          <w:spacing w:val="-25"/>
        </w:rPr>
        <w:t xml:space="preserve"> </w:t>
      </w:r>
      <w:r>
        <w:t>for</w:t>
      </w:r>
      <w:r>
        <w:rPr>
          <w:spacing w:val="-26"/>
        </w:rPr>
        <w:t xml:space="preserve"> </w:t>
      </w:r>
      <w:r>
        <w:t>an</w:t>
      </w:r>
      <w:r>
        <w:rPr>
          <w:spacing w:val="-25"/>
        </w:rPr>
        <w:t xml:space="preserve"> </w:t>
      </w:r>
      <w:r>
        <w:t>academic</w:t>
      </w:r>
      <w:r>
        <w:rPr>
          <w:spacing w:val="-25"/>
        </w:rPr>
        <w:t xml:space="preserve"> </w:t>
      </w:r>
      <w:r>
        <w:t>year.</w:t>
      </w:r>
      <w:r>
        <w:rPr>
          <w:spacing w:val="7"/>
        </w:rPr>
        <w:t xml:space="preserve"> </w:t>
      </w:r>
      <w:r>
        <w:t>Recorders will sit in on agenda setting</w:t>
      </w:r>
      <w:r>
        <w:rPr>
          <w:spacing w:val="5"/>
        </w:rPr>
        <w:t xml:space="preserve"> </w:t>
      </w:r>
      <w:r>
        <w:t>meetings.</w:t>
      </w:r>
    </w:p>
    <w:p w:rsidR="0038517C" w:rsidRDefault="0038517C">
      <w:pPr>
        <w:pStyle w:val="BodyText"/>
        <w:spacing w:before="2"/>
      </w:pPr>
    </w:p>
    <w:p w:rsidR="0038517C" w:rsidRDefault="007E49A9">
      <w:pPr>
        <w:pStyle w:val="BodyText"/>
        <w:ind w:left="740"/>
      </w:pPr>
      <w:r>
        <w:rPr>
          <w:color w:val="0070C0"/>
        </w:rPr>
        <w:t>Responsibilities</w:t>
      </w:r>
    </w:p>
    <w:p w:rsidR="0038517C" w:rsidRDefault="007E49A9">
      <w:pPr>
        <w:pStyle w:val="BodyText"/>
        <w:spacing w:before="1" w:line="244" w:lineRule="auto"/>
        <w:ind w:left="740" w:right="1086"/>
      </w:pPr>
      <w:r>
        <w:t>Recorders will note topics of discussion, points made, and agreement/disagreement on points made in reasonable detail so that upon review, community members could easily understand</w:t>
      </w:r>
      <w:r>
        <w:rPr>
          <w:spacing w:val="-30"/>
        </w:rPr>
        <w:t xml:space="preserve"> </w:t>
      </w:r>
      <w:r>
        <w:t>what</w:t>
      </w:r>
      <w:r>
        <w:rPr>
          <w:spacing w:val="-30"/>
        </w:rPr>
        <w:t xml:space="preserve"> </w:t>
      </w:r>
      <w:r>
        <w:t>was</w:t>
      </w:r>
      <w:r>
        <w:rPr>
          <w:spacing w:val="-29"/>
        </w:rPr>
        <w:t xml:space="preserve"> </w:t>
      </w:r>
      <w:r>
        <w:t>discussed</w:t>
      </w:r>
      <w:r>
        <w:rPr>
          <w:spacing w:val="-30"/>
        </w:rPr>
        <w:t xml:space="preserve"> </w:t>
      </w:r>
      <w:r>
        <w:t>at</w:t>
      </w:r>
      <w:r>
        <w:rPr>
          <w:spacing w:val="-29"/>
        </w:rPr>
        <w:t xml:space="preserve"> </w:t>
      </w:r>
      <w:r>
        <w:t>a</w:t>
      </w:r>
      <w:r>
        <w:rPr>
          <w:spacing w:val="-30"/>
        </w:rPr>
        <w:t xml:space="preserve"> </w:t>
      </w:r>
      <w:r>
        <w:t>meeting.</w:t>
      </w:r>
      <w:r>
        <w:rPr>
          <w:spacing w:val="-29"/>
        </w:rPr>
        <w:t xml:space="preserve"> </w:t>
      </w:r>
      <w:r>
        <w:t>Recorders</w:t>
      </w:r>
      <w:r>
        <w:rPr>
          <w:spacing w:val="-30"/>
        </w:rPr>
        <w:t xml:space="preserve"> </w:t>
      </w:r>
      <w:r>
        <w:t>will</w:t>
      </w:r>
      <w:r>
        <w:rPr>
          <w:spacing w:val="-29"/>
        </w:rPr>
        <w:t xml:space="preserve"> </w:t>
      </w:r>
      <w:r>
        <w:t>repeat</w:t>
      </w:r>
      <w:r>
        <w:rPr>
          <w:spacing w:val="-30"/>
        </w:rPr>
        <w:t xml:space="preserve"> </w:t>
      </w:r>
      <w:r>
        <w:t>a</w:t>
      </w:r>
      <w:r>
        <w:rPr>
          <w:spacing w:val="-29"/>
        </w:rPr>
        <w:t xml:space="preserve"> </w:t>
      </w:r>
      <w:r>
        <w:t>decision</w:t>
      </w:r>
      <w:r>
        <w:rPr>
          <w:spacing w:val="-30"/>
        </w:rPr>
        <w:t xml:space="preserve"> </w:t>
      </w:r>
      <w:r>
        <w:t>that</w:t>
      </w:r>
      <w:r>
        <w:rPr>
          <w:spacing w:val="-29"/>
        </w:rPr>
        <w:t xml:space="preserve"> </w:t>
      </w:r>
      <w:r>
        <w:t>was</w:t>
      </w:r>
      <w:r>
        <w:rPr>
          <w:spacing w:val="-30"/>
        </w:rPr>
        <w:t xml:space="preserve"> </w:t>
      </w:r>
      <w:r>
        <w:t>made by</w:t>
      </w:r>
      <w:r>
        <w:rPr>
          <w:spacing w:val="-23"/>
        </w:rPr>
        <w:t xml:space="preserve"> </w:t>
      </w:r>
      <w:r>
        <w:t>the</w:t>
      </w:r>
      <w:r>
        <w:rPr>
          <w:spacing w:val="-22"/>
        </w:rPr>
        <w:t xml:space="preserve"> </w:t>
      </w:r>
      <w:r>
        <w:t>co</w:t>
      </w:r>
      <w:r w:rsidR="00D35000">
        <w:t>uncil</w:t>
      </w:r>
      <w:r>
        <w:t>,</w:t>
      </w:r>
      <w:r>
        <w:rPr>
          <w:spacing w:val="-22"/>
        </w:rPr>
        <w:t xml:space="preserve"> </w:t>
      </w:r>
      <w:r>
        <w:t>as</w:t>
      </w:r>
      <w:r>
        <w:rPr>
          <w:spacing w:val="-22"/>
        </w:rPr>
        <w:t xml:space="preserve"> </w:t>
      </w:r>
      <w:r>
        <w:t>they</w:t>
      </w:r>
      <w:r>
        <w:rPr>
          <w:spacing w:val="-22"/>
        </w:rPr>
        <w:t xml:space="preserve"> </w:t>
      </w:r>
      <w:r>
        <w:t>understood</w:t>
      </w:r>
      <w:r>
        <w:rPr>
          <w:spacing w:val="-22"/>
        </w:rPr>
        <w:t xml:space="preserve"> </w:t>
      </w:r>
      <w:r>
        <w:t>it,</w:t>
      </w:r>
      <w:r>
        <w:rPr>
          <w:spacing w:val="-22"/>
        </w:rPr>
        <w:t xml:space="preserve"> </w:t>
      </w:r>
      <w:r>
        <w:t>so</w:t>
      </w:r>
      <w:r>
        <w:rPr>
          <w:spacing w:val="-22"/>
        </w:rPr>
        <w:t xml:space="preserve"> </w:t>
      </w:r>
      <w:r>
        <w:t>as</w:t>
      </w:r>
      <w:r>
        <w:rPr>
          <w:spacing w:val="-22"/>
        </w:rPr>
        <w:t xml:space="preserve"> </w:t>
      </w:r>
      <w:r>
        <w:t>to</w:t>
      </w:r>
      <w:r>
        <w:rPr>
          <w:spacing w:val="-22"/>
        </w:rPr>
        <w:t xml:space="preserve"> </w:t>
      </w:r>
      <w:r>
        <w:t>accurately</w:t>
      </w:r>
      <w:r>
        <w:rPr>
          <w:spacing w:val="-22"/>
        </w:rPr>
        <w:t xml:space="preserve"> </w:t>
      </w:r>
      <w:r>
        <w:t>reflect</w:t>
      </w:r>
      <w:r>
        <w:rPr>
          <w:spacing w:val="-22"/>
        </w:rPr>
        <w:t xml:space="preserve"> </w:t>
      </w:r>
      <w:r>
        <w:t>actions/decisions</w:t>
      </w:r>
      <w:r>
        <w:rPr>
          <w:spacing w:val="-22"/>
        </w:rPr>
        <w:t xml:space="preserve"> </w:t>
      </w:r>
      <w:r>
        <w:t>in</w:t>
      </w:r>
      <w:r>
        <w:rPr>
          <w:spacing w:val="-22"/>
        </w:rPr>
        <w:t xml:space="preserve"> </w:t>
      </w:r>
      <w:r>
        <w:t>the meeting minutes. Recorders are responsible for taking and posting / sharing the draft minutes</w:t>
      </w:r>
      <w:r>
        <w:rPr>
          <w:spacing w:val="-9"/>
        </w:rPr>
        <w:t xml:space="preserve"> </w:t>
      </w:r>
      <w:r>
        <w:t>of</w:t>
      </w:r>
      <w:r>
        <w:rPr>
          <w:spacing w:val="-9"/>
        </w:rPr>
        <w:t xml:space="preserve"> </w:t>
      </w:r>
      <w:r>
        <w:t>the</w:t>
      </w:r>
      <w:r>
        <w:rPr>
          <w:spacing w:val="-9"/>
        </w:rPr>
        <w:t xml:space="preserve"> </w:t>
      </w:r>
      <w:r>
        <w:t>meeting</w:t>
      </w:r>
      <w:r>
        <w:rPr>
          <w:spacing w:val="-9"/>
        </w:rPr>
        <w:t xml:space="preserve"> </w:t>
      </w:r>
      <w:r>
        <w:t>within</w:t>
      </w:r>
      <w:r>
        <w:rPr>
          <w:spacing w:val="-9"/>
        </w:rPr>
        <w:t xml:space="preserve"> </w:t>
      </w:r>
      <w:r>
        <w:t>a</w:t>
      </w:r>
      <w:r>
        <w:rPr>
          <w:spacing w:val="-9"/>
        </w:rPr>
        <w:t xml:space="preserve"> </w:t>
      </w:r>
      <w:r>
        <w:t>week</w:t>
      </w:r>
      <w:r>
        <w:rPr>
          <w:spacing w:val="-9"/>
        </w:rPr>
        <w:t xml:space="preserve"> </w:t>
      </w:r>
      <w:r>
        <w:t>of</w:t>
      </w:r>
      <w:r>
        <w:rPr>
          <w:spacing w:val="-9"/>
        </w:rPr>
        <w:t xml:space="preserve"> </w:t>
      </w:r>
      <w:r>
        <w:t>the</w:t>
      </w:r>
      <w:r>
        <w:rPr>
          <w:spacing w:val="-9"/>
        </w:rPr>
        <w:t xml:space="preserve"> </w:t>
      </w:r>
      <w:r>
        <w:t>meeting</w:t>
      </w:r>
      <w:r>
        <w:rPr>
          <w:spacing w:val="-9"/>
        </w:rPr>
        <w:t xml:space="preserve"> </w:t>
      </w:r>
      <w:r>
        <w:t>using</w:t>
      </w:r>
      <w:r>
        <w:rPr>
          <w:spacing w:val="-9"/>
        </w:rPr>
        <w:t xml:space="preserve"> </w:t>
      </w:r>
      <w:r>
        <w:t>a</w:t>
      </w:r>
      <w:r>
        <w:rPr>
          <w:spacing w:val="-9"/>
        </w:rPr>
        <w:t xml:space="preserve"> </w:t>
      </w:r>
      <w:r>
        <w:t>standard</w:t>
      </w:r>
      <w:r>
        <w:rPr>
          <w:spacing w:val="-8"/>
        </w:rPr>
        <w:t xml:space="preserve"> </w:t>
      </w:r>
      <w:r>
        <w:t>template.</w:t>
      </w:r>
    </w:p>
    <w:p w:rsidR="0038517C" w:rsidRDefault="0038517C">
      <w:pPr>
        <w:pStyle w:val="BodyText"/>
        <w:rPr>
          <w:sz w:val="28"/>
        </w:rPr>
      </w:pPr>
    </w:p>
    <w:p w:rsidR="0038517C" w:rsidRDefault="007E49A9">
      <w:pPr>
        <w:pStyle w:val="BodyText"/>
        <w:spacing w:before="230"/>
        <w:ind w:left="740"/>
      </w:pPr>
      <w:r>
        <w:rPr>
          <w:color w:val="0070C0"/>
        </w:rPr>
        <w:t>Items to Include in Meeting Minutes</w:t>
      </w:r>
    </w:p>
    <w:p w:rsidR="0038517C" w:rsidRDefault="007E49A9">
      <w:pPr>
        <w:pStyle w:val="ListParagraph"/>
        <w:numPr>
          <w:ilvl w:val="1"/>
          <w:numId w:val="4"/>
        </w:numPr>
        <w:tabs>
          <w:tab w:val="left" w:pos="1459"/>
          <w:tab w:val="left" w:pos="1460"/>
        </w:tabs>
        <w:spacing w:before="25"/>
        <w:rPr>
          <w:sz w:val="24"/>
        </w:rPr>
      </w:pPr>
      <w:r>
        <w:rPr>
          <w:sz w:val="24"/>
        </w:rPr>
        <w:t xml:space="preserve">A listing of members </w:t>
      </w:r>
      <w:proofErr w:type="gramStart"/>
      <w:r>
        <w:rPr>
          <w:sz w:val="24"/>
        </w:rPr>
        <w:t>present</w:t>
      </w:r>
      <w:proofErr w:type="gramEnd"/>
      <w:r>
        <w:rPr>
          <w:sz w:val="24"/>
        </w:rPr>
        <w:t>, members absent and guests</w:t>
      </w:r>
      <w:r>
        <w:rPr>
          <w:spacing w:val="-35"/>
          <w:sz w:val="24"/>
        </w:rPr>
        <w:t xml:space="preserve"> </w:t>
      </w:r>
      <w:r>
        <w:rPr>
          <w:sz w:val="24"/>
        </w:rPr>
        <w:t>present</w:t>
      </w:r>
    </w:p>
    <w:p w:rsidR="0038517C" w:rsidRDefault="007E49A9">
      <w:pPr>
        <w:pStyle w:val="ListParagraph"/>
        <w:numPr>
          <w:ilvl w:val="1"/>
          <w:numId w:val="4"/>
        </w:numPr>
        <w:tabs>
          <w:tab w:val="left" w:pos="1459"/>
          <w:tab w:val="left" w:pos="1460"/>
        </w:tabs>
        <w:spacing w:before="6"/>
        <w:rPr>
          <w:sz w:val="24"/>
        </w:rPr>
      </w:pPr>
      <w:r>
        <w:rPr>
          <w:sz w:val="24"/>
        </w:rPr>
        <w:t>Summaries of reports</w:t>
      </w:r>
      <w:r>
        <w:rPr>
          <w:spacing w:val="5"/>
          <w:sz w:val="24"/>
        </w:rPr>
        <w:t xml:space="preserve"> </w:t>
      </w:r>
      <w:r>
        <w:rPr>
          <w:sz w:val="24"/>
        </w:rPr>
        <w:t>given</w:t>
      </w:r>
    </w:p>
    <w:p w:rsidR="0038517C" w:rsidRDefault="007E49A9">
      <w:pPr>
        <w:pStyle w:val="ListParagraph"/>
        <w:numPr>
          <w:ilvl w:val="1"/>
          <w:numId w:val="4"/>
        </w:numPr>
        <w:tabs>
          <w:tab w:val="left" w:pos="1459"/>
          <w:tab w:val="left" w:pos="1460"/>
        </w:tabs>
        <w:spacing w:before="1"/>
        <w:rPr>
          <w:sz w:val="24"/>
        </w:rPr>
      </w:pPr>
      <w:r>
        <w:rPr>
          <w:sz w:val="24"/>
        </w:rPr>
        <w:t>Points made on agenda</w:t>
      </w:r>
      <w:r>
        <w:rPr>
          <w:spacing w:val="7"/>
          <w:sz w:val="24"/>
        </w:rPr>
        <w:t xml:space="preserve"> </w:t>
      </w:r>
      <w:r>
        <w:rPr>
          <w:sz w:val="24"/>
        </w:rPr>
        <w:t>topics</w:t>
      </w:r>
    </w:p>
    <w:p w:rsidR="0038517C" w:rsidRDefault="007E49A9">
      <w:pPr>
        <w:pStyle w:val="ListParagraph"/>
        <w:numPr>
          <w:ilvl w:val="1"/>
          <w:numId w:val="4"/>
        </w:numPr>
        <w:tabs>
          <w:tab w:val="left" w:pos="1459"/>
          <w:tab w:val="left" w:pos="1460"/>
        </w:tabs>
        <w:spacing w:before="6"/>
        <w:rPr>
          <w:sz w:val="24"/>
        </w:rPr>
      </w:pPr>
      <w:r>
        <w:rPr>
          <w:sz w:val="24"/>
        </w:rPr>
        <w:t>Links to reports shared at the</w:t>
      </w:r>
      <w:r>
        <w:rPr>
          <w:spacing w:val="4"/>
          <w:sz w:val="24"/>
        </w:rPr>
        <w:t xml:space="preserve"> </w:t>
      </w:r>
      <w:r>
        <w:rPr>
          <w:sz w:val="24"/>
        </w:rPr>
        <w:t>meeting</w:t>
      </w:r>
    </w:p>
    <w:p w:rsidR="0038517C" w:rsidRDefault="007E49A9">
      <w:pPr>
        <w:pStyle w:val="ListParagraph"/>
        <w:numPr>
          <w:ilvl w:val="1"/>
          <w:numId w:val="4"/>
        </w:numPr>
        <w:tabs>
          <w:tab w:val="left" w:pos="1459"/>
          <w:tab w:val="left" w:pos="1460"/>
        </w:tabs>
        <w:spacing w:before="6"/>
        <w:rPr>
          <w:sz w:val="24"/>
        </w:rPr>
      </w:pPr>
      <w:r>
        <w:rPr>
          <w:sz w:val="24"/>
        </w:rPr>
        <w:t>Decision or action taken on all action</w:t>
      </w:r>
      <w:r>
        <w:rPr>
          <w:spacing w:val="7"/>
          <w:sz w:val="24"/>
        </w:rPr>
        <w:t xml:space="preserve"> </w:t>
      </w:r>
      <w:r>
        <w:rPr>
          <w:sz w:val="24"/>
        </w:rPr>
        <w:t>items</w:t>
      </w:r>
    </w:p>
    <w:p w:rsidR="0038517C" w:rsidRDefault="0038517C">
      <w:pPr>
        <w:pStyle w:val="BodyText"/>
        <w:rPr>
          <w:sz w:val="28"/>
        </w:rPr>
      </w:pPr>
    </w:p>
    <w:p w:rsidR="0038517C" w:rsidRDefault="007E49A9">
      <w:pPr>
        <w:pStyle w:val="BodyText"/>
        <w:spacing w:before="220"/>
        <w:ind w:left="740"/>
      </w:pPr>
      <w:r>
        <w:rPr>
          <w:color w:val="0070C0"/>
        </w:rPr>
        <w:t>Qualifications</w:t>
      </w:r>
    </w:p>
    <w:p w:rsidR="0038517C" w:rsidRDefault="007E49A9">
      <w:pPr>
        <w:pStyle w:val="ListParagraph"/>
        <w:numPr>
          <w:ilvl w:val="1"/>
          <w:numId w:val="4"/>
        </w:numPr>
        <w:tabs>
          <w:tab w:val="left" w:pos="1459"/>
          <w:tab w:val="left" w:pos="1460"/>
        </w:tabs>
        <w:spacing w:before="25"/>
        <w:rPr>
          <w:sz w:val="24"/>
        </w:rPr>
      </w:pPr>
      <w:r>
        <w:rPr>
          <w:sz w:val="24"/>
        </w:rPr>
        <w:t>Understanding of and commitment to Foothill College’s mission and</w:t>
      </w:r>
      <w:r>
        <w:rPr>
          <w:spacing w:val="-41"/>
          <w:sz w:val="24"/>
        </w:rPr>
        <w:t xml:space="preserve"> </w:t>
      </w:r>
      <w:r>
        <w:rPr>
          <w:sz w:val="24"/>
        </w:rPr>
        <w:t>values.</w:t>
      </w:r>
    </w:p>
    <w:p w:rsidR="0038517C" w:rsidRDefault="007E49A9">
      <w:pPr>
        <w:pStyle w:val="ListParagraph"/>
        <w:numPr>
          <w:ilvl w:val="1"/>
          <w:numId w:val="4"/>
        </w:numPr>
        <w:tabs>
          <w:tab w:val="left" w:pos="1459"/>
          <w:tab w:val="left" w:pos="1460"/>
        </w:tabs>
        <w:spacing w:before="44"/>
        <w:rPr>
          <w:sz w:val="24"/>
        </w:rPr>
      </w:pPr>
      <w:r>
        <w:rPr>
          <w:sz w:val="24"/>
        </w:rPr>
        <w:t>An openness to hear a variety of opinions and</w:t>
      </w:r>
      <w:r>
        <w:rPr>
          <w:spacing w:val="-10"/>
          <w:sz w:val="24"/>
        </w:rPr>
        <w:t xml:space="preserve"> </w:t>
      </w:r>
      <w:r>
        <w:rPr>
          <w:sz w:val="24"/>
        </w:rPr>
        <w:t>perspectives.</w:t>
      </w:r>
    </w:p>
    <w:p w:rsidR="0038517C" w:rsidRDefault="0038517C">
      <w:pPr>
        <w:pStyle w:val="BodyText"/>
        <w:rPr>
          <w:sz w:val="28"/>
        </w:rPr>
      </w:pPr>
    </w:p>
    <w:p w:rsidR="0038517C" w:rsidRDefault="0038517C">
      <w:pPr>
        <w:pStyle w:val="BodyText"/>
        <w:spacing w:before="2"/>
        <w:rPr>
          <w:sz w:val="23"/>
        </w:rPr>
      </w:pPr>
    </w:p>
    <w:p w:rsidR="0038517C" w:rsidRDefault="007E49A9">
      <w:pPr>
        <w:pStyle w:val="BodyText"/>
        <w:spacing w:before="1"/>
        <w:ind w:left="740"/>
      </w:pPr>
      <w:r>
        <w:rPr>
          <w:color w:val="0070C0"/>
        </w:rPr>
        <w:t>Time Commitment Required</w:t>
      </w:r>
    </w:p>
    <w:p w:rsidR="0038517C" w:rsidRDefault="007E49A9">
      <w:pPr>
        <w:pStyle w:val="ListParagraph"/>
        <w:numPr>
          <w:ilvl w:val="1"/>
          <w:numId w:val="4"/>
        </w:numPr>
        <w:tabs>
          <w:tab w:val="left" w:pos="1459"/>
          <w:tab w:val="left" w:pos="1460"/>
        </w:tabs>
        <w:spacing w:before="24"/>
        <w:rPr>
          <w:sz w:val="24"/>
        </w:rPr>
      </w:pPr>
      <w:r>
        <w:rPr>
          <w:sz w:val="24"/>
        </w:rPr>
        <w:t>One-year</w:t>
      </w:r>
      <w:r>
        <w:rPr>
          <w:spacing w:val="2"/>
          <w:sz w:val="24"/>
        </w:rPr>
        <w:t xml:space="preserve"> </w:t>
      </w:r>
      <w:r>
        <w:rPr>
          <w:sz w:val="24"/>
        </w:rPr>
        <w:t>appointment.</w:t>
      </w:r>
    </w:p>
    <w:p w:rsidR="0038517C" w:rsidRDefault="007E49A9">
      <w:pPr>
        <w:pStyle w:val="ListParagraph"/>
        <w:numPr>
          <w:ilvl w:val="1"/>
          <w:numId w:val="4"/>
        </w:numPr>
        <w:tabs>
          <w:tab w:val="left" w:pos="1459"/>
          <w:tab w:val="left" w:pos="1460"/>
        </w:tabs>
        <w:spacing w:before="45"/>
        <w:rPr>
          <w:sz w:val="24"/>
        </w:rPr>
      </w:pPr>
      <w:r>
        <w:rPr>
          <w:sz w:val="24"/>
        </w:rPr>
        <w:t>The role generally requires a commitment of 3-5 hours per</w:t>
      </w:r>
      <w:r>
        <w:rPr>
          <w:spacing w:val="-29"/>
          <w:sz w:val="24"/>
        </w:rPr>
        <w:t xml:space="preserve"> </w:t>
      </w:r>
      <w:r>
        <w:rPr>
          <w:sz w:val="24"/>
        </w:rPr>
        <w:t>month.</w:t>
      </w:r>
    </w:p>
    <w:p w:rsidR="0038517C" w:rsidRDefault="0038517C">
      <w:pPr>
        <w:rPr>
          <w:sz w:val="24"/>
        </w:rPr>
        <w:sectPr w:rsidR="0038517C">
          <w:pgSz w:w="12240" w:h="15840"/>
          <w:pgMar w:top="1380" w:right="340" w:bottom="1300" w:left="700" w:header="0" w:footer="961" w:gutter="0"/>
          <w:cols w:space="720"/>
        </w:sectPr>
      </w:pPr>
    </w:p>
    <w:p w:rsidR="0038517C" w:rsidRDefault="007E49A9">
      <w:pPr>
        <w:pStyle w:val="Heading1"/>
        <w:spacing w:before="46"/>
      </w:pPr>
      <w:r>
        <w:rPr>
          <w:color w:val="0070C0"/>
          <w:w w:val="95"/>
          <w:u w:val="single" w:color="0070C0"/>
        </w:rPr>
        <w:lastRenderedPageBreak/>
        <w:t>Chair</w:t>
      </w:r>
    </w:p>
    <w:p w:rsidR="0038517C" w:rsidRDefault="007E49A9">
      <w:pPr>
        <w:pStyle w:val="BodyText"/>
        <w:spacing w:before="25" w:line="242" w:lineRule="auto"/>
        <w:ind w:left="740" w:right="1098"/>
      </w:pPr>
      <w:r>
        <w:t>The</w:t>
      </w:r>
      <w:r>
        <w:rPr>
          <w:spacing w:val="-18"/>
        </w:rPr>
        <w:t xml:space="preserve"> </w:t>
      </w:r>
      <w:r>
        <w:t>Chairs</w:t>
      </w:r>
      <w:r>
        <w:rPr>
          <w:spacing w:val="-18"/>
        </w:rPr>
        <w:t xml:space="preserve"> </w:t>
      </w:r>
      <w:r>
        <w:t>will</w:t>
      </w:r>
      <w:r>
        <w:rPr>
          <w:spacing w:val="-18"/>
        </w:rPr>
        <w:t xml:space="preserve"> </w:t>
      </w:r>
      <w:r>
        <w:t>be</w:t>
      </w:r>
      <w:r>
        <w:rPr>
          <w:spacing w:val="-18"/>
        </w:rPr>
        <w:t xml:space="preserve"> </w:t>
      </w:r>
      <w:r>
        <w:t>appointed</w:t>
      </w:r>
      <w:r>
        <w:rPr>
          <w:spacing w:val="-18"/>
        </w:rPr>
        <w:t xml:space="preserve"> </w:t>
      </w:r>
      <w:r>
        <w:t>by</w:t>
      </w:r>
      <w:r>
        <w:rPr>
          <w:spacing w:val="-18"/>
        </w:rPr>
        <w:t xml:space="preserve"> </w:t>
      </w:r>
      <w:r>
        <w:t>the</w:t>
      </w:r>
      <w:r>
        <w:rPr>
          <w:spacing w:val="-18"/>
        </w:rPr>
        <w:t xml:space="preserve"> </w:t>
      </w:r>
      <w:r>
        <w:t>Senates</w:t>
      </w:r>
      <w:r>
        <w:rPr>
          <w:spacing w:val="-18"/>
        </w:rPr>
        <w:t xml:space="preserve"> </w:t>
      </w:r>
      <w:r>
        <w:t>(Academic</w:t>
      </w:r>
      <w:r>
        <w:rPr>
          <w:spacing w:val="-18"/>
        </w:rPr>
        <w:t xml:space="preserve"> </w:t>
      </w:r>
      <w:r>
        <w:t>and</w:t>
      </w:r>
      <w:r>
        <w:rPr>
          <w:spacing w:val="-18"/>
        </w:rPr>
        <w:t xml:space="preserve"> </w:t>
      </w:r>
      <w:r>
        <w:t>Classified)</w:t>
      </w:r>
      <w:r>
        <w:rPr>
          <w:spacing w:val="-17"/>
        </w:rPr>
        <w:t xml:space="preserve"> </w:t>
      </w:r>
      <w:r>
        <w:t>and</w:t>
      </w:r>
      <w:r>
        <w:rPr>
          <w:spacing w:val="-18"/>
        </w:rPr>
        <w:t xml:space="preserve"> </w:t>
      </w:r>
      <w:r>
        <w:t>the</w:t>
      </w:r>
      <w:r>
        <w:rPr>
          <w:spacing w:val="-18"/>
        </w:rPr>
        <w:t xml:space="preserve"> </w:t>
      </w:r>
      <w:r>
        <w:t>President (for</w:t>
      </w:r>
      <w:r>
        <w:rPr>
          <w:spacing w:val="-31"/>
        </w:rPr>
        <w:t xml:space="preserve"> </w:t>
      </w:r>
      <w:r>
        <w:t>administrators).</w:t>
      </w:r>
      <w:r>
        <w:rPr>
          <w:spacing w:val="-4"/>
        </w:rPr>
        <w:t xml:space="preserve"> </w:t>
      </w:r>
      <w:r>
        <w:t>In</w:t>
      </w:r>
      <w:r>
        <w:rPr>
          <w:spacing w:val="-31"/>
        </w:rPr>
        <w:t xml:space="preserve"> </w:t>
      </w:r>
      <w:r>
        <w:t>the</w:t>
      </w:r>
      <w:r>
        <w:rPr>
          <w:spacing w:val="-30"/>
        </w:rPr>
        <w:t xml:space="preserve"> </w:t>
      </w:r>
      <w:r>
        <w:t>future,</w:t>
      </w:r>
      <w:r>
        <w:rPr>
          <w:spacing w:val="-31"/>
        </w:rPr>
        <w:t xml:space="preserve"> </w:t>
      </w:r>
      <w:r>
        <w:t>the</w:t>
      </w:r>
      <w:r>
        <w:rPr>
          <w:spacing w:val="-31"/>
        </w:rPr>
        <w:t xml:space="preserve"> </w:t>
      </w:r>
      <w:r>
        <w:t>Senates</w:t>
      </w:r>
      <w:r>
        <w:rPr>
          <w:spacing w:val="-31"/>
        </w:rPr>
        <w:t xml:space="preserve"> </w:t>
      </w:r>
      <w:r>
        <w:t>may</w:t>
      </w:r>
      <w:r>
        <w:rPr>
          <w:spacing w:val="-31"/>
        </w:rPr>
        <w:t xml:space="preserve"> </w:t>
      </w:r>
      <w:r>
        <w:t>also</w:t>
      </w:r>
      <w:r>
        <w:rPr>
          <w:spacing w:val="-30"/>
        </w:rPr>
        <w:t xml:space="preserve"> </w:t>
      </w:r>
      <w:r>
        <w:t>wish</w:t>
      </w:r>
      <w:r>
        <w:rPr>
          <w:spacing w:val="-31"/>
        </w:rPr>
        <w:t xml:space="preserve"> </w:t>
      </w:r>
      <w:r>
        <w:t>to</w:t>
      </w:r>
      <w:r>
        <w:rPr>
          <w:spacing w:val="-31"/>
        </w:rPr>
        <w:t xml:space="preserve"> </w:t>
      </w:r>
      <w:r>
        <w:t>select</w:t>
      </w:r>
      <w:r>
        <w:rPr>
          <w:spacing w:val="-31"/>
        </w:rPr>
        <w:t xml:space="preserve"> </w:t>
      </w:r>
      <w:r>
        <w:t>Chairs</w:t>
      </w:r>
      <w:r>
        <w:rPr>
          <w:spacing w:val="-30"/>
        </w:rPr>
        <w:t xml:space="preserve"> </w:t>
      </w:r>
      <w:r>
        <w:t>from</w:t>
      </w:r>
      <w:r>
        <w:rPr>
          <w:spacing w:val="-31"/>
        </w:rPr>
        <w:t xml:space="preserve"> </w:t>
      </w:r>
      <w:r>
        <w:t>members whom</w:t>
      </w:r>
      <w:r>
        <w:rPr>
          <w:spacing w:val="-6"/>
        </w:rPr>
        <w:t xml:space="preserve"> </w:t>
      </w:r>
      <w:r>
        <w:t>have</w:t>
      </w:r>
      <w:r>
        <w:rPr>
          <w:spacing w:val="-6"/>
        </w:rPr>
        <w:t xml:space="preserve"> </w:t>
      </w:r>
      <w:r>
        <w:t>already</w:t>
      </w:r>
      <w:r>
        <w:rPr>
          <w:spacing w:val="-5"/>
        </w:rPr>
        <w:t xml:space="preserve"> </w:t>
      </w:r>
      <w:r>
        <w:t>served</w:t>
      </w:r>
      <w:r>
        <w:rPr>
          <w:spacing w:val="-6"/>
        </w:rPr>
        <w:t xml:space="preserve"> </w:t>
      </w:r>
      <w:r>
        <w:t>on</w:t>
      </w:r>
      <w:r>
        <w:rPr>
          <w:spacing w:val="-5"/>
        </w:rPr>
        <w:t xml:space="preserve"> </w:t>
      </w:r>
      <w:r>
        <w:t>the</w:t>
      </w:r>
      <w:r>
        <w:rPr>
          <w:spacing w:val="-6"/>
        </w:rPr>
        <w:t xml:space="preserve"> </w:t>
      </w:r>
      <w:r>
        <w:t>c</w:t>
      </w:r>
      <w:r w:rsidR="002665F8">
        <w:t>ouncil</w:t>
      </w:r>
      <w:r>
        <w:rPr>
          <w:spacing w:val="-6"/>
        </w:rPr>
        <w:t xml:space="preserve"> </w:t>
      </w:r>
      <w:r>
        <w:t>to</w:t>
      </w:r>
      <w:r>
        <w:rPr>
          <w:spacing w:val="-5"/>
        </w:rPr>
        <w:t xml:space="preserve"> </w:t>
      </w:r>
      <w:r>
        <w:t>foster</w:t>
      </w:r>
      <w:r>
        <w:rPr>
          <w:spacing w:val="-6"/>
        </w:rPr>
        <w:t xml:space="preserve"> </w:t>
      </w:r>
      <w:r>
        <w:t>continuity</w:t>
      </w:r>
      <w:r>
        <w:rPr>
          <w:spacing w:val="-5"/>
        </w:rPr>
        <w:t xml:space="preserve"> </w:t>
      </w:r>
      <w:r>
        <w:t>over</w:t>
      </w:r>
      <w:r>
        <w:rPr>
          <w:spacing w:val="-6"/>
        </w:rPr>
        <w:t xml:space="preserve"> </w:t>
      </w:r>
      <w:r>
        <w:t>time.</w:t>
      </w:r>
    </w:p>
    <w:p w:rsidR="0038517C" w:rsidRDefault="0038517C">
      <w:pPr>
        <w:pStyle w:val="BodyText"/>
        <w:rPr>
          <w:sz w:val="28"/>
        </w:rPr>
      </w:pPr>
    </w:p>
    <w:p w:rsidR="0038517C" w:rsidRDefault="007E49A9">
      <w:pPr>
        <w:pStyle w:val="BodyText"/>
        <w:spacing w:before="243"/>
        <w:ind w:left="740"/>
      </w:pPr>
      <w:r>
        <w:rPr>
          <w:color w:val="0070C0"/>
        </w:rPr>
        <w:t>Responsibilities</w:t>
      </w:r>
    </w:p>
    <w:p w:rsidR="0038517C" w:rsidRDefault="007E49A9">
      <w:pPr>
        <w:pStyle w:val="ListParagraph"/>
        <w:numPr>
          <w:ilvl w:val="1"/>
          <w:numId w:val="4"/>
        </w:numPr>
        <w:tabs>
          <w:tab w:val="left" w:pos="1459"/>
          <w:tab w:val="left" w:pos="1460"/>
        </w:tabs>
        <w:spacing w:before="20"/>
        <w:rPr>
          <w:sz w:val="24"/>
        </w:rPr>
      </w:pPr>
      <w:r>
        <w:rPr>
          <w:sz w:val="24"/>
        </w:rPr>
        <w:t>Meet to prepare an agenda that will foster</w:t>
      </w:r>
      <w:r>
        <w:rPr>
          <w:spacing w:val="-6"/>
          <w:sz w:val="24"/>
        </w:rPr>
        <w:t xml:space="preserve"> </w:t>
      </w:r>
      <w:r>
        <w:rPr>
          <w:sz w:val="24"/>
        </w:rPr>
        <w:t>engagement</w:t>
      </w:r>
    </w:p>
    <w:p w:rsidR="0038517C" w:rsidRDefault="007E49A9">
      <w:pPr>
        <w:pStyle w:val="ListParagraph"/>
        <w:numPr>
          <w:ilvl w:val="1"/>
          <w:numId w:val="4"/>
        </w:numPr>
        <w:tabs>
          <w:tab w:val="left" w:pos="1459"/>
          <w:tab w:val="left" w:pos="1460"/>
        </w:tabs>
        <w:spacing w:before="6"/>
        <w:rPr>
          <w:sz w:val="24"/>
        </w:rPr>
      </w:pPr>
      <w:r>
        <w:rPr>
          <w:sz w:val="24"/>
        </w:rPr>
        <w:t>Report on the status of action</w:t>
      </w:r>
      <w:r>
        <w:rPr>
          <w:spacing w:val="7"/>
          <w:sz w:val="24"/>
        </w:rPr>
        <w:t xml:space="preserve"> </w:t>
      </w:r>
      <w:r>
        <w:rPr>
          <w:sz w:val="24"/>
        </w:rPr>
        <w:t>items</w:t>
      </w:r>
    </w:p>
    <w:p w:rsidR="0038517C" w:rsidRDefault="007E49A9">
      <w:pPr>
        <w:pStyle w:val="ListParagraph"/>
        <w:numPr>
          <w:ilvl w:val="1"/>
          <w:numId w:val="4"/>
        </w:numPr>
        <w:tabs>
          <w:tab w:val="left" w:pos="1459"/>
          <w:tab w:val="left" w:pos="1460"/>
        </w:tabs>
        <w:spacing w:before="5"/>
        <w:rPr>
          <w:sz w:val="24"/>
        </w:rPr>
      </w:pPr>
      <w:r>
        <w:rPr>
          <w:sz w:val="24"/>
        </w:rPr>
        <w:t>Conduct an annual evaluation of the</w:t>
      </w:r>
      <w:r>
        <w:rPr>
          <w:spacing w:val="4"/>
          <w:sz w:val="24"/>
        </w:rPr>
        <w:t xml:space="preserve"> </w:t>
      </w:r>
      <w:r>
        <w:rPr>
          <w:sz w:val="24"/>
        </w:rPr>
        <w:t>committee</w:t>
      </w:r>
    </w:p>
    <w:p w:rsidR="0038517C" w:rsidRDefault="007E49A9">
      <w:pPr>
        <w:pStyle w:val="ListParagraph"/>
        <w:numPr>
          <w:ilvl w:val="1"/>
          <w:numId w:val="4"/>
        </w:numPr>
        <w:tabs>
          <w:tab w:val="left" w:pos="1459"/>
          <w:tab w:val="left" w:pos="1460"/>
        </w:tabs>
        <w:spacing w:before="18" w:line="225" w:lineRule="auto"/>
        <w:ind w:right="1367"/>
        <w:rPr>
          <w:sz w:val="24"/>
        </w:rPr>
      </w:pPr>
      <w:r>
        <w:rPr>
          <w:sz w:val="24"/>
        </w:rPr>
        <w:t>Be</w:t>
      </w:r>
      <w:r>
        <w:rPr>
          <w:spacing w:val="-30"/>
          <w:sz w:val="24"/>
        </w:rPr>
        <w:t xml:space="preserve"> </w:t>
      </w:r>
      <w:r>
        <w:rPr>
          <w:sz w:val="24"/>
        </w:rPr>
        <w:t>fully</w:t>
      </w:r>
      <w:r>
        <w:rPr>
          <w:spacing w:val="-30"/>
          <w:sz w:val="24"/>
        </w:rPr>
        <w:t xml:space="preserve"> </w:t>
      </w:r>
      <w:r>
        <w:rPr>
          <w:sz w:val="24"/>
        </w:rPr>
        <w:t>informed</w:t>
      </w:r>
      <w:r>
        <w:rPr>
          <w:spacing w:val="-29"/>
          <w:sz w:val="24"/>
        </w:rPr>
        <w:t xml:space="preserve"> </w:t>
      </w:r>
      <w:r>
        <w:rPr>
          <w:sz w:val="24"/>
        </w:rPr>
        <w:t>and</w:t>
      </w:r>
      <w:r>
        <w:rPr>
          <w:spacing w:val="-30"/>
          <w:sz w:val="24"/>
        </w:rPr>
        <w:t xml:space="preserve"> </w:t>
      </w:r>
      <w:r>
        <w:rPr>
          <w:sz w:val="24"/>
        </w:rPr>
        <w:t>inform</w:t>
      </w:r>
      <w:r>
        <w:rPr>
          <w:spacing w:val="-29"/>
          <w:sz w:val="24"/>
        </w:rPr>
        <w:t xml:space="preserve"> </w:t>
      </w:r>
      <w:r>
        <w:rPr>
          <w:sz w:val="24"/>
        </w:rPr>
        <w:t>fully</w:t>
      </w:r>
      <w:r>
        <w:rPr>
          <w:spacing w:val="-30"/>
          <w:sz w:val="24"/>
        </w:rPr>
        <w:t xml:space="preserve"> </w:t>
      </w:r>
      <w:r>
        <w:rPr>
          <w:sz w:val="24"/>
        </w:rPr>
        <w:t>–</w:t>
      </w:r>
      <w:r>
        <w:rPr>
          <w:spacing w:val="-30"/>
          <w:sz w:val="24"/>
        </w:rPr>
        <w:t xml:space="preserve"> </w:t>
      </w:r>
      <w:r>
        <w:rPr>
          <w:sz w:val="24"/>
        </w:rPr>
        <w:t>ensure</w:t>
      </w:r>
      <w:r>
        <w:rPr>
          <w:spacing w:val="-29"/>
          <w:sz w:val="24"/>
        </w:rPr>
        <w:t xml:space="preserve"> </w:t>
      </w:r>
      <w:r>
        <w:rPr>
          <w:sz w:val="24"/>
        </w:rPr>
        <w:t>all</w:t>
      </w:r>
      <w:r>
        <w:rPr>
          <w:spacing w:val="-30"/>
          <w:sz w:val="24"/>
        </w:rPr>
        <w:t xml:space="preserve"> </w:t>
      </w:r>
      <w:r>
        <w:rPr>
          <w:sz w:val="24"/>
        </w:rPr>
        <w:t>members</w:t>
      </w:r>
      <w:r>
        <w:rPr>
          <w:spacing w:val="-29"/>
          <w:sz w:val="24"/>
        </w:rPr>
        <w:t xml:space="preserve"> </w:t>
      </w:r>
      <w:r>
        <w:rPr>
          <w:sz w:val="24"/>
        </w:rPr>
        <w:t>have</w:t>
      </w:r>
      <w:r>
        <w:rPr>
          <w:spacing w:val="-30"/>
          <w:sz w:val="24"/>
        </w:rPr>
        <w:t xml:space="preserve"> </w:t>
      </w:r>
      <w:r>
        <w:rPr>
          <w:sz w:val="24"/>
        </w:rPr>
        <w:t>the</w:t>
      </w:r>
      <w:r>
        <w:rPr>
          <w:spacing w:val="-30"/>
          <w:sz w:val="24"/>
        </w:rPr>
        <w:t xml:space="preserve"> </w:t>
      </w:r>
      <w:r>
        <w:rPr>
          <w:sz w:val="24"/>
        </w:rPr>
        <w:t>information</w:t>
      </w:r>
      <w:r>
        <w:rPr>
          <w:spacing w:val="-29"/>
          <w:sz w:val="24"/>
        </w:rPr>
        <w:t xml:space="preserve"> </w:t>
      </w:r>
      <w:r>
        <w:rPr>
          <w:spacing w:val="-4"/>
          <w:sz w:val="24"/>
        </w:rPr>
        <w:t xml:space="preserve">they </w:t>
      </w:r>
      <w:r>
        <w:rPr>
          <w:sz w:val="24"/>
        </w:rPr>
        <w:t>need to make informed decisions and take part in</w:t>
      </w:r>
      <w:r>
        <w:rPr>
          <w:spacing w:val="-42"/>
          <w:sz w:val="24"/>
        </w:rPr>
        <w:t xml:space="preserve"> </w:t>
      </w:r>
      <w:r>
        <w:rPr>
          <w:sz w:val="24"/>
        </w:rPr>
        <w:t>discussions</w:t>
      </w:r>
    </w:p>
    <w:p w:rsidR="0038517C" w:rsidRDefault="007E49A9">
      <w:pPr>
        <w:pStyle w:val="ListParagraph"/>
        <w:numPr>
          <w:ilvl w:val="1"/>
          <w:numId w:val="4"/>
        </w:numPr>
        <w:tabs>
          <w:tab w:val="left" w:pos="1459"/>
          <w:tab w:val="left" w:pos="1460"/>
        </w:tabs>
        <w:spacing w:before="28"/>
        <w:rPr>
          <w:sz w:val="24"/>
        </w:rPr>
      </w:pPr>
      <w:r>
        <w:rPr>
          <w:sz w:val="24"/>
        </w:rPr>
        <w:t>Request materials/presenters in advance for items on the</w:t>
      </w:r>
      <w:r>
        <w:rPr>
          <w:spacing w:val="-25"/>
          <w:sz w:val="24"/>
        </w:rPr>
        <w:t xml:space="preserve"> </w:t>
      </w:r>
      <w:r>
        <w:rPr>
          <w:sz w:val="24"/>
        </w:rPr>
        <w:t>agenda</w:t>
      </w:r>
    </w:p>
    <w:p w:rsidR="0038517C" w:rsidRDefault="0038517C">
      <w:pPr>
        <w:pStyle w:val="BodyText"/>
        <w:spacing w:before="10"/>
        <w:rPr>
          <w:sz w:val="22"/>
        </w:rPr>
      </w:pPr>
    </w:p>
    <w:p w:rsidR="0038517C" w:rsidRDefault="007E49A9">
      <w:pPr>
        <w:pStyle w:val="BodyText"/>
        <w:ind w:left="740"/>
      </w:pPr>
      <w:r>
        <w:rPr>
          <w:color w:val="0070C0"/>
        </w:rPr>
        <w:t>Qualifications</w:t>
      </w:r>
    </w:p>
    <w:p w:rsidR="0038517C" w:rsidRDefault="007E49A9">
      <w:pPr>
        <w:pStyle w:val="ListParagraph"/>
        <w:numPr>
          <w:ilvl w:val="1"/>
          <w:numId w:val="4"/>
        </w:numPr>
        <w:tabs>
          <w:tab w:val="left" w:pos="1459"/>
          <w:tab w:val="left" w:pos="1460"/>
        </w:tabs>
        <w:spacing w:before="25"/>
        <w:rPr>
          <w:sz w:val="24"/>
        </w:rPr>
      </w:pPr>
      <w:r>
        <w:rPr>
          <w:sz w:val="24"/>
        </w:rPr>
        <w:t>Understanding of and commitment to Foothill College’s mission and</w:t>
      </w:r>
      <w:r>
        <w:rPr>
          <w:spacing w:val="-41"/>
          <w:sz w:val="24"/>
        </w:rPr>
        <w:t xml:space="preserve"> </w:t>
      </w:r>
      <w:r>
        <w:rPr>
          <w:sz w:val="24"/>
        </w:rPr>
        <w:t>values.</w:t>
      </w:r>
    </w:p>
    <w:p w:rsidR="0038517C" w:rsidRDefault="007E49A9">
      <w:pPr>
        <w:pStyle w:val="ListParagraph"/>
        <w:numPr>
          <w:ilvl w:val="1"/>
          <w:numId w:val="4"/>
        </w:numPr>
        <w:tabs>
          <w:tab w:val="left" w:pos="1459"/>
          <w:tab w:val="left" w:pos="1460"/>
        </w:tabs>
        <w:spacing w:before="49"/>
        <w:rPr>
          <w:sz w:val="24"/>
        </w:rPr>
      </w:pPr>
      <w:r>
        <w:rPr>
          <w:sz w:val="24"/>
        </w:rPr>
        <w:t>An openness to hear a variety of opinions and</w:t>
      </w:r>
      <w:r>
        <w:rPr>
          <w:spacing w:val="-10"/>
          <w:sz w:val="24"/>
        </w:rPr>
        <w:t xml:space="preserve"> </w:t>
      </w:r>
      <w:r>
        <w:rPr>
          <w:sz w:val="24"/>
        </w:rPr>
        <w:t>perspectives.</w:t>
      </w:r>
    </w:p>
    <w:p w:rsidR="0038517C" w:rsidRDefault="0038517C">
      <w:pPr>
        <w:pStyle w:val="BodyText"/>
        <w:spacing w:before="8"/>
        <w:rPr>
          <w:sz w:val="26"/>
        </w:rPr>
      </w:pPr>
    </w:p>
    <w:p w:rsidR="0038517C" w:rsidRDefault="007E49A9">
      <w:pPr>
        <w:pStyle w:val="BodyText"/>
        <w:ind w:left="740"/>
      </w:pPr>
      <w:r>
        <w:rPr>
          <w:color w:val="0070C0"/>
        </w:rPr>
        <w:t>Time Commitment Required</w:t>
      </w:r>
    </w:p>
    <w:p w:rsidR="0038517C" w:rsidRDefault="007E49A9">
      <w:pPr>
        <w:pStyle w:val="ListParagraph"/>
        <w:numPr>
          <w:ilvl w:val="1"/>
          <w:numId w:val="4"/>
        </w:numPr>
        <w:tabs>
          <w:tab w:val="left" w:pos="1459"/>
          <w:tab w:val="left" w:pos="1460"/>
        </w:tabs>
        <w:spacing w:before="20"/>
        <w:rPr>
          <w:sz w:val="24"/>
        </w:rPr>
      </w:pPr>
      <w:r>
        <w:rPr>
          <w:sz w:val="24"/>
        </w:rPr>
        <w:t>One-year</w:t>
      </w:r>
      <w:r>
        <w:rPr>
          <w:spacing w:val="2"/>
          <w:sz w:val="24"/>
        </w:rPr>
        <w:t xml:space="preserve"> </w:t>
      </w:r>
      <w:r>
        <w:rPr>
          <w:sz w:val="24"/>
        </w:rPr>
        <w:t>appointment.</w:t>
      </w:r>
    </w:p>
    <w:p w:rsidR="0038517C" w:rsidRDefault="007E49A9">
      <w:pPr>
        <w:pStyle w:val="ListParagraph"/>
        <w:numPr>
          <w:ilvl w:val="1"/>
          <w:numId w:val="4"/>
        </w:numPr>
        <w:tabs>
          <w:tab w:val="left" w:pos="1459"/>
          <w:tab w:val="left" w:pos="1460"/>
        </w:tabs>
        <w:spacing w:before="49"/>
        <w:rPr>
          <w:sz w:val="24"/>
        </w:rPr>
      </w:pPr>
      <w:r>
        <w:rPr>
          <w:sz w:val="24"/>
        </w:rPr>
        <w:t>The role generally requires a commitment of 3-5 hours per</w:t>
      </w:r>
      <w:r>
        <w:rPr>
          <w:spacing w:val="-29"/>
          <w:sz w:val="24"/>
        </w:rPr>
        <w:t xml:space="preserve"> </w:t>
      </w:r>
      <w:r>
        <w:rPr>
          <w:sz w:val="24"/>
        </w:rPr>
        <w:t>month.</w:t>
      </w:r>
    </w:p>
    <w:p w:rsidR="0038517C" w:rsidRDefault="0038517C">
      <w:pPr>
        <w:rPr>
          <w:sz w:val="24"/>
        </w:rPr>
        <w:sectPr w:rsidR="0038517C">
          <w:pgSz w:w="12240" w:h="15840"/>
          <w:pgMar w:top="1380" w:right="340" w:bottom="1300" w:left="700" w:header="0" w:footer="961" w:gutter="0"/>
          <w:cols w:space="720"/>
        </w:sectPr>
      </w:pPr>
    </w:p>
    <w:p w:rsidR="0038517C" w:rsidRDefault="007E49A9">
      <w:pPr>
        <w:pStyle w:val="Heading1"/>
        <w:spacing w:before="46"/>
      </w:pPr>
      <w:r>
        <w:rPr>
          <w:color w:val="0070C0"/>
          <w:u w:val="single" w:color="0070C0"/>
        </w:rPr>
        <w:lastRenderedPageBreak/>
        <w:t>Ex-officio</w:t>
      </w:r>
    </w:p>
    <w:p w:rsidR="0038517C" w:rsidRDefault="007E49A9">
      <w:pPr>
        <w:pStyle w:val="BodyText"/>
        <w:spacing w:before="25"/>
        <w:ind w:left="740"/>
      </w:pPr>
      <w:r>
        <w:t>Ex-officio members will be appointed by the President each year.</w:t>
      </w:r>
    </w:p>
    <w:p w:rsidR="0038517C" w:rsidRDefault="0038517C">
      <w:pPr>
        <w:pStyle w:val="BodyText"/>
        <w:rPr>
          <w:sz w:val="28"/>
        </w:rPr>
      </w:pPr>
    </w:p>
    <w:p w:rsidR="0038517C" w:rsidRDefault="007E49A9">
      <w:pPr>
        <w:pStyle w:val="BodyText"/>
        <w:spacing w:before="239"/>
        <w:ind w:left="740"/>
      </w:pPr>
      <w:r>
        <w:rPr>
          <w:color w:val="0070C0"/>
        </w:rPr>
        <w:t>Responsibilities</w:t>
      </w:r>
    </w:p>
    <w:p w:rsidR="0038517C" w:rsidRDefault="007E49A9">
      <w:pPr>
        <w:pStyle w:val="ListParagraph"/>
        <w:numPr>
          <w:ilvl w:val="1"/>
          <w:numId w:val="4"/>
        </w:numPr>
        <w:tabs>
          <w:tab w:val="left" w:pos="1459"/>
          <w:tab w:val="left" w:pos="1460"/>
        </w:tabs>
        <w:spacing w:before="25"/>
        <w:rPr>
          <w:sz w:val="24"/>
        </w:rPr>
      </w:pPr>
      <w:r>
        <w:rPr>
          <w:sz w:val="24"/>
        </w:rPr>
        <w:t>Support co</w:t>
      </w:r>
      <w:r w:rsidR="00D35000">
        <w:rPr>
          <w:sz w:val="24"/>
        </w:rPr>
        <w:t>uncil</w:t>
      </w:r>
      <w:r>
        <w:rPr>
          <w:sz w:val="24"/>
        </w:rPr>
        <w:t xml:space="preserve"> discussions with information and</w:t>
      </w:r>
      <w:r>
        <w:rPr>
          <w:spacing w:val="-17"/>
          <w:sz w:val="24"/>
        </w:rPr>
        <w:t xml:space="preserve"> </w:t>
      </w:r>
      <w:r>
        <w:rPr>
          <w:sz w:val="24"/>
        </w:rPr>
        <w:t>materials.</w:t>
      </w:r>
    </w:p>
    <w:p w:rsidR="0038517C" w:rsidRDefault="007E49A9">
      <w:pPr>
        <w:pStyle w:val="ListParagraph"/>
        <w:numPr>
          <w:ilvl w:val="1"/>
          <w:numId w:val="4"/>
        </w:numPr>
        <w:tabs>
          <w:tab w:val="left" w:pos="1459"/>
          <w:tab w:val="left" w:pos="1460"/>
        </w:tabs>
        <w:spacing w:before="6"/>
        <w:rPr>
          <w:sz w:val="24"/>
        </w:rPr>
      </w:pPr>
      <w:r>
        <w:rPr>
          <w:sz w:val="24"/>
        </w:rPr>
        <w:t>Request materials/presenters in advance for items on the</w:t>
      </w:r>
      <w:r>
        <w:rPr>
          <w:spacing w:val="-25"/>
          <w:sz w:val="24"/>
        </w:rPr>
        <w:t xml:space="preserve"> </w:t>
      </w:r>
      <w:r>
        <w:rPr>
          <w:sz w:val="24"/>
        </w:rPr>
        <w:t>agenda.</w:t>
      </w:r>
    </w:p>
    <w:p w:rsidR="0038517C" w:rsidRDefault="0038517C">
      <w:pPr>
        <w:pStyle w:val="BodyText"/>
        <w:spacing w:before="10"/>
        <w:rPr>
          <w:sz w:val="22"/>
        </w:rPr>
      </w:pPr>
    </w:p>
    <w:p w:rsidR="0038517C" w:rsidRDefault="007E49A9">
      <w:pPr>
        <w:pStyle w:val="BodyText"/>
        <w:ind w:left="740"/>
      </w:pPr>
      <w:r>
        <w:rPr>
          <w:color w:val="0070C0"/>
        </w:rPr>
        <w:t>Qualifications</w:t>
      </w:r>
    </w:p>
    <w:p w:rsidR="0038517C" w:rsidRDefault="007E49A9">
      <w:pPr>
        <w:pStyle w:val="ListParagraph"/>
        <w:numPr>
          <w:ilvl w:val="1"/>
          <w:numId w:val="4"/>
        </w:numPr>
        <w:tabs>
          <w:tab w:val="left" w:pos="1459"/>
          <w:tab w:val="left" w:pos="1460"/>
        </w:tabs>
        <w:spacing w:before="25"/>
        <w:rPr>
          <w:sz w:val="24"/>
        </w:rPr>
      </w:pPr>
      <w:r>
        <w:rPr>
          <w:sz w:val="24"/>
        </w:rPr>
        <w:t>Understanding of and commitment to Foothill College’s mission and</w:t>
      </w:r>
      <w:r>
        <w:rPr>
          <w:spacing w:val="-41"/>
          <w:sz w:val="24"/>
        </w:rPr>
        <w:t xml:space="preserve"> </w:t>
      </w:r>
      <w:r>
        <w:rPr>
          <w:sz w:val="24"/>
        </w:rPr>
        <w:t>values.</w:t>
      </w:r>
    </w:p>
    <w:p w:rsidR="0038517C" w:rsidRDefault="007E49A9">
      <w:pPr>
        <w:pStyle w:val="ListParagraph"/>
        <w:numPr>
          <w:ilvl w:val="1"/>
          <w:numId w:val="4"/>
        </w:numPr>
        <w:tabs>
          <w:tab w:val="left" w:pos="1459"/>
          <w:tab w:val="left" w:pos="1460"/>
        </w:tabs>
        <w:spacing w:before="45"/>
        <w:rPr>
          <w:sz w:val="24"/>
        </w:rPr>
      </w:pPr>
      <w:r>
        <w:rPr>
          <w:sz w:val="24"/>
        </w:rPr>
        <w:t>An openness to hear a variety of opinions and</w:t>
      </w:r>
      <w:r>
        <w:rPr>
          <w:spacing w:val="-10"/>
          <w:sz w:val="24"/>
        </w:rPr>
        <w:t xml:space="preserve"> </w:t>
      </w:r>
      <w:r>
        <w:rPr>
          <w:sz w:val="24"/>
        </w:rPr>
        <w:t>perspectives.</w:t>
      </w:r>
    </w:p>
    <w:p w:rsidR="0038517C" w:rsidRDefault="0038517C">
      <w:pPr>
        <w:pStyle w:val="BodyText"/>
        <w:spacing w:before="7"/>
        <w:rPr>
          <w:sz w:val="26"/>
        </w:rPr>
      </w:pPr>
    </w:p>
    <w:p w:rsidR="0038517C" w:rsidRDefault="007E49A9">
      <w:pPr>
        <w:pStyle w:val="BodyText"/>
        <w:spacing w:before="1"/>
        <w:ind w:left="740"/>
      </w:pPr>
      <w:r>
        <w:rPr>
          <w:color w:val="0070C0"/>
        </w:rPr>
        <w:t>Time Commitment Required</w:t>
      </w:r>
    </w:p>
    <w:p w:rsidR="0038517C" w:rsidRDefault="007E49A9">
      <w:pPr>
        <w:pStyle w:val="ListParagraph"/>
        <w:numPr>
          <w:ilvl w:val="1"/>
          <w:numId w:val="4"/>
        </w:numPr>
        <w:tabs>
          <w:tab w:val="left" w:pos="1459"/>
          <w:tab w:val="left" w:pos="1460"/>
        </w:tabs>
        <w:spacing w:before="24"/>
        <w:rPr>
          <w:sz w:val="24"/>
        </w:rPr>
      </w:pPr>
      <w:r>
        <w:rPr>
          <w:sz w:val="24"/>
        </w:rPr>
        <w:t>One-year</w:t>
      </w:r>
      <w:r>
        <w:rPr>
          <w:spacing w:val="2"/>
          <w:sz w:val="24"/>
        </w:rPr>
        <w:t xml:space="preserve"> </w:t>
      </w:r>
      <w:r>
        <w:rPr>
          <w:sz w:val="24"/>
        </w:rPr>
        <w:t>appointment.</w:t>
      </w:r>
    </w:p>
    <w:p w:rsidR="0038517C" w:rsidRDefault="007E49A9">
      <w:pPr>
        <w:pStyle w:val="ListParagraph"/>
        <w:numPr>
          <w:ilvl w:val="1"/>
          <w:numId w:val="4"/>
        </w:numPr>
        <w:tabs>
          <w:tab w:val="left" w:pos="1459"/>
          <w:tab w:val="left" w:pos="1460"/>
        </w:tabs>
        <w:spacing w:before="45"/>
        <w:rPr>
          <w:sz w:val="24"/>
        </w:rPr>
      </w:pPr>
      <w:r>
        <w:rPr>
          <w:sz w:val="24"/>
        </w:rPr>
        <w:t>The role generally requires a commitment of 3-5 hours per</w:t>
      </w:r>
      <w:r>
        <w:rPr>
          <w:spacing w:val="-29"/>
          <w:sz w:val="24"/>
        </w:rPr>
        <w:t xml:space="preserve"> </w:t>
      </w:r>
      <w:r>
        <w:rPr>
          <w:sz w:val="24"/>
        </w:rPr>
        <w:t>month.</w:t>
      </w:r>
    </w:p>
    <w:p w:rsidR="0038517C" w:rsidRDefault="0038517C">
      <w:pPr>
        <w:rPr>
          <w:sz w:val="24"/>
        </w:rPr>
        <w:sectPr w:rsidR="0038517C">
          <w:pgSz w:w="12240" w:h="15840"/>
          <w:pgMar w:top="1380" w:right="340" w:bottom="1300" w:left="700" w:header="0" w:footer="961" w:gutter="0"/>
          <w:cols w:space="720"/>
        </w:sectPr>
      </w:pPr>
    </w:p>
    <w:p w:rsidR="0038517C" w:rsidRDefault="007E49A9">
      <w:pPr>
        <w:pStyle w:val="Heading1"/>
        <w:spacing w:before="46"/>
      </w:pPr>
      <w:r>
        <w:rPr>
          <w:color w:val="0070C0"/>
          <w:w w:val="95"/>
        </w:rPr>
        <w:lastRenderedPageBreak/>
        <w:t xml:space="preserve">Supplement </w:t>
      </w:r>
      <w:r w:rsidR="00D35000">
        <w:rPr>
          <w:color w:val="0070C0"/>
          <w:w w:val="95"/>
        </w:rPr>
        <w:t>4</w:t>
      </w:r>
      <w:r>
        <w:rPr>
          <w:color w:val="0070C0"/>
          <w:w w:val="95"/>
        </w:rPr>
        <w:t xml:space="preserve"> - Governance Templates</w:t>
      </w:r>
    </w:p>
    <w:p w:rsidR="0038517C" w:rsidRDefault="0038517C">
      <w:pPr>
        <w:pStyle w:val="BodyText"/>
        <w:spacing w:before="8"/>
        <w:rPr>
          <w:b/>
          <w:sz w:val="26"/>
        </w:rPr>
      </w:pPr>
    </w:p>
    <w:p w:rsidR="0038517C" w:rsidRDefault="007E49A9">
      <w:pPr>
        <w:pStyle w:val="BodyText"/>
        <w:ind w:left="740"/>
      </w:pPr>
      <w:r>
        <w:t>The following sample templates are included in the pages below:</w:t>
      </w:r>
    </w:p>
    <w:p w:rsidR="0038517C" w:rsidRDefault="0038517C">
      <w:pPr>
        <w:pStyle w:val="BodyText"/>
        <w:spacing w:before="6"/>
      </w:pPr>
    </w:p>
    <w:p w:rsidR="0038517C" w:rsidRDefault="007E49A9">
      <w:pPr>
        <w:pStyle w:val="ListParagraph"/>
        <w:numPr>
          <w:ilvl w:val="0"/>
          <w:numId w:val="3"/>
        </w:numPr>
        <w:tabs>
          <w:tab w:val="left" w:pos="1459"/>
          <w:tab w:val="left" w:pos="1460"/>
        </w:tabs>
        <w:spacing w:before="1"/>
        <w:jc w:val="left"/>
        <w:rPr>
          <w:sz w:val="24"/>
        </w:rPr>
      </w:pPr>
      <w:r>
        <w:rPr>
          <w:sz w:val="24"/>
        </w:rPr>
        <w:t>Agendas</w:t>
      </w:r>
    </w:p>
    <w:p w:rsidR="0038517C" w:rsidRDefault="0038517C">
      <w:pPr>
        <w:pStyle w:val="BodyText"/>
        <w:spacing w:before="4"/>
        <w:rPr>
          <w:sz w:val="28"/>
        </w:rPr>
      </w:pPr>
    </w:p>
    <w:p w:rsidR="0038517C" w:rsidRDefault="007E49A9">
      <w:pPr>
        <w:pStyle w:val="ListParagraph"/>
        <w:numPr>
          <w:ilvl w:val="0"/>
          <w:numId w:val="3"/>
        </w:numPr>
        <w:tabs>
          <w:tab w:val="left" w:pos="1459"/>
          <w:tab w:val="left" w:pos="1460"/>
        </w:tabs>
        <w:ind w:hanging="603"/>
        <w:jc w:val="left"/>
        <w:rPr>
          <w:sz w:val="24"/>
        </w:rPr>
      </w:pPr>
      <w:r>
        <w:rPr>
          <w:sz w:val="24"/>
        </w:rPr>
        <w:t>Meeting</w:t>
      </w:r>
      <w:r>
        <w:rPr>
          <w:spacing w:val="2"/>
          <w:sz w:val="24"/>
        </w:rPr>
        <w:t xml:space="preserve"> </w:t>
      </w:r>
      <w:r>
        <w:rPr>
          <w:sz w:val="24"/>
        </w:rPr>
        <w:t>Minutes</w:t>
      </w:r>
    </w:p>
    <w:p w:rsidR="0038517C" w:rsidRDefault="0038517C">
      <w:pPr>
        <w:pStyle w:val="BodyText"/>
        <w:spacing w:before="4"/>
        <w:rPr>
          <w:sz w:val="28"/>
        </w:rPr>
      </w:pPr>
    </w:p>
    <w:p w:rsidR="0038517C" w:rsidRDefault="007E49A9">
      <w:pPr>
        <w:pStyle w:val="ListParagraph"/>
        <w:numPr>
          <w:ilvl w:val="0"/>
          <w:numId w:val="3"/>
        </w:numPr>
        <w:tabs>
          <w:tab w:val="left" w:pos="1459"/>
          <w:tab w:val="left" w:pos="1460"/>
        </w:tabs>
        <w:ind w:hanging="691"/>
        <w:jc w:val="left"/>
        <w:rPr>
          <w:sz w:val="24"/>
        </w:rPr>
      </w:pPr>
      <w:r>
        <w:rPr>
          <w:sz w:val="24"/>
        </w:rPr>
        <w:t>Recommendations to the</w:t>
      </w:r>
      <w:r>
        <w:rPr>
          <w:spacing w:val="3"/>
          <w:sz w:val="24"/>
        </w:rPr>
        <w:t xml:space="preserve"> </w:t>
      </w:r>
      <w:r>
        <w:rPr>
          <w:sz w:val="24"/>
        </w:rPr>
        <w:t>President</w:t>
      </w:r>
    </w:p>
    <w:p w:rsidR="0038517C" w:rsidRDefault="0038517C">
      <w:pPr>
        <w:pStyle w:val="BodyText"/>
        <w:spacing w:before="4"/>
        <w:rPr>
          <w:sz w:val="28"/>
        </w:rPr>
      </w:pPr>
    </w:p>
    <w:p w:rsidR="0038517C" w:rsidRDefault="007E49A9">
      <w:pPr>
        <w:pStyle w:val="ListParagraph"/>
        <w:numPr>
          <w:ilvl w:val="0"/>
          <w:numId w:val="3"/>
        </w:numPr>
        <w:tabs>
          <w:tab w:val="left" w:pos="1459"/>
          <w:tab w:val="left" w:pos="1460"/>
        </w:tabs>
        <w:spacing w:before="1"/>
        <w:ind w:hanging="683"/>
        <w:jc w:val="left"/>
        <w:rPr>
          <w:sz w:val="24"/>
        </w:rPr>
      </w:pPr>
      <w:r>
        <w:rPr>
          <w:sz w:val="24"/>
        </w:rPr>
        <w:t>Recommendations to another</w:t>
      </w:r>
      <w:r>
        <w:rPr>
          <w:spacing w:val="2"/>
          <w:sz w:val="24"/>
        </w:rPr>
        <w:t xml:space="preserve"> </w:t>
      </w:r>
      <w:r>
        <w:rPr>
          <w:sz w:val="24"/>
        </w:rPr>
        <w:t>co</w:t>
      </w:r>
      <w:r w:rsidR="00D35000">
        <w:rPr>
          <w:sz w:val="24"/>
        </w:rPr>
        <w:t>uncil</w:t>
      </w:r>
    </w:p>
    <w:p w:rsidR="0038517C" w:rsidRDefault="0038517C">
      <w:pPr>
        <w:rPr>
          <w:sz w:val="24"/>
        </w:rPr>
        <w:sectPr w:rsidR="0038517C">
          <w:pgSz w:w="12240" w:h="15840"/>
          <w:pgMar w:top="1380" w:right="340" w:bottom="1300" w:left="700" w:header="0" w:footer="961" w:gutter="0"/>
          <w:cols w:space="720"/>
        </w:sectPr>
      </w:pPr>
    </w:p>
    <w:p w:rsidR="0038517C" w:rsidRDefault="0038517C">
      <w:pPr>
        <w:pStyle w:val="BodyText"/>
        <w:rPr>
          <w:sz w:val="20"/>
        </w:rPr>
      </w:pPr>
    </w:p>
    <w:p w:rsidR="0038517C" w:rsidRDefault="0038517C">
      <w:pPr>
        <w:pStyle w:val="BodyText"/>
        <w:rPr>
          <w:sz w:val="20"/>
        </w:rPr>
      </w:pPr>
    </w:p>
    <w:p w:rsidR="0038517C" w:rsidRDefault="0038517C">
      <w:pPr>
        <w:pStyle w:val="BodyText"/>
        <w:rPr>
          <w:sz w:val="20"/>
        </w:rPr>
      </w:pPr>
    </w:p>
    <w:p w:rsidR="0038517C" w:rsidRDefault="0038517C">
      <w:pPr>
        <w:pStyle w:val="BodyText"/>
        <w:rPr>
          <w:sz w:val="20"/>
        </w:rPr>
      </w:pPr>
    </w:p>
    <w:p w:rsidR="0038517C" w:rsidRDefault="0038517C">
      <w:pPr>
        <w:pStyle w:val="BodyText"/>
        <w:rPr>
          <w:sz w:val="20"/>
        </w:rPr>
      </w:pPr>
    </w:p>
    <w:p w:rsidR="0038517C" w:rsidRDefault="0038517C">
      <w:pPr>
        <w:pStyle w:val="BodyText"/>
        <w:rPr>
          <w:sz w:val="20"/>
        </w:rPr>
      </w:pPr>
    </w:p>
    <w:p w:rsidR="0038517C" w:rsidRDefault="0038517C">
      <w:pPr>
        <w:pStyle w:val="BodyText"/>
        <w:rPr>
          <w:sz w:val="20"/>
        </w:rPr>
      </w:pPr>
    </w:p>
    <w:p w:rsidR="0038517C" w:rsidRDefault="0038517C">
      <w:pPr>
        <w:pStyle w:val="BodyText"/>
        <w:rPr>
          <w:sz w:val="20"/>
        </w:rPr>
      </w:pPr>
    </w:p>
    <w:p w:rsidR="0038517C" w:rsidRDefault="0038517C">
      <w:pPr>
        <w:pStyle w:val="BodyText"/>
        <w:spacing w:before="7"/>
        <w:rPr>
          <w:sz w:val="25"/>
        </w:rPr>
      </w:pPr>
    </w:p>
    <w:p w:rsidR="0038517C" w:rsidRDefault="001E317B">
      <w:pPr>
        <w:pStyle w:val="BodyText"/>
        <w:spacing w:before="85"/>
        <w:ind w:left="740"/>
        <w:rPr>
          <w:rFonts w:ascii="Baskerville"/>
        </w:rPr>
      </w:pPr>
      <w:r>
        <w:rPr>
          <w:noProof/>
        </w:rPr>
        <mc:AlternateContent>
          <mc:Choice Requires="wpg">
            <w:drawing>
              <wp:anchor distT="0" distB="0" distL="114300" distR="114300" simplePos="0" relativeHeight="1336" behindDoc="0" locked="0" layoutInCell="1" allowOverlap="1" wp14:anchorId="65F38C0D">
                <wp:simplePos x="0" y="0"/>
                <wp:positionH relativeFrom="page">
                  <wp:posOffset>955675</wp:posOffset>
                </wp:positionH>
                <wp:positionV relativeFrom="paragraph">
                  <wp:posOffset>-1337310</wp:posOffset>
                </wp:positionV>
                <wp:extent cx="5588000" cy="1205230"/>
                <wp:effectExtent l="0" t="12700" r="0" b="0"/>
                <wp:wrapNone/>
                <wp:docPr id="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1205230"/>
                          <a:chOff x="1505" y="-2106"/>
                          <a:chExt cx="8800" cy="1898"/>
                        </a:xfrm>
                      </wpg:grpSpPr>
                      <pic:pic xmlns:pic="http://schemas.openxmlformats.org/drawingml/2006/picture">
                        <pic:nvPicPr>
                          <pic:cNvPr id="39" name="Picture 3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1505" y="-2107"/>
                            <a:ext cx="8800" cy="1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33"/>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814" y="-2010"/>
                            <a:ext cx="4172"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Text Box 34"/>
                        <wps:cNvSpPr txBox="1">
                          <a:spLocks/>
                        </wps:cNvSpPr>
                        <wps:spPr bwMode="auto">
                          <a:xfrm>
                            <a:off x="1505" y="-2107"/>
                            <a:ext cx="8800" cy="1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9A9" w:rsidRDefault="007E49A9">
                              <w:pPr>
                                <w:rPr>
                                  <w:sz w:val="28"/>
                                </w:rPr>
                              </w:pPr>
                            </w:p>
                            <w:p w:rsidR="007E49A9" w:rsidRDefault="007E49A9">
                              <w:pPr>
                                <w:spacing w:before="9"/>
                                <w:rPr>
                                  <w:sz w:val="27"/>
                                </w:rPr>
                              </w:pPr>
                            </w:p>
                            <w:p w:rsidR="007E49A9" w:rsidRDefault="007E49A9">
                              <w:pPr>
                                <w:tabs>
                                  <w:tab w:val="left" w:pos="2995"/>
                                </w:tabs>
                                <w:spacing w:line="196" w:lineRule="auto"/>
                                <w:ind w:left="2155" w:right="2153"/>
                                <w:jc w:val="center"/>
                                <w:rPr>
                                  <w:rFonts w:ascii="Baskerville"/>
                                  <w:b/>
                                  <w:sz w:val="24"/>
                                </w:rPr>
                              </w:pPr>
                              <w:r>
                                <w:rPr>
                                  <w:rFonts w:ascii="Baskerville"/>
                                  <w:b/>
                                  <w:sz w:val="24"/>
                                  <w:u w:val="single"/>
                                </w:rPr>
                                <w:t xml:space="preserve"> </w:t>
                              </w:r>
                              <w:r>
                                <w:rPr>
                                  <w:rFonts w:ascii="Baskerville"/>
                                  <w:b/>
                                  <w:sz w:val="24"/>
                                  <w:u w:val="single"/>
                                </w:rPr>
                                <w:tab/>
                              </w:r>
                              <w:r>
                                <w:rPr>
                                  <w:rFonts w:ascii="Baskerville"/>
                                  <w:b/>
                                  <w:spacing w:val="2"/>
                                  <w:sz w:val="24"/>
                                </w:rPr>
                                <w:t xml:space="preserve"> </w:t>
                              </w:r>
                              <w:r>
                                <w:rPr>
                                  <w:rFonts w:ascii="Baskerville"/>
                                  <w:b/>
                                  <w:sz w:val="24"/>
                                </w:rPr>
                                <w:t xml:space="preserve">Governance </w:t>
                              </w:r>
                              <w:r w:rsidR="00D35000">
                                <w:rPr>
                                  <w:rFonts w:ascii="Baskerville"/>
                                  <w:b/>
                                  <w:sz w:val="24"/>
                                </w:rPr>
                                <w:t>Council</w:t>
                              </w:r>
                              <w:r>
                                <w:rPr>
                                  <w:rFonts w:ascii="Baskerville"/>
                                  <w:b/>
                                  <w:spacing w:val="-15"/>
                                  <w:sz w:val="24"/>
                                </w:rPr>
                                <w:t xml:space="preserve"> </w:t>
                              </w:r>
                              <w:r>
                                <w:rPr>
                                  <w:rFonts w:ascii="Baskerville"/>
                                  <w:b/>
                                  <w:sz w:val="24"/>
                                </w:rPr>
                                <w:t>Agenda Date, Time,</w:t>
                              </w:r>
                              <w:r>
                                <w:rPr>
                                  <w:rFonts w:ascii="Baskerville"/>
                                  <w:b/>
                                  <w:spacing w:val="-3"/>
                                  <w:sz w:val="24"/>
                                </w:rPr>
                                <w:t xml:space="preserve"> </w:t>
                              </w:r>
                              <w:r>
                                <w:rPr>
                                  <w:rFonts w:ascii="Baskerville"/>
                                  <w:b/>
                                  <w:sz w:val="24"/>
                                </w:rPr>
                                <w:t>Location</w:t>
                              </w:r>
                            </w:p>
                            <w:p w:rsidR="007E49A9" w:rsidRDefault="007E49A9">
                              <w:pPr>
                                <w:spacing w:before="250"/>
                                <w:ind w:left="2152" w:right="2153"/>
                                <w:jc w:val="center"/>
                                <w:rPr>
                                  <w:rFonts w:ascii="Baskerville"/>
                                  <w:sz w:val="24"/>
                                </w:rPr>
                              </w:pPr>
                              <w:r>
                                <w:rPr>
                                  <w:rFonts w:ascii="Baskerville"/>
                                  <w:sz w:val="24"/>
                                </w:rPr>
                                <w:t>MEETING AGENDA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F38C0D" id="Group 31" o:spid="_x0000_s1042" style="position:absolute;left:0;text-align:left;margin-left:75.25pt;margin-top:-105.3pt;width:440pt;height:94.9pt;z-index:1336;mso-position-horizontal-relative:page" coordorigin="1505,-2106" coordsize="8800,189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">
                <v:shape id="Picture 32" o:spid="_x0000_s1043" type="#_x0000_t75" style="position:absolute;left:1505;top:-2107;width:8800;height:18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">
                  <v:imagedata r:id="rId20" o:title=""/>
                  <v:path arrowok="t"/>
                  <o:lock v:ext="edit" aspectratio="f"/>
                </v:shape>
                <v:shape id="Picture 33" o:spid="_x0000_s1044" type="#_x0000_t75" style="position:absolute;left:3814;top:-2010;width:4172;height:5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">
                  <v:imagedata r:id="rId21" o:title=""/>
                  <v:path arrowok="t"/>
                  <o:lock v:ext="edit" aspectratio="f"/>
                </v:shape>
                <v:shape id="Text Box 34" o:spid="_x0000_s1045" type="#_x0000_t202" style="position:absolute;left:1505;top:-2107;width:8800;height:18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" filled="f" stroked="f">
                  <v:path arrowok="t"/>
                  <v:textbox inset="0,0,0,0">
                    <w:txbxContent>
                      <w:p w:rsidR="007E49A9" w:rsidRDefault="007E49A9">
                        <w:pPr>
                          <w:rPr>
                            <w:sz w:val="28"/>
                          </w:rPr>
                        </w:pPr>
                      </w:p>
                      <w:p w:rsidR="007E49A9" w:rsidRDefault="007E49A9">
                        <w:pPr>
                          <w:spacing w:before="9"/>
                          <w:rPr>
                            <w:sz w:val="27"/>
                          </w:rPr>
                        </w:pPr>
                      </w:p>
                      <w:p w:rsidR="007E49A9" w:rsidRDefault="007E49A9">
                        <w:pPr>
                          <w:tabs>
                            <w:tab w:val="left" w:pos="2995"/>
                          </w:tabs>
                          <w:spacing w:line="196" w:lineRule="auto"/>
                          <w:ind w:left="2155" w:right="2153"/>
                          <w:jc w:val="center"/>
                          <w:rPr>
                            <w:rFonts w:ascii="Baskerville"/>
                            <w:b/>
                            <w:sz w:val="24"/>
                          </w:rPr>
                        </w:pPr>
                        <w:r>
                          <w:rPr>
                            <w:rFonts w:ascii="Baskerville"/>
                            <w:b/>
                            <w:sz w:val="24"/>
                            <w:u w:val="single"/>
                          </w:rPr>
                          <w:t xml:space="preserve"> </w:t>
                        </w:r>
                        <w:r>
                          <w:rPr>
                            <w:rFonts w:ascii="Baskerville"/>
                            <w:b/>
                            <w:sz w:val="24"/>
                            <w:u w:val="single"/>
                          </w:rPr>
                          <w:tab/>
                        </w:r>
                        <w:r>
                          <w:rPr>
                            <w:rFonts w:ascii="Baskerville"/>
                            <w:b/>
                            <w:spacing w:val="2"/>
                            <w:sz w:val="24"/>
                          </w:rPr>
                          <w:t xml:space="preserve"> </w:t>
                        </w:r>
                        <w:r>
                          <w:rPr>
                            <w:rFonts w:ascii="Baskerville"/>
                            <w:b/>
                            <w:sz w:val="24"/>
                          </w:rPr>
                          <w:t xml:space="preserve">Governance </w:t>
                        </w:r>
                        <w:r w:rsidR="00D35000">
                          <w:rPr>
                            <w:rFonts w:ascii="Baskerville"/>
                            <w:b/>
                            <w:sz w:val="24"/>
                          </w:rPr>
                          <w:t>Council</w:t>
                        </w:r>
                        <w:r>
                          <w:rPr>
                            <w:rFonts w:ascii="Baskerville"/>
                            <w:b/>
                            <w:spacing w:val="-15"/>
                            <w:sz w:val="24"/>
                          </w:rPr>
                          <w:t xml:space="preserve"> </w:t>
                        </w:r>
                        <w:r>
                          <w:rPr>
                            <w:rFonts w:ascii="Baskerville"/>
                            <w:b/>
                            <w:sz w:val="24"/>
                          </w:rPr>
                          <w:t>Agenda Date, Time,</w:t>
                        </w:r>
                        <w:r>
                          <w:rPr>
                            <w:rFonts w:ascii="Baskerville"/>
                            <w:b/>
                            <w:spacing w:val="-3"/>
                            <w:sz w:val="24"/>
                          </w:rPr>
                          <w:t xml:space="preserve"> </w:t>
                        </w:r>
                        <w:r>
                          <w:rPr>
                            <w:rFonts w:ascii="Baskerville"/>
                            <w:b/>
                            <w:sz w:val="24"/>
                          </w:rPr>
                          <w:t>Location</w:t>
                        </w:r>
                      </w:p>
                      <w:p w:rsidR="007E49A9" w:rsidRDefault="007E49A9">
                        <w:pPr>
                          <w:spacing w:before="250"/>
                          <w:ind w:left="2152" w:right="2153"/>
                          <w:jc w:val="center"/>
                          <w:rPr>
                            <w:rFonts w:ascii="Baskerville"/>
                            <w:sz w:val="24"/>
                          </w:rPr>
                        </w:pPr>
                        <w:r>
                          <w:rPr>
                            <w:rFonts w:ascii="Baskerville"/>
                            <w:sz w:val="24"/>
                          </w:rPr>
                          <w:t>MEETING AGENDA</w:t>
                        </w:r>
                      </w:p>
                    </w:txbxContent>
                  </v:textbox>
                </v:shape>
                <w10:wrap anchorx="page"/>
              </v:group>
            </w:pict>
          </mc:Fallback>
        </mc:AlternateContent>
      </w:r>
      <w:r w:rsidR="007E49A9">
        <w:rPr>
          <w:rFonts w:ascii="Baskerville"/>
        </w:rPr>
        <w:t>Members:</w:t>
      </w: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1171"/>
        <w:gridCol w:w="4104"/>
        <w:gridCol w:w="1440"/>
        <w:gridCol w:w="1114"/>
      </w:tblGrid>
      <w:tr w:rsidR="0038517C">
        <w:trPr>
          <w:trHeight w:val="460"/>
        </w:trPr>
        <w:tc>
          <w:tcPr>
            <w:tcW w:w="811" w:type="dxa"/>
          </w:tcPr>
          <w:p w:rsidR="0038517C" w:rsidRDefault="007E49A9">
            <w:pPr>
              <w:pStyle w:val="TableParagraph"/>
              <w:spacing w:line="222" w:lineRule="exact"/>
              <w:ind w:left="103" w:right="103"/>
              <w:jc w:val="center"/>
              <w:rPr>
                <w:rFonts w:ascii="Baskerville"/>
                <w:b/>
                <w:sz w:val="19"/>
              </w:rPr>
            </w:pPr>
            <w:r>
              <w:rPr>
                <w:rFonts w:ascii="Baskerville"/>
                <w:b/>
                <w:w w:val="105"/>
                <w:sz w:val="19"/>
              </w:rPr>
              <w:t>ITEM</w:t>
            </w:r>
          </w:p>
        </w:tc>
        <w:tc>
          <w:tcPr>
            <w:tcW w:w="1171" w:type="dxa"/>
          </w:tcPr>
          <w:p w:rsidR="0038517C" w:rsidRDefault="007E49A9">
            <w:pPr>
              <w:pStyle w:val="TableParagraph"/>
              <w:spacing w:line="222" w:lineRule="exact"/>
              <w:ind w:left="304"/>
              <w:rPr>
                <w:rFonts w:ascii="Baskerville"/>
                <w:b/>
                <w:sz w:val="19"/>
              </w:rPr>
            </w:pPr>
            <w:r>
              <w:rPr>
                <w:rFonts w:ascii="Baskerville"/>
                <w:b/>
                <w:w w:val="105"/>
                <w:sz w:val="19"/>
              </w:rPr>
              <w:t>TIME</w:t>
            </w:r>
          </w:p>
        </w:tc>
        <w:tc>
          <w:tcPr>
            <w:tcW w:w="4104" w:type="dxa"/>
          </w:tcPr>
          <w:p w:rsidR="0038517C" w:rsidRDefault="007E49A9">
            <w:pPr>
              <w:pStyle w:val="TableParagraph"/>
              <w:spacing w:line="222" w:lineRule="exact"/>
              <w:ind w:left="1640" w:right="1634"/>
              <w:jc w:val="center"/>
              <w:rPr>
                <w:rFonts w:ascii="Baskerville"/>
                <w:b/>
                <w:sz w:val="19"/>
              </w:rPr>
            </w:pPr>
            <w:r>
              <w:rPr>
                <w:rFonts w:ascii="Baskerville"/>
                <w:b/>
                <w:w w:val="105"/>
                <w:sz w:val="19"/>
              </w:rPr>
              <w:t>TOPICS</w:t>
            </w:r>
          </w:p>
        </w:tc>
        <w:tc>
          <w:tcPr>
            <w:tcW w:w="1440" w:type="dxa"/>
          </w:tcPr>
          <w:p w:rsidR="0038517C" w:rsidRDefault="007E49A9">
            <w:pPr>
              <w:pStyle w:val="TableParagraph"/>
              <w:spacing w:line="203" w:lineRule="exact"/>
              <w:ind w:left="152" w:right="151"/>
              <w:jc w:val="center"/>
              <w:rPr>
                <w:rFonts w:ascii="Baskerville"/>
                <w:b/>
                <w:sz w:val="19"/>
              </w:rPr>
            </w:pPr>
            <w:r>
              <w:rPr>
                <w:rFonts w:ascii="Baskerville"/>
                <w:b/>
                <w:w w:val="105"/>
                <w:sz w:val="19"/>
              </w:rPr>
              <w:t>PRESENTE</w:t>
            </w:r>
          </w:p>
          <w:p w:rsidR="0038517C" w:rsidRDefault="007E49A9">
            <w:pPr>
              <w:pStyle w:val="TableParagraph"/>
              <w:spacing w:line="238" w:lineRule="exact"/>
              <w:ind w:left="1"/>
              <w:jc w:val="center"/>
              <w:rPr>
                <w:rFonts w:ascii="Baskerville"/>
                <w:b/>
                <w:sz w:val="19"/>
              </w:rPr>
            </w:pPr>
            <w:r>
              <w:rPr>
                <w:rFonts w:ascii="Baskerville"/>
                <w:b/>
                <w:w w:val="103"/>
                <w:sz w:val="19"/>
              </w:rPr>
              <w:t>R</w:t>
            </w:r>
          </w:p>
        </w:tc>
        <w:tc>
          <w:tcPr>
            <w:tcW w:w="1114" w:type="dxa"/>
          </w:tcPr>
          <w:p w:rsidR="0038517C" w:rsidRDefault="007E49A9">
            <w:pPr>
              <w:pStyle w:val="TableParagraph"/>
              <w:spacing w:line="222" w:lineRule="exact"/>
              <w:ind w:left="143"/>
              <w:rPr>
                <w:rFonts w:ascii="Baskerville"/>
                <w:b/>
                <w:sz w:val="19"/>
              </w:rPr>
            </w:pPr>
            <w:r>
              <w:rPr>
                <w:rFonts w:ascii="Baskerville"/>
                <w:b/>
                <w:w w:val="105"/>
                <w:sz w:val="19"/>
              </w:rPr>
              <w:t>ACTION</w:t>
            </w:r>
          </w:p>
        </w:tc>
      </w:tr>
      <w:tr w:rsidR="0038517C">
        <w:trPr>
          <w:trHeight w:val="412"/>
        </w:trPr>
        <w:tc>
          <w:tcPr>
            <w:tcW w:w="811" w:type="dxa"/>
          </w:tcPr>
          <w:p w:rsidR="0038517C" w:rsidRDefault="007E49A9">
            <w:pPr>
              <w:pStyle w:val="TableParagraph"/>
              <w:spacing w:before="75"/>
              <w:ind w:left="65" w:right="103"/>
              <w:jc w:val="center"/>
              <w:rPr>
                <w:rFonts w:ascii="Baskerville"/>
                <w:sz w:val="17"/>
              </w:rPr>
            </w:pPr>
            <w:r>
              <w:rPr>
                <w:rFonts w:ascii="Baskerville"/>
                <w:w w:val="105"/>
                <w:sz w:val="17"/>
              </w:rPr>
              <w:t>1.</w:t>
            </w:r>
          </w:p>
        </w:tc>
        <w:tc>
          <w:tcPr>
            <w:tcW w:w="1171" w:type="dxa"/>
          </w:tcPr>
          <w:p w:rsidR="0038517C" w:rsidRDefault="0038517C">
            <w:pPr>
              <w:pStyle w:val="TableParagraph"/>
              <w:rPr>
                <w:rFonts w:ascii="Times"/>
                <w:sz w:val="16"/>
              </w:rPr>
            </w:pPr>
          </w:p>
        </w:tc>
        <w:tc>
          <w:tcPr>
            <w:tcW w:w="4104" w:type="dxa"/>
          </w:tcPr>
          <w:p w:rsidR="0038517C" w:rsidRDefault="0038517C">
            <w:pPr>
              <w:pStyle w:val="TableParagraph"/>
              <w:rPr>
                <w:rFonts w:ascii="Times"/>
                <w:sz w:val="16"/>
              </w:rPr>
            </w:pPr>
          </w:p>
        </w:tc>
        <w:tc>
          <w:tcPr>
            <w:tcW w:w="1440" w:type="dxa"/>
          </w:tcPr>
          <w:p w:rsidR="0038517C" w:rsidRDefault="0038517C">
            <w:pPr>
              <w:pStyle w:val="TableParagraph"/>
              <w:rPr>
                <w:rFonts w:ascii="Times"/>
                <w:sz w:val="16"/>
              </w:rPr>
            </w:pPr>
          </w:p>
        </w:tc>
        <w:tc>
          <w:tcPr>
            <w:tcW w:w="1114" w:type="dxa"/>
          </w:tcPr>
          <w:p w:rsidR="0038517C" w:rsidRDefault="0038517C">
            <w:pPr>
              <w:pStyle w:val="TableParagraph"/>
              <w:rPr>
                <w:rFonts w:ascii="Times"/>
                <w:sz w:val="16"/>
              </w:rPr>
            </w:pPr>
          </w:p>
        </w:tc>
      </w:tr>
      <w:tr w:rsidR="0038517C">
        <w:trPr>
          <w:trHeight w:val="412"/>
        </w:trPr>
        <w:tc>
          <w:tcPr>
            <w:tcW w:w="811" w:type="dxa"/>
          </w:tcPr>
          <w:p w:rsidR="0038517C" w:rsidRDefault="007E49A9">
            <w:pPr>
              <w:pStyle w:val="TableParagraph"/>
              <w:spacing w:before="51"/>
              <w:ind w:left="65" w:right="103"/>
              <w:jc w:val="center"/>
              <w:rPr>
                <w:rFonts w:ascii="Baskerville"/>
                <w:sz w:val="17"/>
              </w:rPr>
            </w:pPr>
            <w:r>
              <w:rPr>
                <w:rFonts w:ascii="Baskerville"/>
                <w:w w:val="105"/>
                <w:sz w:val="17"/>
              </w:rPr>
              <w:t>2.</w:t>
            </w:r>
          </w:p>
        </w:tc>
        <w:tc>
          <w:tcPr>
            <w:tcW w:w="1171" w:type="dxa"/>
          </w:tcPr>
          <w:p w:rsidR="0038517C" w:rsidRDefault="0038517C">
            <w:pPr>
              <w:pStyle w:val="TableParagraph"/>
              <w:rPr>
                <w:rFonts w:ascii="Times"/>
                <w:sz w:val="16"/>
              </w:rPr>
            </w:pPr>
          </w:p>
        </w:tc>
        <w:tc>
          <w:tcPr>
            <w:tcW w:w="4104" w:type="dxa"/>
          </w:tcPr>
          <w:p w:rsidR="0038517C" w:rsidRDefault="0038517C">
            <w:pPr>
              <w:pStyle w:val="TableParagraph"/>
              <w:rPr>
                <w:rFonts w:ascii="Times"/>
                <w:sz w:val="16"/>
              </w:rPr>
            </w:pPr>
          </w:p>
        </w:tc>
        <w:tc>
          <w:tcPr>
            <w:tcW w:w="1440" w:type="dxa"/>
          </w:tcPr>
          <w:p w:rsidR="0038517C" w:rsidRDefault="0038517C">
            <w:pPr>
              <w:pStyle w:val="TableParagraph"/>
              <w:rPr>
                <w:rFonts w:ascii="Times"/>
                <w:sz w:val="16"/>
              </w:rPr>
            </w:pPr>
          </w:p>
        </w:tc>
        <w:tc>
          <w:tcPr>
            <w:tcW w:w="1114" w:type="dxa"/>
          </w:tcPr>
          <w:p w:rsidR="0038517C" w:rsidRDefault="0038517C">
            <w:pPr>
              <w:pStyle w:val="TableParagraph"/>
              <w:rPr>
                <w:rFonts w:ascii="Times"/>
                <w:sz w:val="16"/>
              </w:rPr>
            </w:pPr>
          </w:p>
        </w:tc>
      </w:tr>
      <w:tr w:rsidR="0038517C">
        <w:trPr>
          <w:trHeight w:val="474"/>
        </w:trPr>
        <w:tc>
          <w:tcPr>
            <w:tcW w:w="811" w:type="dxa"/>
          </w:tcPr>
          <w:p w:rsidR="0038517C" w:rsidRDefault="007E49A9">
            <w:pPr>
              <w:pStyle w:val="TableParagraph"/>
              <w:spacing w:before="104"/>
              <w:ind w:left="65" w:right="103"/>
              <w:jc w:val="center"/>
              <w:rPr>
                <w:rFonts w:ascii="Baskerville"/>
                <w:sz w:val="17"/>
              </w:rPr>
            </w:pPr>
            <w:r>
              <w:rPr>
                <w:rFonts w:ascii="Baskerville"/>
                <w:w w:val="105"/>
                <w:sz w:val="17"/>
              </w:rPr>
              <w:t>3.</w:t>
            </w:r>
          </w:p>
        </w:tc>
        <w:tc>
          <w:tcPr>
            <w:tcW w:w="1171" w:type="dxa"/>
          </w:tcPr>
          <w:p w:rsidR="0038517C" w:rsidRDefault="0038517C">
            <w:pPr>
              <w:pStyle w:val="TableParagraph"/>
              <w:rPr>
                <w:rFonts w:ascii="Times"/>
                <w:sz w:val="16"/>
              </w:rPr>
            </w:pPr>
          </w:p>
        </w:tc>
        <w:tc>
          <w:tcPr>
            <w:tcW w:w="4104" w:type="dxa"/>
          </w:tcPr>
          <w:p w:rsidR="0038517C" w:rsidRDefault="0038517C">
            <w:pPr>
              <w:pStyle w:val="TableParagraph"/>
              <w:rPr>
                <w:rFonts w:ascii="Times"/>
                <w:sz w:val="16"/>
              </w:rPr>
            </w:pPr>
          </w:p>
        </w:tc>
        <w:tc>
          <w:tcPr>
            <w:tcW w:w="1440" w:type="dxa"/>
          </w:tcPr>
          <w:p w:rsidR="0038517C" w:rsidRDefault="0038517C">
            <w:pPr>
              <w:pStyle w:val="TableParagraph"/>
              <w:rPr>
                <w:rFonts w:ascii="Times"/>
                <w:sz w:val="16"/>
              </w:rPr>
            </w:pPr>
          </w:p>
        </w:tc>
        <w:tc>
          <w:tcPr>
            <w:tcW w:w="1114" w:type="dxa"/>
          </w:tcPr>
          <w:p w:rsidR="0038517C" w:rsidRDefault="0038517C">
            <w:pPr>
              <w:pStyle w:val="TableParagraph"/>
              <w:rPr>
                <w:rFonts w:ascii="Times"/>
                <w:sz w:val="16"/>
              </w:rPr>
            </w:pPr>
          </w:p>
        </w:tc>
      </w:tr>
      <w:tr w:rsidR="0038517C">
        <w:trPr>
          <w:trHeight w:val="676"/>
        </w:trPr>
        <w:tc>
          <w:tcPr>
            <w:tcW w:w="811" w:type="dxa"/>
          </w:tcPr>
          <w:p w:rsidR="0038517C" w:rsidRDefault="0038517C">
            <w:pPr>
              <w:pStyle w:val="TableParagraph"/>
              <w:spacing w:before="9"/>
              <w:rPr>
                <w:rFonts w:ascii="Baskerville"/>
                <w:sz w:val="15"/>
              </w:rPr>
            </w:pPr>
          </w:p>
          <w:p w:rsidR="0038517C" w:rsidRDefault="007E49A9">
            <w:pPr>
              <w:pStyle w:val="TableParagraph"/>
              <w:ind w:left="65" w:right="103"/>
              <w:jc w:val="center"/>
              <w:rPr>
                <w:rFonts w:ascii="Baskerville"/>
                <w:sz w:val="17"/>
              </w:rPr>
            </w:pPr>
            <w:r>
              <w:rPr>
                <w:rFonts w:ascii="Baskerville"/>
                <w:w w:val="105"/>
                <w:sz w:val="17"/>
              </w:rPr>
              <w:t>4.</w:t>
            </w:r>
          </w:p>
        </w:tc>
        <w:tc>
          <w:tcPr>
            <w:tcW w:w="1171" w:type="dxa"/>
          </w:tcPr>
          <w:p w:rsidR="0038517C" w:rsidRDefault="0038517C">
            <w:pPr>
              <w:pStyle w:val="TableParagraph"/>
              <w:rPr>
                <w:rFonts w:ascii="Times"/>
                <w:sz w:val="16"/>
              </w:rPr>
            </w:pPr>
          </w:p>
        </w:tc>
        <w:tc>
          <w:tcPr>
            <w:tcW w:w="4104" w:type="dxa"/>
          </w:tcPr>
          <w:p w:rsidR="0038517C" w:rsidRDefault="0038517C">
            <w:pPr>
              <w:pStyle w:val="TableParagraph"/>
              <w:rPr>
                <w:rFonts w:ascii="Times"/>
                <w:sz w:val="16"/>
              </w:rPr>
            </w:pPr>
          </w:p>
        </w:tc>
        <w:tc>
          <w:tcPr>
            <w:tcW w:w="1440" w:type="dxa"/>
          </w:tcPr>
          <w:p w:rsidR="0038517C" w:rsidRDefault="0038517C">
            <w:pPr>
              <w:pStyle w:val="TableParagraph"/>
              <w:rPr>
                <w:rFonts w:ascii="Times"/>
                <w:sz w:val="16"/>
              </w:rPr>
            </w:pPr>
          </w:p>
        </w:tc>
        <w:tc>
          <w:tcPr>
            <w:tcW w:w="1114" w:type="dxa"/>
          </w:tcPr>
          <w:p w:rsidR="0038517C" w:rsidRDefault="0038517C">
            <w:pPr>
              <w:pStyle w:val="TableParagraph"/>
              <w:rPr>
                <w:rFonts w:ascii="Times"/>
                <w:sz w:val="16"/>
              </w:rPr>
            </w:pPr>
          </w:p>
        </w:tc>
      </w:tr>
      <w:tr w:rsidR="0038517C">
        <w:trPr>
          <w:trHeight w:val="671"/>
        </w:trPr>
        <w:tc>
          <w:tcPr>
            <w:tcW w:w="811" w:type="dxa"/>
          </w:tcPr>
          <w:p w:rsidR="0038517C" w:rsidRDefault="0038517C">
            <w:pPr>
              <w:pStyle w:val="TableParagraph"/>
              <w:spacing w:before="4"/>
              <w:rPr>
                <w:rFonts w:ascii="Baskerville"/>
                <w:sz w:val="15"/>
              </w:rPr>
            </w:pPr>
          </w:p>
          <w:p w:rsidR="0038517C" w:rsidRDefault="007E49A9">
            <w:pPr>
              <w:pStyle w:val="TableParagraph"/>
              <w:ind w:left="65" w:right="103"/>
              <w:jc w:val="center"/>
              <w:rPr>
                <w:rFonts w:ascii="Baskerville"/>
                <w:sz w:val="17"/>
              </w:rPr>
            </w:pPr>
            <w:r>
              <w:rPr>
                <w:rFonts w:ascii="Baskerville"/>
                <w:w w:val="105"/>
                <w:sz w:val="17"/>
              </w:rPr>
              <w:t>5.</w:t>
            </w:r>
          </w:p>
        </w:tc>
        <w:tc>
          <w:tcPr>
            <w:tcW w:w="1171" w:type="dxa"/>
          </w:tcPr>
          <w:p w:rsidR="0038517C" w:rsidRDefault="0038517C">
            <w:pPr>
              <w:pStyle w:val="TableParagraph"/>
              <w:rPr>
                <w:rFonts w:ascii="Times"/>
                <w:sz w:val="16"/>
              </w:rPr>
            </w:pPr>
          </w:p>
        </w:tc>
        <w:tc>
          <w:tcPr>
            <w:tcW w:w="4104" w:type="dxa"/>
          </w:tcPr>
          <w:p w:rsidR="0038517C" w:rsidRDefault="0038517C">
            <w:pPr>
              <w:pStyle w:val="TableParagraph"/>
              <w:rPr>
                <w:rFonts w:ascii="Times"/>
                <w:sz w:val="16"/>
              </w:rPr>
            </w:pPr>
          </w:p>
        </w:tc>
        <w:tc>
          <w:tcPr>
            <w:tcW w:w="1440" w:type="dxa"/>
          </w:tcPr>
          <w:p w:rsidR="0038517C" w:rsidRDefault="0038517C">
            <w:pPr>
              <w:pStyle w:val="TableParagraph"/>
              <w:rPr>
                <w:rFonts w:ascii="Times"/>
                <w:sz w:val="16"/>
              </w:rPr>
            </w:pPr>
          </w:p>
        </w:tc>
        <w:tc>
          <w:tcPr>
            <w:tcW w:w="1114" w:type="dxa"/>
          </w:tcPr>
          <w:p w:rsidR="0038517C" w:rsidRDefault="0038517C">
            <w:pPr>
              <w:pStyle w:val="TableParagraph"/>
              <w:rPr>
                <w:rFonts w:ascii="Times"/>
                <w:sz w:val="16"/>
              </w:rPr>
            </w:pPr>
          </w:p>
        </w:tc>
      </w:tr>
    </w:tbl>
    <w:p w:rsidR="0038517C" w:rsidRDefault="0038517C">
      <w:pPr>
        <w:pStyle w:val="BodyText"/>
        <w:spacing w:before="12"/>
        <w:rPr>
          <w:rFonts w:ascii="Baskerville"/>
          <w:sz w:val="17"/>
        </w:rPr>
      </w:pPr>
    </w:p>
    <w:p w:rsidR="0038517C" w:rsidRDefault="007E49A9">
      <w:pPr>
        <w:pStyle w:val="BodyText"/>
        <w:ind w:left="740"/>
        <w:rPr>
          <w:rFonts w:ascii="Baskerville"/>
        </w:rPr>
      </w:pPr>
      <w:r>
        <w:rPr>
          <w:rFonts w:ascii="Baskerville"/>
        </w:rPr>
        <w:t>Attachment(s):</w:t>
      </w:r>
    </w:p>
    <w:p w:rsidR="0038517C" w:rsidRDefault="0038517C">
      <w:pPr>
        <w:pStyle w:val="BodyText"/>
        <w:rPr>
          <w:rFonts w:ascii="Baskerville"/>
          <w:sz w:val="26"/>
        </w:rPr>
      </w:pPr>
    </w:p>
    <w:p w:rsidR="0038517C" w:rsidRDefault="0038517C">
      <w:pPr>
        <w:pStyle w:val="BodyText"/>
        <w:rPr>
          <w:rFonts w:ascii="Baskerville"/>
          <w:sz w:val="26"/>
        </w:rPr>
      </w:pPr>
    </w:p>
    <w:p w:rsidR="0038517C" w:rsidRDefault="0038517C">
      <w:pPr>
        <w:pStyle w:val="BodyText"/>
        <w:rPr>
          <w:rFonts w:ascii="Baskerville"/>
          <w:sz w:val="26"/>
        </w:rPr>
      </w:pPr>
    </w:p>
    <w:p w:rsidR="0038517C" w:rsidRDefault="0038517C">
      <w:pPr>
        <w:pStyle w:val="BodyText"/>
        <w:rPr>
          <w:rFonts w:ascii="Baskerville"/>
          <w:sz w:val="26"/>
        </w:rPr>
      </w:pPr>
    </w:p>
    <w:p w:rsidR="0038517C" w:rsidRDefault="0038517C">
      <w:pPr>
        <w:pStyle w:val="BodyText"/>
        <w:rPr>
          <w:rFonts w:ascii="Baskerville"/>
          <w:sz w:val="26"/>
        </w:rPr>
      </w:pPr>
    </w:p>
    <w:p w:rsidR="0038517C" w:rsidRDefault="0038517C">
      <w:pPr>
        <w:pStyle w:val="BodyText"/>
        <w:rPr>
          <w:rFonts w:ascii="Baskerville"/>
          <w:sz w:val="26"/>
        </w:rPr>
      </w:pPr>
    </w:p>
    <w:p w:rsidR="0038517C" w:rsidRDefault="0038517C">
      <w:pPr>
        <w:pStyle w:val="BodyText"/>
        <w:rPr>
          <w:rFonts w:ascii="Baskerville"/>
          <w:sz w:val="26"/>
        </w:rPr>
      </w:pPr>
    </w:p>
    <w:p w:rsidR="0038517C" w:rsidRDefault="0038517C">
      <w:pPr>
        <w:pStyle w:val="BodyText"/>
        <w:rPr>
          <w:rFonts w:ascii="Baskerville"/>
          <w:sz w:val="26"/>
        </w:rPr>
      </w:pPr>
    </w:p>
    <w:p w:rsidR="0038517C" w:rsidRDefault="007E49A9">
      <w:pPr>
        <w:spacing w:before="214"/>
        <w:ind w:left="740"/>
        <w:rPr>
          <w:sz w:val="16"/>
        </w:rPr>
      </w:pPr>
      <w:r>
        <w:rPr>
          <w:sz w:val="16"/>
        </w:rPr>
        <w:t>Foothill College Mission Statement</w:t>
      </w:r>
    </w:p>
    <w:p w:rsidR="0038517C" w:rsidRDefault="007E49A9">
      <w:pPr>
        <w:spacing w:before="6" w:line="244" w:lineRule="auto"/>
        <w:ind w:left="740" w:right="1110"/>
        <w:rPr>
          <w:sz w:val="16"/>
        </w:rPr>
      </w:pPr>
      <w:r>
        <w:rPr>
          <w:sz w:val="16"/>
        </w:rPr>
        <w:t>Believing</w:t>
      </w:r>
      <w:r>
        <w:rPr>
          <w:spacing w:val="-20"/>
          <w:sz w:val="16"/>
        </w:rPr>
        <w:t xml:space="preserve"> </w:t>
      </w:r>
      <w:r>
        <w:rPr>
          <w:sz w:val="16"/>
        </w:rPr>
        <w:t>a</w:t>
      </w:r>
      <w:r>
        <w:rPr>
          <w:spacing w:val="-20"/>
          <w:sz w:val="16"/>
        </w:rPr>
        <w:t xml:space="preserve"> </w:t>
      </w:r>
      <w:r>
        <w:rPr>
          <w:sz w:val="16"/>
        </w:rPr>
        <w:t>well-educated</w:t>
      </w:r>
      <w:r>
        <w:rPr>
          <w:spacing w:val="-19"/>
          <w:sz w:val="16"/>
        </w:rPr>
        <w:t xml:space="preserve"> </w:t>
      </w:r>
      <w:r>
        <w:rPr>
          <w:sz w:val="16"/>
        </w:rPr>
        <w:t>population</w:t>
      </w:r>
      <w:r>
        <w:rPr>
          <w:spacing w:val="-20"/>
          <w:sz w:val="16"/>
        </w:rPr>
        <w:t xml:space="preserve"> </w:t>
      </w:r>
      <w:r>
        <w:rPr>
          <w:sz w:val="16"/>
        </w:rPr>
        <w:t>is</w:t>
      </w:r>
      <w:r>
        <w:rPr>
          <w:spacing w:val="-20"/>
          <w:sz w:val="16"/>
        </w:rPr>
        <w:t xml:space="preserve"> </w:t>
      </w:r>
      <w:r>
        <w:rPr>
          <w:sz w:val="16"/>
        </w:rPr>
        <w:t>essential</w:t>
      </w:r>
      <w:r>
        <w:rPr>
          <w:spacing w:val="-20"/>
          <w:sz w:val="16"/>
        </w:rPr>
        <w:t xml:space="preserve"> </w:t>
      </w:r>
      <w:r>
        <w:rPr>
          <w:sz w:val="16"/>
        </w:rPr>
        <w:t>to</w:t>
      </w:r>
      <w:r>
        <w:rPr>
          <w:spacing w:val="-19"/>
          <w:sz w:val="16"/>
        </w:rPr>
        <w:t xml:space="preserve"> </w:t>
      </w:r>
      <w:r>
        <w:rPr>
          <w:sz w:val="16"/>
        </w:rPr>
        <w:t>sustaining</w:t>
      </w:r>
      <w:r>
        <w:rPr>
          <w:spacing w:val="-20"/>
          <w:sz w:val="16"/>
        </w:rPr>
        <w:t xml:space="preserve"> </w:t>
      </w:r>
      <w:r>
        <w:rPr>
          <w:sz w:val="16"/>
        </w:rPr>
        <w:t>and</w:t>
      </w:r>
      <w:r>
        <w:rPr>
          <w:spacing w:val="-20"/>
          <w:sz w:val="16"/>
        </w:rPr>
        <w:t xml:space="preserve"> </w:t>
      </w:r>
      <w:r>
        <w:rPr>
          <w:sz w:val="16"/>
        </w:rPr>
        <w:t>enhancing</w:t>
      </w:r>
      <w:r>
        <w:rPr>
          <w:spacing w:val="-19"/>
          <w:sz w:val="16"/>
        </w:rPr>
        <w:t xml:space="preserve"> </w:t>
      </w:r>
      <w:r>
        <w:rPr>
          <w:sz w:val="16"/>
        </w:rPr>
        <w:t>a</w:t>
      </w:r>
      <w:r>
        <w:rPr>
          <w:spacing w:val="-20"/>
          <w:sz w:val="16"/>
        </w:rPr>
        <w:t xml:space="preserve"> </w:t>
      </w:r>
      <w:r>
        <w:rPr>
          <w:sz w:val="16"/>
        </w:rPr>
        <w:t>democratic</w:t>
      </w:r>
      <w:r>
        <w:rPr>
          <w:spacing w:val="-20"/>
          <w:sz w:val="16"/>
        </w:rPr>
        <w:t xml:space="preserve"> </w:t>
      </w:r>
      <w:r>
        <w:rPr>
          <w:sz w:val="16"/>
        </w:rPr>
        <w:t>society,</w:t>
      </w:r>
      <w:r>
        <w:rPr>
          <w:spacing w:val="-20"/>
          <w:sz w:val="16"/>
        </w:rPr>
        <w:t xml:space="preserve"> </w:t>
      </w:r>
      <w:r>
        <w:rPr>
          <w:sz w:val="16"/>
        </w:rPr>
        <w:t>Foothill</w:t>
      </w:r>
      <w:r>
        <w:rPr>
          <w:spacing w:val="-20"/>
          <w:sz w:val="16"/>
        </w:rPr>
        <w:t xml:space="preserve"> </w:t>
      </w:r>
      <w:r>
        <w:rPr>
          <w:sz w:val="16"/>
        </w:rPr>
        <w:t>College</w:t>
      </w:r>
      <w:r>
        <w:rPr>
          <w:spacing w:val="-20"/>
          <w:sz w:val="16"/>
        </w:rPr>
        <w:t xml:space="preserve"> </w:t>
      </w:r>
      <w:r>
        <w:rPr>
          <w:sz w:val="16"/>
        </w:rPr>
        <w:t>offers</w:t>
      </w:r>
      <w:r>
        <w:rPr>
          <w:spacing w:val="-20"/>
          <w:sz w:val="16"/>
        </w:rPr>
        <w:t xml:space="preserve"> </w:t>
      </w:r>
      <w:r>
        <w:rPr>
          <w:sz w:val="16"/>
        </w:rPr>
        <w:t>programs</w:t>
      </w:r>
      <w:r>
        <w:rPr>
          <w:spacing w:val="-20"/>
          <w:sz w:val="16"/>
        </w:rPr>
        <w:t xml:space="preserve"> </w:t>
      </w:r>
      <w:r>
        <w:rPr>
          <w:sz w:val="16"/>
        </w:rPr>
        <w:t>and services</w:t>
      </w:r>
      <w:r>
        <w:rPr>
          <w:spacing w:val="-18"/>
          <w:sz w:val="16"/>
        </w:rPr>
        <w:t xml:space="preserve"> </w:t>
      </w:r>
      <w:r>
        <w:rPr>
          <w:sz w:val="16"/>
        </w:rPr>
        <w:t>that</w:t>
      </w:r>
      <w:r>
        <w:rPr>
          <w:spacing w:val="-18"/>
          <w:sz w:val="16"/>
        </w:rPr>
        <w:t xml:space="preserve"> </w:t>
      </w:r>
      <w:r>
        <w:rPr>
          <w:sz w:val="16"/>
        </w:rPr>
        <w:t>empower</w:t>
      </w:r>
      <w:r>
        <w:rPr>
          <w:spacing w:val="-18"/>
          <w:sz w:val="16"/>
        </w:rPr>
        <w:t xml:space="preserve"> </w:t>
      </w:r>
      <w:r>
        <w:rPr>
          <w:sz w:val="16"/>
        </w:rPr>
        <w:t>students</w:t>
      </w:r>
      <w:r>
        <w:rPr>
          <w:spacing w:val="-17"/>
          <w:sz w:val="16"/>
        </w:rPr>
        <w:t xml:space="preserve"> </w:t>
      </w:r>
      <w:r>
        <w:rPr>
          <w:sz w:val="16"/>
        </w:rPr>
        <w:t>to</w:t>
      </w:r>
      <w:r>
        <w:rPr>
          <w:spacing w:val="-18"/>
          <w:sz w:val="16"/>
        </w:rPr>
        <w:t xml:space="preserve"> </w:t>
      </w:r>
      <w:r>
        <w:rPr>
          <w:sz w:val="16"/>
        </w:rPr>
        <w:t>achieve</w:t>
      </w:r>
      <w:r>
        <w:rPr>
          <w:spacing w:val="-17"/>
          <w:sz w:val="16"/>
        </w:rPr>
        <w:t xml:space="preserve"> </w:t>
      </w:r>
      <w:r>
        <w:rPr>
          <w:sz w:val="16"/>
        </w:rPr>
        <w:t>their</w:t>
      </w:r>
      <w:r>
        <w:rPr>
          <w:spacing w:val="-18"/>
          <w:sz w:val="16"/>
        </w:rPr>
        <w:t xml:space="preserve"> </w:t>
      </w:r>
      <w:r>
        <w:rPr>
          <w:sz w:val="16"/>
        </w:rPr>
        <w:t>goals</w:t>
      </w:r>
      <w:r>
        <w:rPr>
          <w:spacing w:val="-18"/>
          <w:sz w:val="16"/>
        </w:rPr>
        <w:t xml:space="preserve"> </w:t>
      </w:r>
      <w:r>
        <w:rPr>
          <w:sz w:val="16"/>
        </w:rPr>
        <w:t>as</w:t>
      </w:r>
      <w:r>
        <w:rPr>
          <w:spacing w:val="-18"/>
          <w:sz w:val="16"/>
        </w:rPr>
        <w:t xml:space="preserve"> </w:t>
      </w:r>
      <w:r>
        <w:rPr>
          <w:sz w:val="16"/>
        </w:rPr>
        <w:t>members</w:t>
      </w:r>
      <w:r>
        <w:rPr>
          <w:spacing w:val="-17"/>
          <w:sz w:val="16"/>
        </w:rPr>
        <w:t xml:space="preserve"> </w:t>
      </w:r>
      <w:r>
        <w:rPr>
          <w:sz w:val="16"/>
        </w:rPr>
        <w:t>of</w:t>
      </w:r>
      <w:r>
        <w:rPr>
          <w:spacing w:val="-18"/>
          <w:sz w:val="16"/>
        </w:rPr>
        <w:t xml:space="preserve"> </w:t>
      </w:r>
      <w:r>
        <w:rPr>
          <w:sz w:val="16"/>
        </w:rPr>
        <w:t>the</w:t>
      </w:r>
      <w:r>
        <w:rPr>
          <w:spacing w:val="-18"/>
          <w:sz w:val="16"/>
        </w:rPr>
        <w:t xml:space="preserve"> </w:t>
      </w:r>
      <w:r>
        <w:rPr>
          <w:sz w:val="16"/>
        </w:rPr>
        <w:t>workforce,</w:t>
      </w:r>
      <w:r>
        <w:rPr>
          <w:spacing w:val="-17"/>
          <w:sz w:val="16"/>
        </w:rPr>
        <w:t xml:space="preserve"> </w:t>
      </w:r>
      <w:r>
        <w:rPr>
          <w:sz w:val="16"/>
        </w:rPr>
        <w:t>as</w:t>
      </w:r>
      <w:r>
        <w:rPr>
          <w:spacing w:val="-18"/>
          <w:sz w:val="16"/>
        </w:rPr>
        <w:t xml:space="preserve"> </w:t>
      </w:r>
      <w:r>
        <w:rPr>
          <w:sz w:val="16"/>
        </w:rPr>
        <w:t>future</w:t>
      </w:r>
      <w:r>
        <w:rPr>
          <w:spacing w:val="-18"/>
          <w:sz w:val="16"/>
        </w:rPr>
        <w:t xml:space="preserve"> </w:t>
      </w:r>
      <w:r>
        <w:rPr>
          <w:sz w:val="16"/>
        </w:rPr>
        <w:t>students,</w:t>
      </w:r>
      <w:r>
        <w:rPr>
          <w:spacing w:val="-18"/>
          <w:sz w:val="16"/>
        </w:rPr>
        <w:t xml:space="preserve"> </w:t>
      </w:r>
      <w:r>
        <w:rPr>
          <w:sz w:val="16"/>
        </w:rPr>
        <w:t>and</w:t>
      </w:r>
      <w:r>
        <w:rPr>
          <w:spacing w:val="-17"/>
          <w:sz w:val="16"/>
        </w:rPr>
        <w:t xml:space="preserve"> </w:t>
      </w:r>
      <w:r>
        <w:rPr>
          <w:sz w:val="16"/>
        </w:rPr>
        <w:t>as</w:t>
      </w:r>
      <w:r>
        <w:rPr>
          <w:spacing w:val="-18"/>
          <w:sz w:val="16"/>
        </w:rPr>
        <w:t xml:space="preserve"> </w:t>
      </w:r>
      <w:r>
        <w:rPr>
          <w:sz w:val="16"/>
        </w:rPr>
        <w:t>global</w:t>
      </w:r>
      <w:r>
        <w:rPr>
          <w:spacing w:val="-18"/>
          <w:sz w:val="16"/>
        </w:rPr>
        <w:t xml:space="preserve"> </w:t>
      </w:r>
      <w:r>
        <w:rPr>
          <w:sz w:val="16"/>
        </w:rPr>
        <w:t>citizens.</w:t>
      </w:r>
      <w:r>
        <w:rPr>
          <w:spacing w:val="-18"/>
          <w:sz w:val="16"/>
        </w:rPr>
        <w:t xml:space="preserve"> </w:t>
      </w:r>
      <w:r>
        <w:rPr>
          <w:sz w:val="16"/>
        </w:rPr>
        <w:t>We</w:t>
      </w:r>
      <w:r>
        <w:rPr>
          <w:spacing w:val="-17"/>
          <w:sz w:val="16"/>
        </w:rPr>
        <w:t xml:space="preserve"> </w:t>
      </w:r>
      <w:r>
        <w:rPr>
          <w:sz w:val="16"/>
        </w:rPr>
        <w:t>work</w:t>
      </w:r>
      <w:r>
        <w:rPr>
          <w:spacing w:val="-18"/>
          <w:sz w:val="16"/>
        </w:rPr>
        <w:t xml:space="preserve"> </w:t>
      </w:r>
      <w:r>
        <w:rPr>
          <w:sz w:val="16"/>
        </w:rPr>
        <w:t>to obtain</w:t>
      </w:r>
      <w:r>
        <w:rPr>
          <w:spacing w:val="-15"/>
          <w:sz w:val="16"/>
        </w:rPr>
        <w:t xml:space="preserve"> </w:t>
      </w:r>
      <w:r>
        <w:rPr>
          <w:sz w:val="16"/>
        </w:rPr>
        <w:t>equity</w:t>
      </w:r>
      <w:r>
        <w:rPr>
          <w:spacing w:val="-15"/>
          <w:sz w:val="16"/>
        </w:rPr>
        <w:t xml:space="preserve"> </w:t>
      </w:r>
      <w:r>
        <w:rPr>
          <w:sz w:val="16"/>
        </w:rPr>
        <w:t>in</w:t>
      </w:r>
      <w:r>
        <w:rPr>
          <w:spacing w:val="-14"/>
          <w:sz w:val="16"/>
        </w:rPr>
        <w:t xml:space="preserve"> </w:t>
      </w:r>
      <w:r>
        <w:rPr>
          <w:sz w:val="16"/>
        </w:rPr>
        <w:t>achievement</w:t>
      </w:r>
      <w:r>
        <w:rPr>
          <w:spacing w:val="-15"/>
          <w:sz w:val="16"/>
        </w:rPr>
        <w:t xml:space="preserve"> </w:t>
      </w:r>
      <w:r>
        <w:rPr>
          <w:sz w:val="16"/>
        </w:rPr>
        <w:t>of</w:t>
      </w:r>
      <w:r>
        <w:rPr>
          <w:spacing w:val="-14"/>
          <w:sz w:val="16"/>
        </w:rPr>
        <w:t xml:space="preserve"> </w:t>
      </w:r>
      <w:r>
        <w:rPr>
          <w:sz w:val="16"/>
        </w:rPr>
        <w:t>student</w:t>
      </w:r>
      <w:r>
        <w:rPr>
          <w:spacing w:val="-15"/>
          <w:sz w:val="16"/>
        </w:rPr>
        <w:t xml:space="preserve"> </w:t>
      </w:r>
      <w:r>
        <w:rPr>
          <w:sz w:val="16"/>
        </w:rPr>
        <w:t>outcomes</w:t>
      </w:r>
      <w:r>
        <w:rPr>
          <w:spacing w:val="-15"/>
          <w:sz w:val="16"/>
        </w:rPr>
        <w:t xml:space="preserve"> </w:t>
      </w:r>
      <w:r>
        <w:rPr>
          <w:sz w:val="16"/>
        </w:rPr>
        <w:t>for</w:t>
      </w:r>
      <w:r>
        <w:rPr>
          <w:spacing w:val="-15"/>
          <w:sz w:val="16"/>
        </w:rPr>
        <w:t xml:space="preserve"> </w:t>
      </w:r>
      <w:r>
        <w:rPr>
          <w:sz w:val="16"/>
        </w:rPr>
        <w:t>all</w:t>
      </w:r>
      <w:r>
        <w:rPr>
          <w:spacing w:val="-15"/>
          <w:sz w:val="16"/>
        </w:rPr>
        <w:t xml:space="preserve"> </w:t>
      </w:r>
      <w:r>
        <w:rPr>
          <w:sz w:val="16"/>
        </w:rPr>
        <w:t>California</w:t>
      </w:r>
      <w:r>
        <w:rPr>
          <w:spacing w:val="-14"/>
          <w:sz w:val="16"/>
        </w:rPr>
        <w:t xml:space="preserve"> </w:t>
      </w:r>
      <w:r>
        <w:rPr>
          <w:sz w:val="16"/>
        </w:rPr>
        <w:t>student</w:t>
      </w:r>
      <w:r>
        <w:rPr>
          <w:spacing w:val="-15"/>
          <w:sz w:val="16"/>
        </w:rPr>
        <w:t xml:space="preserve"> </w:t>
      </w:r>
      <w:r>
        <w:rPr>
          <w:sz w:val="16"/>
        </w:rPr>
        <w:t>populations,</w:t>
      </w:r>
      <w:r>
        <w:rPr>
          <w:spacing w:val="-14"/>
          <w:sz w:val="16"/>
        </w:rPr>
        <w:t xml:space="preserve"> </w:t>
      </w:r>
      <w:r>
        <w:rPr>
          <w:sz w:val="16"/>
        </w:rPr>
        <w:t>and</w:t>
      </w:r>
      <w:r>
        <w:rPr>
          <w:spacing w:val="-15"/>
          <w:sz w:val="16"/>
        </w:rPr>
        <w:t xml:space="preserve"> </w:t>
      </w:r>
      <w:r>
        <w:rPr>
          <w:sz w:val="16"/>
        </w:rPr>
        <w:t>are</w:t>
      </w:r>
      <w:r>
        <w:rPr>
          <w:spacing w:val="-14"/>
          <w:sz w:val="16"/>
        </w:rPr>
        <w:t xml:space="preserve"> </w:t>
      </w:r>
      <w:r>
        <w:rPr>
          <w:sz w:val="16"/>
        </w:rPr>
        <w:t>guided</w:t>
      </w:r>
      <w:r>
        <w:rPr>
          <w:spacing w:val="-15"/>
          <w:sz w:val="16"/>
        </w:rPr>
        <w:t xml:space="preserve"> </w:t>
      </w:r>
      <w:r>
        <w:rPr>
          <w:sz w:val="16"/>
        </w:rPr>
        <w:t>by</w:t>
      </w:r>
      <w:r>
        <w:rPr>
          <w:spacing w:val="-14"/>
          <w:sz w:val="16"/>
        </w:rPr>
        <w:t xml:space="preserve"> </w:t>
      </w:r>
      <w:r>
        <w:rPr>
          <w:sz w:val="16"/>
        </w:rPr>
        <w:t>our</w:t>
      </w:r>
      <w:r>
        <w:rPr>
          <w:spacing w:val="-15"/>
          <w:sz w:val="16"/>
        </w:rPr>
        <w:t xml:space="preserve"> </w:t>
      </w:r>
      <w:r>
        <w:rPr>
          <w:sz w:val="16"/>
        </w:rPr>
        <w:t>core</w:t>
      </w:r>
      <w:r>
        <w:rPr>
          <w:spacing w:val="-15"/>
          <w:sz w:val="16"/>
        </w:rPr>
        <w:t xml:space="preserve"> </w:t>
      </w:r>
      <w:r>
        <w:rPr>
          <w:sz w:val="16"/>
        </w:rPr>
        <w:t>values</w:t>
      </w:r>
      <w:r>
        <w:rPr>
          <w:spacing w:val="-15"/>
          <w:sz w:val="16"/>
        </w:rPr>
        <w:t xml:space="preserve"> </w:t>
      </w:r>
      <w:r>
        <w:rPr>
          <w:sz w:val="16"/>
        </w:rPr>
        <w:t>of</w:t>
      </w:r>
      <w:r>
        <w:rPr>
          <w:spacing w:val="-14"/>
          <w:sz w:val="16"/>
        </w:rPr>
        <w:t xml:space="preserve"> </w:t>
      </w:r>
      <w:r>
        <w:rPr>
          <w:sz w:val="16"/>
        </w:rPr>
        <w:t xml:space="preserve">honesty, </w:t>
      </w:r>
      <w:r>
        <w:rPr>
          <w:w w:val="95"/>
          <w:sz w:val="16"/>
        </w:rPr>
        <w:t xml:space="preserve">integrity, trust, openness, transparency, forgiveness, and sustainability. Foothill College offers associate degrees and certificates in multiple </w:t>
      </w:r>
      <w:r>
        <w:rPr>
          <w:sz w:val="16"/>
        </w:rPr>
        <w:t>disciplines, and a baccalaureate degree in dental</w:t>
      </w:r>
      <w:r>
        <w:rPr>
          <w:spacing w:val="5"/>
          <w:sz w:val="16"/>
        </w:rPr>
        <w:t xml:space="preserve"> </w:t>
      </w:r>
      <w:r>
        <w:rPr>
          <w:sz w:val="16"/>
        </w:rPr>
        <w:t>hygiene.</w:t>
      </w:r>
    </w:p>
    <w:p w:rsidR="0038517C" w:rsidRDefault="007E49A9">
      <w:pPr>
        <w:spacing w:line="176" w:lineRule="exact"/>
        <w:ind w:left="740"/>
        <w:rPr>
          <w:sz w:val="16"/>
        </w:rPr>
      </w:pPr>
      <w:r>
        <w:rPr>
          <w:w w:val="95"/>
          <w:sz w:val="16"/>
        </w:rPr>
        <w:t>2017-2018 Strategic Objectives</w:t>
      </w:r>
      <w:r>
        <w:rPr>
          <w:spacing w:val="-2"/>
          <w:w w:val="95"/>
          <w:sz w:val="16"/>
        </w:rPr>
        <w:t xml:space="preserve"> </w:t>
      </w:r>
      <w:r>
        <w:rPr>
          <w:w w:val="95"/>
          <w:sz w:val="16"/>
        </w:rPr>
        <w:t>(E2SG)</w:t>
      </w:r>
    </w:p>
    <w:p w:rsidR="0038517C" w:rsidRDefault="007E49A9">
      <w:pPr>
        <w:pStyle w:val="ListParagraph"/>
        <w:numPr>
          <w:ilvl w:val="0"/>
          <w:numId w:val="2"/>
        </w:numPr>
        <w:tabs>
          <w:tab w:val="left" w:pos="1459"/>
          <w:tab w:val="left" w:pos="1460"/>
        </w:tabs>
        <w:spacing w:before="5"/>
        <w:rPr>
          <w:sz w:val="16"/>
        </w:rPr>
      </w:pPr>
      <w:r>
        <w:rPr>
          <w:sz w:val="16"/>
        </w:rPr>
        <w:t>Equity</w:t>
      </w:r>
    </w:p>
    <w:p w:rsidR="0038517C" w:rsidRDefault="007E49A9">
      <w:pPr>
        <w:pStyle w:val="ListParagraph"/>
        <w:numPr>
          <w:ilvl w:val="0"/>
          <w:numId w:val="2"/>
        </w:numPr>
        <w:tabs>
          <w:tab w:val="left" w:pos="1459"/>
          <w:tab w:val="left" w:pos="1460"/>
        </w:tabs>
        <w:spacing w:before="1"/>
        <w:rPr>
          <w:sz w:val="16"/>
        </w:rPr>
      </w:pPr>
      <w:r>
        <w:rPr>
          <w:sz w:val="16"/>
        </w:rPr>
        <w:t>Enrollment</w:t>
      </w:r>
    </w:p>
    <w:p w:rsidR="0038517C" w:rsidRDefault="007E49A9">
      <w:pPr>
        <w:pStyle w:val="ListParagraph"/>
        <w:numPr>
          <w:ilvl w:val="0"/>
          <w:numId w:val="2"/>
        </w:numPr>
        <w:tabs>
          <w:tab w:val="left" w:pos="1459"/>
          <w:tab w:val="left" w:pos="1460"/>
        </w:tabs>
        <w:rPr>
          <w:sz w:val="16"/>
        </w:rPr>
      </w:pPr>
      <w:r>
        <w:rPr>
          <w:sz w:val="16"/>
        </w:rPr>
        <w:t>Service</w:t>
      </w:r>
      <w:r>
        <w:rPr>
          <w:spacing w:val="1"/>
          <w:sz w:val="16"/>
        </w:rPr>
        <w:t xml:space="preserve"> </w:t>
      </w:r>
      <w:r>
        <w:rPr>
          <w:sz w:val="16"/>
        </w:rPr>
        <w:t>Leadership</w:t>
      </w:r>
    </w:p>
    <w:p w:rsidR="0038517C" w:rsidRDefault="007E49A9">
      <w:pPr>
        <w:pStyle w:val="ListParagraph"/>
        <w:numPr>
          <w:ilvl w:val="0"/>
          <w:numId w:val="2"/>
        </w:numPr>
        <w:tabs>
          <w:tab w:val="left" w:pos="1459"/>
          <w:tab w:val="left" w:pos="1460"/>
        </w:tabs>
        <w:spacing w:before="6"/>
        <w:rPr>
          <w:sz w:val="16"/>
        </w:rPr>
      </w:pPr>
      <w:r>
        <w:rPr>
          <w:sz w:val="16"/>
        </w:rPr>
        <w:t>Governance</w:t>
      </w:r>
    </w:p>
    <w:p w:rsidR="0038517C" w:rsidRDefault="0038517C">
      <w:pPr>
        <w:rPr>
          <w:sz w:val="16"/>
        </w:rPr>
        <w:sectPr w:rsidR="0038517C">
          <w:pgSz w:w="12240" w:h="15840"/>
          <w:pgMar w:top="1300" w:right="340" w:bottom="1300" w:left="700" w:header="0" w:footer="961" w:gutter="0"/>
          <w:cols w:space="720"/>
        </w:sectPr>
      </w:pPr>
    </w:p>
    <w:p w:rsidR="0038517C" w:rsidRDefault="0038517C">
      <w:pPr>
        <w:pStyle w:val="BodyText"/>
        <w:rPr>
          <w:sz w:val="20"/>
        </w:rPr>
      </w:pPr>
    </w:p>
    <w:p w:rsidR="0038517C" w:rsidRDefault="0038517C">
      <w:pPr>
        <w:pStyle w:val="BodyText"/>
        <w:rPr>
          <w:sz w:val="20"/>
        </w:rPr>
      </w:pPr>
    </w:p>
    <w:p w:rsidR="0038517C" w:rsidRDefault="0038517C">
      <w:pPr>
        <w:pStyle w:val="BodyText"/>
        <w:rPr>
          <w:sz w:val="20"/>
        </w:rPr>
      </w:pPr>
    </w:p>
    <w:p w:rsidR="0038517C" w:rsidRDefault="0038517C">
      <w:pPr>
        <w:pStyle w:val="BodyText"/>
        <w:rPr>
          <w:sz w:val="20"/>
        </w:rPr>
      </w:pPr>
    </w:p>
    <w:p w:rsidR="0038517C" w:rsidRDefault="0038517C">
      <w:pPr>
        <w:pStyle w:val="BodyText"/>
        <w:rPr>
          <w:sz w:val="20"/>
        </w:rPr>
      </w:pPr>
    </w:p>
    <w:p w:rsidR="0038517C" w:rsidRDefault="0038517C">
      <w:pPr>
        <w:pStyle w:val="BodyText"/>
        <w:rPr>
          <w:sz w:val="20"/>
        </w:rPr>
      </w:pPr>
    </w:p>
    <w:p w:rsidR="0038517C" w:rsidRDefault="0038517C">
      <w:pPr>
        <w:pStyle w:val="BodyText"/>
        <w:rPr>
          <w:sz w:val="20"/>
        </w:rPr>
      </w:pPr>
    </w:p>
    <w:p w:rsidR="0038517C" w:rsidRDefault="0038517C">
      <w:pPr>
        <w:pStyle w:val="BodyText"/>
        <w:rPr>
          <w:sz w:val="20"/>
        </w:rPr>
      </w:pPr>
    </w:p>
    <w:p w:rsidR="0038517C" w:rsidRDefault="0038517C">
      <w:pPr>
        <w:pStyle w:val="BodyText"/>
        <w:rPr>
          <w:sz w:val="28"/>
        </w:rPr>
      </w:pPr>
    </w:p>
    <w:p w:rsidR="0038517C" w:rsidRDefault="001E317B">
      <w:pPr>
        <w:pStyle w:val="BodyText"/>
        <w:spacing w:before="102"/>
        <w:ind w:left="740"/>
      </w:pPr>
      <w:r>
        <w:rPr>
          <w:noProof/>
        </w:rPr>
        <mc:AlternateContent>
          <mc:Choice Requires="wpg">
            <w:drawing>
              <wp:anchor distT="0" distB="0" distL="114300" distR="114300" simplePos="0" relativeHeight="1384" behindDoc="0" locked="0" layoutInCell="1" allowOverlap="1" wp14:anchorId="430FD576">
                <wp:simplePos x="0" y="0"/>
                <wp:positionH relativeFrom="page">
                  <wp:posOffset>955675</wp:posOffset>
                </wp:positionH>
                <wp:positionV relativeFrom="paragraph">
                  <wp:posOffset>-1354455</wp:posOffset>
                </wp:positionV>
                <wp:extent cx="5649595" cy="1228725"/>
                <wp:effectExtent l="0" t="12700" r="0" b="0"/>
                <wp:wrapNone/>
                <wp:docPr id="3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9595" cy="1228725"/>
                          <a:chOff x="1505" y="-2133"/>
                          <a:chExt cx="8897" cy="1935"/>
                        </a:xfrm>
                      </wpg:grpSpPr>
                      <pic:pic xmlns:pic="http://schemas.openxmlformats.org/drawingml/2006/picture">
                        <pic:nvPicPr>
                          <pic:cNvPr id="35" name="Picture 2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1505" y="-2134"/>
                            <a:ext cx="8897" cy="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29"/>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3862" y="-2037"/>
                            <a:ext cx="4172"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Text Box 30"/>
                        <wps:cNvSpPr txBox="1">
                          <a:spLocks/>
                        </wps:cNvSpPr>
                        <wps:spPr bwMode="auto">
                          <a:xfrm>
                            <a:off x="1505" y="-2134"/>
                            <a:ext cx="8897" cy="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9A9" w:rsidRDefault="007E49A9">
                              <w:pPr>
                                <w:rPr>
                                  <w:sz w:val="28"/>
                                </w:rPr>
                              </w:pPr>
                            </w:p>
                            <w:p w:rsidR="007E49A9" w:rsidRDefault="007E49A9">
                              <w:pPr>
                                <w:spacing w:before="9"/>
                                <w:rPr>
                                  <w:sz w:val="27"/>
                                </w:rPr>
                              </w:pPr>
                            </w:p>
                            <w:p w:rsidR="007E49A9" w:rsidRDefault="007E49A9">
                              <w:pPr>
                                <w:tabs>
                                  <w:tab w:val="left" w:pos="2496"/>
                                </w:tabs>
                                <w:spacing w:line="196" w:lineRule="auto"/>
                                <w:ind w:left="1656" w:right="1656"/>
                                <w:jc w:val="center"/>
                                <w:rPr>
                                  <w:rFonts w:ascii="Baskerville"/>
                                  <w:b/>
                                  <w:sz w:val="24"/>
                                </w:rPr>
                              </w:pPr>
                              <w:r>
                                <w:rPr>
                                  <w:rFonts w:ascii="Baskerville"/>
                                  <w:b/>
                                  <w:sz w:val="24"/>
                                  <w:u w:val="single"/>
                                </w:rPr>
                                <w:t xml:space="preserve"> </w:t>
                              </w:r>
                              <w:r>
                                <w:rPr>
                                  <w:rFonts w:ascii="Baskerville"/>
                                  <w:b/>
                                  <w:sz w:val="24"/>
                                  <w:u w:val="single"/>
                                </w:rPr>
                                <w:tab/>
                              </w:r>
                              <w:r>
                                <w:rPr>
                                  <w:rFonts w:ascii="Baskerville"/>
                                  <w:b/>
                                  <w:spacing w:val="2"/>
                                  <w:sz w:val="24"/>
                                </w:rPr>
                                <w:t xml:space="preserve"> </w:t>
                              </w:r>
                              <w:r>
                                <w:rPr>
                                  <w:rFonts w:ascii="Baskerville"/>
                                  <w:b/>
                                  <w:sz w:val="24"/>
                                </w:rPr>
                                <w:t>Governance C</w:t>
                              </w:r>
                              <w:r w:rsidR="00D35000">
                                <w:rPr>
                                  <w:rFonts w:ascii="Baskerville"/>
                                  <w:b/>
                                  <w:sz w:val="24"/>
                                </w:rPr>
                                <w:t>ouncil</w:t>
                              </w:r>
                              <w:r>
                                <w:rPr>
                                  <w:rFonts w:ascii="Baskerville"/>
                                  <w:b/>
                                  <w:sz w:val="24"/>
                                </w:rPr>
                                <w:t xml:space="preserve"> Meeting</w:t>
                              </w:r>
                              <w:r>
                                <w:rPr>
                                  <w:rFonts w:ascii="Baskerville"/>
                                  <w:b/>
                                  <w:spacing w:val="-15"/>
                                  <w:sz w:val="24"/>
                                </w:rPr>
                                <w:t xml:space="preserve"> </w:t>
                              </w:r>
                              <w:r>
                                <w:rPr>
                                  <w:rFonts w:ascii="Baskerville"/>
                                  <w:b/>
                                  <w:sz w:val="24"/>
                                </w:rPr>
                                <w:t>Minutes Date, Time,</w:t>
                              </w:r>
                              <w:r>
                                <w:rPr>
                                  <w:rFonts w:ascii="Baskerville"/>
                                  <w:b/>
                                  <w:spacing w:val="-3"/>
                                  <w:sz w:val="24"/>
                                </w:rPr>
                                <w:t xml:space="preserve"> </w:t>
                              </w:r>
                              <w:r>
                                <w:rPr>
                                  <w:rFonts w:ascii="Baskerville"/>
                                  <w:b/>
                                  <w:sz w:val="24"/>
                                </w:rPr>
                                <w:t>Location</w:t>
                              </w:r>
                            </w:p>
                            <w:p w:rsidR="007E49A9" w:rsidRDefault="007E49A9">
                              <w:pPr>
                                <w:spacing w:before="250"/>
                                <w:ind w:left="1655" w:right="1656"/>
                                <w:jc w:val="center"/>
                                <w:rPr>
                                  <w:rFonts w:ascii="Baskerville"/>
                                  <w:sz w:val="24"/>
                                </w:rPr>
                              </w:pPr>
                              <w:r>
                                <w:rPr>
                                  <w:rFonts w:ascii="Baskerville"/>
                                  <w:sz w:val="24"/>
                                </w:rPr>
                                <w:t>MEETING MINUTES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FD576" id="Group 27" o:spid="_x0000_s1046" style="position:absolute;left:0;text-align:left;margin-left:75.25pt;margin-top:-106.65pt;width:444.85pt;height:96.75pt;z-index:1384;mso-position-horizontal-relative:page" coordorigin="1505,-2133" coordsize="8897,193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">
                <v:shape id="Picture 28" o:spid="_x0000_s1047" type="#_x0000_t75" style="position:absolute;left:1505;top:-2134;width:8897;height:19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">
                  <v:imagedata r:id="rId24" o:title=""/>
                  <v:path arrowok="t"/>
                  <o:lock v:ext="edit" aspectratio="f"/>
                </v:shape>
                <v:shape id="Picture 29" o:spid="_x0000_s1048" type="#_x0000_t75" style="position:absolute;left:3862;top:-2037;width:4172;height:5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">
                  <v:imagedata r:id="rId25" o:title=""/>
                  <v:path arrowok="t"/>
                  <o:lock v:ext="edit" aspectratio="f"/>
                </v:shape>
                <v:shape id="Text Box 30" o:spid="_x0000_s1049" type="#_x0000_t202" style="position:absolute;left:1505;top:-2134;width:8897;height:19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" filled="f" stroked="f">
                  <v:path arrowok="t"/>
                  <v:textbox inset="0,0,0,0">
                    <w:txbxContent>
                      <w:p w:rsidR="007E49A9" w:rsidRDefault="007E49A9">
                        <w:pPr>
                          <w:rPr>
                            <w:sz w:val="28"/>
                          </w:rPr>
                        </w:pPr>
                      </w:p>
                      <w:p w:rsidR="007E49A9" w:rsidRDefault="007E49A9">
                        <w:pPr>
                          <w:spacing w:before="9"/>
                          <w:rPr>
                            <w:sz w:val="27"/>
                          </w:rPr>
                        </w:pPr>
                      </w:p>
                      <w:p w:rsidR="007E49A9" w:rsidRDefault="007E49A9">
                        <w:pPr>
                          <w:tabs>
                            <w:tab w:val="left" w:pos="2496"/>
                          </w:tabs>
                          <w:spacing w:line="196" w:lineRule="auto"/>
                          <w:ind w:left="1656" w:right="1656"/>
                          <w:jc w:val="center"/>
                          <w:rPr>
                            <w:rFonts w:ascii="Baskerville"/>
                            <w:b/>
                            <w:sz w:val="24"/>
                          </w:rPr>
                        </w:pPr>
                        <w:r>
                          <w:rPr>
                            <w:rFonts w:ascii="Baskerville"/>
                            <w:b/>
                            <w:sz w:val="24"/>
                            <w:u w:val="single"/>
                          </w:rPr>
                          <w:t xml:space="preserve"> </w:t>
                        </w:r>
                        <w:r>
                          <w:rPr>
                            <w:rFonts w:ascii="Baskerville"/>
                            <w:b/>
                            <w:sz w:val="24"/>
                            <w:u w:val="single"/>
                          </w:rPr>
                          <w:tab/>
                        </w:r>
                        <w:r>
                          <w:rPr>
                            <w:rFonts w:ascii="Baskerville"/>
                            <w:b/>
                            <w:spacing w:val="2"/>
                            <w:sz w:val="24"/>
                          </w:rPr>
                          <w:t xml:space="preserve"> </w:t>
                        </w:r>
                        <w:r>
                          <w:rPr>
                            <w:rFonts w:ascii="Baskerville"/>
                            <w:b/>
                            <w:sz w:val="24"/>
                          </w:rPr>
                          <w:t>Governance C</w:t>
                        </w:r>
                        <w:r w:rsidR="00D35000">
                          <w:rPr>
                            <w:rFonts w:ascii="Baskerville"/>
                            <w:b/>
                            <w:sz w:val="24"/>
                          </w:rPr>
                          <w:t>ouncil</w:t>
                        </w:r>
                        <w:r>
                          <w:rPr>
                            <w:rFonts w:ascii="Baskerville"/>
                            <w:b/>
                            <w:sz w:val="24"/>
                          </w:rPr>
                          <w:t xml:space="preserve"> Meeting</w:t>
                        </w:r>
                        <w:r>
                          <w:rPr>
                            <w:rFonts w:ascii="Baskerville"/>
                            <w:b/>
                            <w:spacing w:val="-15"/>
                            <w:sz w:val="24"/>
                          </w:rPr>
                          <w:t xml:space="preserve"> </w:t>
                        </w:r>
                        <w:r>
                          <w:rPr>
                            <w:rFonts w:ascii="Baskerville"/>
                            <w:b/>
                            <w:sz w:val="24"/>
                          </w:rPr>
                          <w:t>Minutes Date, Time,</w:t>
                        </w:r>
                        <w:r>
                          <w:rPr>
                            <w:rFonts w:ascii="Baskerville"/>
                            <w:b/>
                            <w:spacing w:val="-3"/>
                            <w:sz w:val="24"/>
                          </w:rPr>
                          <w:t xml:space="preserve"> </w:t>
                        </w:r>
                        <w:r>
                          <w:rPr>
                            <w:rFonts w:ascii="Baskerville"/>
                            <w:b/>
                            <w:sz w:val="24"/>
                          </w:rPr>
                          <w:t>Location</w:t>
                        </w:r>
                      </w:p>
                      <w:p w:rsidR="007E49A9" w:rsidRDefault="007E49A9">
                        <w:pPr>
                          <w:spacing w:before="250"/>
                          <w:ind w:left="1655" w:right="1656"/>
                          <w:jc w:val="center"/>
                          <w:rPr>
                            <w:rFonts w:ascii="Baskerville"/>
                            <w:sz w:val="24"/>
                          </w:rPr>
                        </w:pPr>
                        <w:r>
                          <w:rPr>
                            <w:rFonts w:ascii="Baskerville"/>
                            <w:sz w:val="24"/>
                          </w:rPr>
                          <w:t>MEETING MINUTES</w:t>
                        </w:r>
                      </w:p>
                    </w:txbxContent>
                  </v:textbox>
                </v:shape>
                <w10:wrap anchorx="page"/>
              </v:group>
            </w:pict>
          </mc:Fallback>
        </mc:AlternateContent>
      </w:r>
      <w:r w:rsidR="007E49A9">
        <w:t>Members Present:</w:t>
      </w:r>
    </w:p>
    <w:p w:rsidR="0038517C" w:rsidRDefault="0038517C">
      <w:pPr>
        <w:pStyle w:val="BodyText"/>
        <w:spacing w:before="6"/>
      </w:pP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2534"/>
        <w:gridCol w:w="3619"/>
        <w:gridCol w:w="2539"/>
      </w:tblGrid>
      <w:tr w:rsidR="0038517C">
        <w:trPr>
          <w:trHeight w:val="556"/>
        </w:trPr>
        <w:tc>
          <w:tcPr>
            <w:tcW w:w="888" w:type="dxa"/>
          </w:tcPr>
          <w:p w:rsidR="0038517C" w:rsidRDefault="007E49A9">
            <w:pPr>
              <w:pStyle w:val="TableParagraph"/>
              <w:spacing w:line="309" w:lineRule="exact"/>
              <w:ind w:left="90" w:right="80"/>
              <w:jc w:val="center"/>
              <w:rPr>
                <w:rFonts w:ascii="Baskerville"/>
                <w:b/>
                <w:sz w:val="24"/>
              </w:rPr>
            </w:pPr>
            <w:r>
              <w:rPr>
                <w:rFonts w:ascii="Baskerville"/>
                <w:b/>
                <w:sz w:val="24"/>
              </w:rPr>
              <w:t>ITEM</w:t>
            </w:r>
          </w:p>
        </w:tc>
        <w:tc>
          <w:tcPr>
            <w:tcW w:w="2534" w:type="dxa"/>
          </w:tcPr>
          <w:p w:rsidR="0038517C" w:rsidRDefault="007E49A9">
            <w:pPr>
              <w:pStyle w:val="TableParagraph"/>
              <w:spacing w:line="309" w:lineRule="exact"/>
              <w:ind w:left="844" w:right="836"/>
              <w:jc w:val="center"/>
              <w:rPr>
                <w:rFonts w:ascii="Baskerville"/>
                <w:b/>
                <w:sz w:val="24"/>
              </w:rPr>
            </w:pPr>
            <w:r>
              <w:rPr>
                <w:rFonts w:ascii="Baskerville"/>
                <w:b/>
                <w:sz w:val="24"/>
              </w:rPr>
              <w:t>TOPIC</w:t>
            </w:r>
          </w:p>
        </w:tc>
        <w:tc>
          <w:tcPr>
            <w:tcW w:w="3619" w:type="dxa"/>
          </w:tcPr>
          <w:p w:rsidR="0038517C" w:rsidRDefault="007E49A9">
            <w:pPr>
              <w:pStyle w:val="TableParagraph"/>
              <w:spacing w:line="309" w:lineRule="exact"/>
              <w:ind w:left="1039"/>
              <w:rPr>
                <w:rFonts w:ascii="Baskerville"/>
                <w:b/>
                <w:sz w:val="24"/>
              </w:rPr>
            </w:pPr>
            <w:r>
              <w:rPr>
                <w:rFonts w:ascii="Baskerville"/>
                <w:b/>
                <w:sz w:val="24"/>
              </w:rPr>
              <w:t>DISCUSSION</w:t>
            </w:r>
          </w:p>
        </w:tc>
        <w:tc>
          <w:tcPr>
            <w:tcW w:w="2539" w:type="dxa"/>
          </w:tcPr>
          <w:p w:rsidR="0038517C" w:rsidRDefault="007E49A9">
            <w:pPr>
              <w:pStyle w:val="TableParagraph"/>
              <w:spacing w:line="277" w:lineRule="exact"/>
              <w:ind w:left="152" w:right="140"/>
              <w:jc w:val="center"/>
              <w:rPr>
                <w:rFonts w:ascii="Baskerville"/>
                <w:b/>
                <w:sz w:val="24"/>
              </w:rPr>
            </w:pPr>
            <w:r>
              <w:rPr>
                <w:rFonts w:ascii="Baskerville"/>
                <w:b/>
                <w:sz w:val="24"/>
              </w:rPr>
              <w:t>OUTCOME/NEXT</w:t>
            </w:r>
          </w:p>
          <w:p w:rsidR="0038517C" w:rsidRDefault="007E49A9">
            <w:pPr>
              <w:pStyle w:val="TableParagraph"/>
              <w:spacing w:line="260" w:lineRule="exact"/>
              <w:ind w:left="152" w:right="140"/>
              <w:jc w:val="center"/>
              <w:rPr>
                <w:rFonts w:ascii="Baskerville"/>
                <w:b/>
                <w:sz w:val="24"/>
              </w:rPr>
            </w:pPr>
            <w:r>
              <w:rPr>
                <w:rFonts w:ascii="Baskerville"/>
                <w:b/>
                <w:sz w:val="24"/>
              </w:rPr>
              <w:t>STEPS</w:t>
            </w:r>
          </w:p>
        </w:tc>
      </w:tr>
      <w:tr w:rsidR="0038517C">
        <w:trPr>
          <w:trHeight w:val="412"/>
        </w:trPr>
        <w:tc>
          <w:tcPr>
            <w:tcW w:w="888" w:type="dxa"/>
          </w:tcPr>
          <w:p w:rsidR="0038517C" w:rsidRDefault="007E49A9">
            <w:pPr>
              <w:pStyle w:val="TableParagraph"/>
              <w:spacing w:before="95"/>
              <w:ind w:left="49" w:right="80"/>
              <w:jc w:val="center"/>
              <w:rPr>
                <w:rFonts w:ascii="Baskerville"/>
                <w:sz w:val="17"/>
              </w:rPr>
            </w:pPr>
            <w:r>
              <w:rPr>
                <w:rFonts w:ascii="Baskerville"/>
                <w:w w:val="105"/>
                <w:sz w:val="17"/>
              </w:rPr>
              <w:t>1.</w:t>
            </w:r>
          </w:p>
        </w:tc>
        <w:tc>
          <w:tcPr>
            <w:tcW w:w="2534" w:type="dxa"/>
          </w:tcPr>
          <w:p w:rsidR="0038517C" w:rsidRDefault="007E49A9">
            <w:pPr>
              <w:pStyle w:val="TableParagraph"/>
              <w:spacing w:before="95"/>
              <w:ind w:left="105"/>
              <w:rPr>
                <w:rFonts w:ascii="Baskerville"/>
                <w:sz w:val="17"/>
              </w:rPr>
            </w:pPr>
            <w:r>
              <w:rPr>
                <w:rFonts w:ascii="Baskerville"/>
                <w:w w:val="105"/>
                <w:sz w:val="17"/>
              </w:rPr>
              <w:t>Review charge/norms</w:t>
            </w:r>
          </w:p>
        </w:tc>
        <w:tc>
          <w:tcPr>
            <w:tcW w:w="3619" w:type="dxa"/>
          </w:tcPr>
          <w:p w:rsidR="0038517C" w:rsidRDefault="0038517C">
            <w:pPr>
              <w:pStyle w:val="TableParagraph"/>
              <w:rPr>
                <w:rFonts w:ascii="Times"/>
                <w:sz w:val="20"/>
              </w:rPr>
            </w:pPr>
          </w:p>
        </w:tc>
        <w:tc>
          <w:tcPr>
            <w:tcW w:w="2539" w:type="dxa"/>
          </w:tcPr>
          <w:p w:rsidR="0038517C" w:rsidRDefault="0038517C">
            <w:pPr>
              <w:pStyle w:val="TableParagraph"/>
              <w:rPr>
                <w:rFonts w:ascii="Times"/>
                <w:sz w:val="20"/>
              </w:rPr>
            </w:pPr>
          </w:p>
        </w:tc>
      </w:tr>
      <w:tr w:rsidR="0038517C">
        <w:trPr>
          <w:trHeight w:val="407"/>
        </w:trPr>
        <w:tc>
          <w:tcPr>
            <w:tcW w:w="888" w:type="dxa"/>
          </w:tcPr>
          <w:p w:rsidR="0038517C" w:rsidRDefault="007E49A9">
            <w:pPr>
              <w:pStyle w:val="TableParagraph"/>
              <w:spacing w:before="76"/>
              <w:ind w:left="49" w:right="80"/>
              <w:jc w:val="center"/>
              <w:rPr>
                <w:rFonts w:ascii="Baskerville"/>
                <w:sz w:val="17"/>
              </w:rPr>
            </w:pPr>
            <w:r>
              <w:rPr>
                <w:rFonts w:ascii="Baskerville"/>
                <w:w w:val="105"/>
                <w:sz w:val="17"/>
              </w:rPr>
              <w:t>2.</w:t>
            </w:r>
          </w:p>
        </w:tc>
        <w:tc>
          <w:tcPr>
            <w:tcW w:w="2534" w:type="dxa"/>
          </w:tcPr>
          <w:p w:rsidR="0038517C" w:rsidRDefault="0038517C">
            <w:pPr>
              <w:pStyle w:val="TableParagraph"/>
              <w:rPr>
                <w:rFonts w:ascii="Times"/>
                <w:sz w:val="20"/>
              </w:rPr>
            </w:pPr>
          </w:p>
        </w:tc>
        <w:tc>
          <w:tcPr>
            <w:tcW w:w="3619" w:type="dxa"/>
          </w:tcPr>
          <w:p w:rsidR="0038517C" w:rsidRDefault="0038517C">
            <w:pPr>
              <w:pStyle w:val="TableParagraph"/>
              <w:rPr>
                <w:rFonts w:ascii="Times"/>
                <w:sz w:val="20"/>
              </w:rPr>
            </w:pPr>
          </w:p>
        </w:tc>
        <w:tc>
          <w:tcPr>
            <w:tcW w:w="2539" w:type="dxa"/>
          </w:tcPr>
          <w:p w:rsidR="0038517C" w:rsidRDefault="0038517C">
            <w:pPr>
              <w:pStyle w:val="TableParagraph"/>
              <w:rPr>
                <w:rFonts w:ascii="Times"/>
                <w:sz w:val="20"/>
              </w:rPr>
            </w:pPr>
          </w:p>
        </w:tc>
      </w:tr>
      <w:tr w:rsidR="0038517C">
        <w:trPr>
          <w:trHeight w:val="479"/>
        </w:trPr>
        <w:tc>
          <w:tcPr>
            <w:tcW w:w="888" w:type="dxa"/>
          </w:tcPr>
          <w:p w:rsidR="0038517C" w:rsidRDefault="007E49A9">
            <w:pPr>
              <w:pStyle w:val="TableParagraph"/>
              <w:spacing w:before="134"/>
              <w:ind w:left="49" w:right="80"/>
              <w:jc w:val="center"/>
              <w:rPr>
                <w:rFonts w:ascii="Baskerville"/>
                <w:sz w:val="17"/>
              </w:rPr>
            </w:pPr>
            <w:r>
              <w:rPr>
                <w:rFonts w:ascii="Baskerville"/>
                <w:w w:val="105"/>
                <w:sz w:val="17"/>
              </w:rPr>
              <w:t>3.</w:t>
            </w:r>
          </w:p>
        </w:tc>
        <w:tc>
          <w:tcPr>
            <w:tcW w:w="2534" w:type="dxa"/>
          </w:tcPr>
          <w:p w:rsidR="0038517C" w:rsidRDefault="0038517C">
            <w:pPr>
              <w:pStyle w:val="TableParagraph"/>
              <w:rPr>
                <w:rFonts w:ascii="Times"/>
              </w:rPr>
            </w:pPr>
          </w:p>
        </w:tc>
        <w:tc>
          <w:tcPr>
            <w:tcW w:w="3619" w:type="dxa"/>
          </w:tcPr>
          <w:p w:rsidR="0038517C" w:rsidRDefault="0038517C">
            <w:pPr>
              <w:pStyle w:val="TableParagraph"/>
              <w:rPr>
                <w:rFonts w:ascii="Times"/>
              </w:rPr>
            </w:pPr>
          </w:p>
        </w:tc>
        <w:tc>
          <w:tcPr>
            <w:tcW w:w="2539" w:type="dxa"/>
          </w:tcPr>
          <w:p w:rsidR="0038517C" w:rsidRDefault="0038517C">
            <w:pPr>
              <w:pStyle w:val="TableParagraph"/>
              <w:rPr>
                <w:rFonts w:ascii="Times"/>
              </w:rPr>
            </w:pPr>
          </w:p>
        </w:tc>
      </w:tr>
      <w:tr w:rsidR="0038517C">
        <w:trPr>
          <w:trHeight w:val="671"/>
        </w:trPr>
        <w:tc>
          <w:tcPr>
            <w:tcW w:w="888" w:type="dxa"/>
          </w:tcPr>
          <w:p w:rsidR="0038517C" w:rsidRDefault="0038517C">
            <w:pPr>
              <w:pStyle w:val="TableParagraph"/>
              <w:spacing w:before="2"/>
              <w:rPr>
                <w:sz w:val="20"/>
              </w:rPr>
            </w:pPr>
          </w:p>
          <w:p w:rsidR="0038517C" w:rsidRDefault="007E49A9">
            <w:pPr>
              <w:pStyle w:val="TableParagraph"/>
              <w:ind w:left="49" w:right="80"/>
              <w:jc w:val="center"/>
              <w:rPr>
                <w:rFonts w:ascii="Baskerville"/>
                <w:sz w:val="17"/>
              </w:rPr>
            </w:pPr>
            <w:r>
              <w:rPr>
                <w:rFonts w:ascii="Baskerville"/>
                <w:w w:val="105"/>
                <w:sz w:val="17"/>
              </w:rPr>
              <w:t>4.</w:t>
            </w:r>
          </w:p>
        </w:tc>
        <w:tc>
          <w:tcPr>
            <w:tcW w:w="2534" w:type="dxa"/>
          </w:tcPr>
          <w:p w:rsidR="0038517C" w:rsidRDefault="0038517C">
            <w:pPr>
              <w:pStyle w:val="TableParagraph"/>
              <w:rPr>
                <w:rFonts w:ascii="Times"/>
              </w:rPr>
            </w:pPr>
          </w:p>
        </w:tc>
        <w:tc>
          <w:tcPr>
            <w:tcW w:w="3619" w:type="dxa"/>
          </w:tcPr>
          <w:p w:rsidR="0038517C" w:rsidRDefault="0038517C">
            <w:pPr>
              <w:pStyle w:val="TableParagraph"/>
              <w:rPr>
                <w:rFonts w:ascii="Times"/>
              </w:rPr>
            </w:pPr>
          </w:p>
        </w:tc>
        <w:tc>
          <w:tcPr>
            <w:tcW w:w="2539" w:type="dxa"/>
          </w:tcPr>
          <w:p w:rsidR="0038517C" w:rsidRDefault="0038517C">
            <w:pPr>
              <w:pStyle w:val="TableParagraph"/>
              <w:rPr>
                <w:rFonts w:ascii="Times"/>
              </w:rPr>
            </w:pPr>
          </w:p>
        </w:tc>
      </w:tr>
      <w:tr w:rsidR="0038517C">
        <w:trPr>
          <w:trHeight w:val="676"/>
        </w:trPr>
        <w:tc>
          <w:tcPr>
            <w:tcW w:w="888" w:type="dxa"/>
          </w:tcPr>
          <w:p w:rsidR="0038517C" w:rsidRDefault="0038517C">
            <w:pPr>
              <w:pStyle w:val="TableParagraph"/>
              <w:spacing w:before="2"/>
              <w:rPr>
                <w:sz w:val="20"/>
              </w:rPr>
            </w:pPr>
          </w:p>
          <w:p w:rsidR="0038517C" w:rsidRDefault="007E49A9">
            <w:pPr>
              <w:pStyle w:val="TableParagraph"/>
              <w:ind w:left="49" w:right="80"/>
              <w:jc w:val="center"/>
              <w:rPr>
                <w:rFonts w:ascii="Baskerville"/>
                <w:sz w:val="17"/>
              </w:rPr>
            </w:pPr>
            <w:r>
              <w:rPr>
                <w:rFonts w:ascii="Baskerville"/>
                <w:w w:val="105"/>
                <w:sz w:val="17"/>
              </w:rPr>
              <w:t>5.</w:t>
            </w:r>
          </w:p>
        </w:tc>
        <w:tc>
          <w:tcPr>
            <w:tcW w:w="2534" w:type="dxa"/>
          </w:tcPr>
          <w:p w:rsidR="0038517C" w:rsidRDefault="0038517C">
            <w:pPr>
              <w:pStyle w:val="TableParagraph"/>
              <w:spacing w:before="2"/>
              <w:rPr>
                <w:sz w:val="20"/>
              </w:rPr>
            </w:pPr>
          </w:p>
          <w:p w:rsidR="0038517C" w:rsidRDefault="007E49A9">
            <w:pPr>
              <w:pStyle w:val="TableParagraph"/>
              <w:ind w:left="105"/>
              <w:rPr>
                <w:rFonts w:ascii="Baskerville"/>
                <w:sz w:val="17"/>
              </w:rPr>
            </w:pPr>
            <w:r>
              <w:rPr>
                <w:rFonts w:ascii="Baskerville"/>
                <w:w w:val="105"/>
                <w:sz w:val="17"/>
              </w:rPr>
              <w:t>Evaluate meeting</w:t>
            </w:r>
          </w:p>
        </w:tc>
        <w:tc>
          <w:tcPr>
            <w:tcW w:w="3619" w:type="dxa"/>
          </w:tcPr>
          <w:p w:rsidR="0038517C" w:rsidRDefault="0038517C">
            <w:pPr>
              <w:pStyle w:val="TableParagraph"/>
              <w:rPr>
                <w:rFonts w:ascii="Times"/>
              </w:rPr>
            </w:pPr>
          </w:p>
        </w:tc>
        <w:tc>
          <w:tcPr>
            <w:tcW w:w="2539" w:type="dxa"/>
          </w:tcPr>
          <w:p w:rsidR="0038517C" w:rsidRDefault="0038517C">
            <w:pPr>
              <w:pStyle w:val="TableParagraph"/>
              <w:rPr>
                <w:rFonts w:ascii="Times"/>
              </w:rPr>
            </w:pPr>
          </w:p>
        </w:tc>
      </w:tr>
    </w:tbl>
    <w:p w:rsidR="0038517C" w:rsidRDefault="0038517C">
      <w:pPr>
        <w:pStyle w:val="BodyText"/>
        <w:rPr>
          <w:sz w:val="28"/>
        </w:rPr>
      </w:pPr>
    </w:p>
    <w:p w:rsidR="0038517C" w:rsidRDefault="007E49A9">
      <w:pPr>
        <w:pStyle w:val="BodyText"/>
        <w:spacing w:before="234"/>
        <w:ind w:left="740"/>
      </w:pPr>
      <w:r>
        <w:t>Attachment(s):</w:t>
      </w:r>
    </w:p>
    <w:p w:rsidR="0038517C" w:rsidRDefault="0038517C">
      <w:pPr>
        <w:sectPr w:rsidR="0038517C">
          <w:pgSz w:w="12240" w:h="15840"/>
          <w:pgMar w:top="1300" w:right="340" w:bottom="1300" w:left="700" w:header="0" w:footer="961" w:gutter="0"/>
          <w:cols w:space="720"/>
        </w:sectPr>
      </w:pPr>
    </w:p>
    <w:p w:rsidR="0038517C" w:rsidRDefault="0038517C">
      <w:pPr>
        <w:pStyle w:val="BodyText"/>
        <w:rPr>
          <w:sz w:val="28"/>
        </w:rPr>
      </w:pPr>
    </w:p>
    <w:p w:rsidR="0038517C" w:rsidRDefault="0038517C">
      <w:pPr>
        <w:pStyle w:val="BodyText"/>
        <w:spacing w:before="7"/>
        <w:rPr>
          <w:sz w:val="27"/>
        </w:rPr>
      </w:pPr>
    </w:p>
    <w:p w:rsidR="0038517C" w:rsidRDefault="007E49A9">
      <w:pPr>
        <w:pStyle w:val="BodyText"/>
        <w:ind w:left="740"/>
      </w:pPr>
      <w:r>
        <w:t>Date:</w:t>
      </w:r>
    </w:p>
    <w:p w:rsidR="0038517C" w:rsidRDefault="007E49A9">
      <w:pPr>
        <w:pStyle w:val="BodyText"/>
        <w:spacing w:before="80"/>
        <w:ind w:right="2052"/>
        <w:jc w:val="center"/>
      </w:pPr>
      <w:r>
        <w:br w:type="column"/>
      </w:r>
      <w:r>
        <w:t>Governance C</w:t>
      </w:r>
      <w:r w:rsidR="00D35000">
        <w:t>ouncil</w:t>
      </w:r>
      <w:r>
        <w:t xml:space="preserve"> Recommendation to the President</w:t>
      </w:r>
    </w:p>
    <w:p w:rsidR="0038517C" w:rsidRDefault="007E49A9">
      <w:pPr>
        <w:pStyle w:val="BodyText"/>
        <w:tabs>
          <w:tab w:val="left" w:pos="1199"/>
        </w:tabs>
        <w:spacing w:before="6"/>
        <w:ind w:right="2052"/>
        <w:jc w:val="center"/>
      </w:pPr>
      <w:r>
        <w:rPr>
          <w:w w:val="105"/>
          <w:u w:val="single"/>
        </w:rPr>
        <w:t xml:space="preserve"> </w:t>
      </w:r>
      <w:r>
        <w:rPr>
          <w:u w:val="single"/>
        </w:rPr>
        <w:tab/>
      </w:r>
      <w:r>
        <w:rPr>
          <w:spacing w:val="3"/>
        </w:rPr>
        <w:t xml:space="preserve"> </w:t>
      </w:r>
      <w:r>
        <w:t>Co</w:t>
      </w:r>
      <w:r w:rsidR="002665F8">
        <w:t>uncil</w:t>
      </w:r>
    </w:p>
    <w:p w:rsidR="0038517C" w:rsidRDefault="0038517C">
      <w:pPr>
        <w:jc w:val="center"/>
        <w:sectPr w:rsidR="0038517C">
          <w:pgSz w:w="12240" w:h="15840"/>
          <w:pgMar w:top="1360" w:right="340" w:bottom="1300" w:left="700" w:header="0" w:footer="961" w:gutter="0"/>
          <w:cols w:num="2" w:space="720" w:equalWidth="0">
            <w:col w:w="1343" w:space="352"/>
            <w:col w:w="9505"/>
          </w:cols>
        </w:sectPr>
      </w:pPr>
    </w:p>
    <w:p w:rsidR="0038517C" w:rsidRDefault="0038517C">
      <w:pPr>
        <w:pStyle w:val="BodyText"/>
        <w:spacing w:before="5"/>
        <w:rPr>
          <w:sz w:val="18"/>
        </w:rPr>
      </w:pPr>
    </w:p>
    <w:p w:rsidR="0038517C" w:rsidRDefault="007E49A9">
      <w:pPr>
        <w:spacing w:before="61"/>
        <w:ind w:left="740"/>
        <w:rPr>
          <w:b/>
          <w:sz w:val="24"/>
        </w:rPr>
      </w:pPr>
      <w:r>
        <w:rPr>
          <w:b/>
          <w:w w:val="95"/>
          <w:sz w:val="24"/>
          <w:u w:val="single"/>
        </w:rPr>
        <w:t>Proposed Change</w:t>
      </w:r>
    </w:p>
    <w:p w:rsidR="0038517C" w:rsidRDefault="007E49A9">
      <w:pPr>
        <w:pStyle w:val="BodyText"/>
        <w:spacing w:before="25"/>
        <w:ind w:left="1426" w:right="8287"/>
        <w:jc w:val="center"/>
      </w:pPr>
      <w:r>
        <w:t>{Description}</w:t>
      </w:r>
    </w:p>
    <w:p w:rsidR="0038517C" w:rsidRDefault="0038517C">
      <w:pPr>
        <w:pStyle w:val="BodyText"/>
        <w:rPr>
          <w:sz w:val="28"/>
        </w:rPr>
      </w:pPr>
    </w:p>
    <w:p w:rsidR="0038517C" w:rsidRDefault="0038517C">
      <w:pPr>
        <w:pStyle w:val="BodyText"/>
        <w:rPr>
          <w:sz w:val="28"/>
        </w:rPr>
      </w:pPr>
    </w:p>
    <w:p w:rsidR="0038517C" w:rsidRDefault="007E49A9">
      <w:pPr>
        <w:spacing w:before="185"/>
        <w:ind w:left="740"/>
        <w:rPr>
          <w:b/>
          <w:sz w:val="24"/>
        </w:rPr>
      </w:pPr>
      <w:r>
        <w:rPr>
          <w:b/>
          <w:w w:val="95"/>
          <w:sz w:val="24"/>
          <w:u w:val="single"/>
        </w:rPr>
        <w:t>Background and Rationale</w:t>
      </w:r>
    </w:p>
    <w:p w:rsidR="0038517C" w:rsidRDefault="007E49A9">
      <w:pPr>
        <w:pStyle w:val="BodyText"/>
        <w:spacing w:before="25"/>
        <w:ind w:left="1426" w:right="8287"/>
        <w:jc w:val="center"/>
      </w:pPr>
      <w:r>
        <w:t>{Description}</w:t>
      </w:r>
    </w:p>
    <w:p w:rsidR="0038517C" w:rsidRDefault="0038517C">
      <w:pPr>
        <w:pStyle w:val="BodyText"/>
        <w:rPr>
          <w:sz w:val="28"/>
        </w:rPr>
      </w:pPr>
    </w:p>
    <w:p w:rsidR="0038517C" w:rsidRDefault="0038517C">
      <w:pPr>
        <w:pStyle w:val="BodyText"/>
        <w:rPr>
          <w:sz w:val="28"/>
        </w:rPr>
      </w:pPr>
    </w:p>
    <w:p w:rsidR="0038517C" w:rsidRDefault="007E49A9">
      <w:pPr>
        <w:pStyle w:val="BodyText"/>
        <w:tabs>
          <w:tab w:val="left" w:pos="6888"/>
        </w:tabs>
        <w:spacing w:before="195"/>
        <w:ind w:left="740"/>
      </w:pPr>
      <w:r>
        <w:t>Date</w:t>
      </w:r>
      <w:r>
        <w:rPr>
          <w:spacing w:val="-32"/>
        </w:rPr>
        <w:t xml:space="preserve"> </w:t>
      </w:r>
      <w:r>
        <w:t>Recommended</w:t>
      </w:r>
      <w:r>
        <w:rPr>
          <w:spacing w:val="-31"/>
        </w:rPr>
        <w:t xml:space="preserve"> </w:t>
      </w:r>
      <w:r>
        <w:t>by</w:t>
      </w:r>
      <w:r>
        <w:rPr>
          <w:spacing w:val="-31"/>
        </w:rPr>
        <w:t xml:space="preserve"> </w:t>
      </w:r>
      <w:r>
        <w:t>the</w:t>
      </w:r>
      <w:r>
        <w:rPr>
          <w:spacing w:val="-31"/>
        </w:rPr>
        <w:t xml:space="preserve"> </w:t>
      </w:r>
      <w:r>
        <w:t>Co</w:t>
      </w:r>
      <w:r w:rsidR="00D35000">
        <w:t>uncil</w:t>
      </w:r>
      <w:r>
        <w:t xml:space="preserve">:  </w:t>
      </w:r>
      <w:r>
        <w:rPr>
          <w:spacing w:val="9"/>
        </w:rPr>
        <w:t xml:space="preserve"> </w:t>
      </w:r>
      <w:r>
        <w:rPr>
          <w:w w:val="105"/>
          <w:u w:val="single"/>
        </w:rPr>
        <w:t xml:space="preserve"> </w:t>
      </w:r>
      <w:r>
        <w:rPr>
          <w:u w:val="single"/>
        </w:rPr>
        <w:tab/>
      </w:r>
    </w:p>
    <w:p w:rsidR="0038517C" w:rsidRDefault="0038517C">
      <w:pPr>
        <w:sectPr w:rsidR="0038517C">
          <w:type w:val="continuous"/>
          <w:pgSz w:w="12240" w:h="15840"/>
          <w:pgMar w:top="1500" w:right="340" w:bottom="280" w:left="700" w:header="720" w:footer="720" w:gutter="0"/>
          <w:cols w:space="720"/>
        </w:sectPr>
      </w:pPr>
    </w:p>
    <w:p w:rsidR="0038517C" w:rsidRDefault="007E49A9">
      <w:pPr>
        <w:pStyle w:val="BodyText"/>
        <w:spacing w:before="80"/>
        <w:ind w:left="3429"/>
      </w:pPr>
      <w:r>
        <w:lastRenderedPageBreak/>
        <w:t>Governance Co</w:t>
      </w:r>
      <w:r w:rsidR="00D35000">
        <w:t>uncil</w:t>
      </w:r>
      <w:r>
        <w:t xml:space="preserve"> Memorandum</w:t>
      </w:r>
    </w:p>
    <w:p w:rsidR="0038517C" w:rsidRDefault="007E49A9">
      <w:pPr>
        <w:pStyle w:val="BodyText"/>
        <w:spacing w:before="6" w:line="272" w:lineRule="exact"/>
        <w:ind w:left="740"/>
      </w:pPr>
      <w:r>
        <w:t>Date:</w:t>
      </w:r>
    </w:p>
    <w:p w:rsidR="00D35000" w:rsidRDefault="007E49A9">
      <w:pPr>
        <w:pStyle w:val="BodyText"/>
        <w:tabs>
          <w:tab w:val="left" w:pos="2179"/>
          <w:tab w:val="left" w:pos="3019"/>
        </w:tabs>
        <w:spacing w:before="2" w:line="244" w:lineRule="auto"/>
        <w:ind w:left="740" w:right="6976"/>
        <w:jc w:val="both"/>
      </w:pPr>
      <w:r>
        <w:t>TO:</w:t>
      </w:r>
      <w:r>
        <w:tab/>
      </w:r>
      <w:r>
        <w:rPr>
          <w:u w:val="single"/>
        </w:rPr>
        <w:t xml:space="preserve"> </w:t>
      </w:r>
      <w:r>
        <w:rPr>
          <w:u w:val="single"/>
        </w:rPr>
        <w:tab/>
      </w:r>
      <w:r>
        <w:rPr>
          <w:w w:val="95"/>
        </w:rPr>
        <w:t>Co</w:t>
      </w:r>
      <w:r w:rsidR="00D35000">
        <w:rPr>
          <w:w w:val="95"/>
        </w:rPr>
        <w:t>uncil</w:t>
      </w:r>
      <w:r>
        <w:rPr>
          <w:w w:val="95"/>
        </w:rPr>
        <w:t xml:space="preserve"> </w:t>
      </w:r>
      <w:r>
        <w:t>FROM:</w:t>
      </w:r>
      <w:r>
        <w:tab/>
      </w:r>
      <w:r>
        <w:rPr>
          <w:u w:val="single"/>
        </w:rPr>
        <w:t xml:space="preserve"> </w:t>
      </w:r>
      <w:r>
        <w:rPr>
          <w:u w:val="single"/>
        </w:rPr>
        <w:tab/>
      </w:r>
      <w:r w:rsidR="00D35000">
        <w:t>Council</w:t>
      </w:r>
    </w:p>
    <w:p w:rsidR="00D35000" w:rsidRPr="00D35000" w:rsidRDefault="00D35000">
      <w:pPr>
        <w:pStyle w:val="BodyText"/>
        <w:tabs>
          <w:tab w:val="left" w:pos="2179"/>
          <w:tab w:val="left" w:pos="3019"/>
        </w:tabs>
        <w:spacing w:before="2" w:line="244" w:lineRule="auto"/>
        <w:ind w:left="740" w:right="6976"/>
        <w:jc w:val="both"/>
        <w:rPr>
          <w:w w:val="95"/>
        </w:rPr>
      </w:pPr>
    </w:p>
    <w:p w:rsidR="0038517C" w:rsidRDefault="007E49A9">
      <w:pPr>
        <w:pStyle w:val="BodyText"/>
        <w:tabs>
          <w:tab w:val="left" w:pos="2179"/>
          <w:tab w:val="left" w:pos="3019"/>
        </w:tabs>
        <w:spacing w:before="2" w:line="244" w:lineRule="auto"/>
        <w:ind w:left="740" w:right="6976"/>
        <w:jc w:val="both"/>
      </w:pPr>
      <w:r>
        <w:t>SUBJECT:</w:t>
      </w:r>
    </w:p>
    <w:p w:rsidR="0038517C" w:rsidRDefault="0038517C">
      <w:pPr>
        <w:pStyle w:val="BodyText"/>
        <w:spacing w:before="10"/>
        <w:rPr>
          <w:sz w:val="22"/>
        </w:rPr>
      </w:pPr>
    </w:p>
    <w:p w:rsidR="0038517C" w:rsidRDefault="007E49A9">
      <w:pPr>
        <w:ind w:left="740"/>
        <w:jc w:val="both"/>
        <w:rPr>
          <w:b/>
          <w:sz w:val="24"/>
        </w:rPr>
      </w:pPr>
      <w:r>
        <w:rPr>
          <w:b/>
          <w:w w:val="95"/>
          <w:sz w:val="24"/>
          <w:u w:val="single"/>
        </w:rPr>
        <w:t>Proposal</w:t>
      </w:r>
    </w:p>
    <w:p w:rsidR="0038517C" w:rsidRDefault="007E49A9">
      <w:pPr>
        <w:pStyle w:val="BodyText"/>
        <w:spacing w:before="25"/>
        <w:ind w:left="1426" w:right="8287"/>
        <w:jc w:val="center"/>
      </w:pPr>
      <w:r>
        <w:t>{Description}</w:t>
      </w:r>
    </w:p>
    <w:p w:rsidR="0038517C" w:rsidRDefault="0038517C">
      <w:pPr>
        <w:pStyle w:val="BodyText"/>
        <w:rPr>
          <w:sz w:val="28"/>
        </w:rPr>
      </w:pPr>
    </w:p>
    <w:p w:rsidR="0038517C" w:rsidRDefault="0038517C">
      <w:pPr>
        <w:pStyle w:val="BodyText"/>
        <w:rPr>
          <w:sz w:val="28"/>
        </w:rPr>
      </w:pPr>
    </w:p>
    <w:p w:rsidR="0038517C" w:rsidRDefault="007E49A9">
      <w:pPr>
        <w:spacing w:before="185"/>
        <w:ind w:left="740"/>
        <w:jc w:val="both"/>
        <w:rPr>
          <w:b/>
          <w:sz w:val="24"/>
        </w:rPr>
      </w:pPr>
      <w:r>
        <w:rPr>
          <w:b/>
          <w:w w:val="95"/>
          <w:sz w:val="24"/>
          <w:u w:val="single"/>
        </w:rPr>
        <w:t>Background and Rationale</w:t>
      </w:r>
    </w:p>
    <w:p w:rsidR="0038517C" w:rsidRDefault="007E49A9">
      <w:pPr>
        <w:pStyle w:val="BodyText"/>
        <w:spacing w:before="25"/>
        <w:ind w:left="1426" w:right="8287"/>
        <w:jc w:val="center"/>
      </w:pPr>
      <w:r>
        <w:t>{Description}</w:t>
      </w:r>
    </w:p>
    <w:p w:rsidR="0038517C" w:rsidRDefault="0038517C">
      <w:pPr>
        <w:jc w:val="center"/>
        <w:sectPr w:rsidR="0038517C">
          <w:pgSz w:w="12240" w:h="15840"/>
          <w:pgMar w:top="1360" w:right="340" w:bottom="1300" w:left="700" w:header="0" w:footer="961" w:gutter="0"/>
          <w:cols w:space="720"/>
        </w:sectPr>
      </w:pPr>
    </w:p>
    <w:p w:rsidR="0038517C" w:rsidRDefault="0038517C">
      <w:pPr>
        <w:pStyle w:val="BodyText"/>
        <w:spacing w:before="8"/>
        <w:rPr>
          <w:sz w:val="12"/>
        </w:rPr>
      </w:pPr>
    </w:p>
    <w:p w:rsidR="0038517C" w:rsidRDefault="007E49A9">
      <w:pPr>
        <w:pStyle w:val="Heading1"/>
        <w:spacing w:before="60"/>
      </w:pPr>
      <w:r>
        <w:rPr>
          <w:color w:val="0070C0"/>
          <w:w w:val="95"/>
        </w:rPr>
        <w:t>Supplement 6 - Sample Fall Governance Training Outline</w:t>
      </w:r>
    </w:p>
    <w:p w:rsidR="0038517C" w:rsidRDefault="0038517C">
      <w:pPr>
        <w:pStyle w:val="BodyText"/>
        <w:rPr>
          <w:b/>
          <w:sz w:val="26"/>
        </w:rPr>
      </w:pPr>
    </w:p>
    <w:p w:rsidR="0038517C" w:rsidRDefault="0038517C">
      <w:pPr>
        <w:pStyle w:val="BodyText"/>
        <w:spacing w:before="9"/>
        <w:rPr>
          <w:b/>
        </w:rPr>
      </w:pPr>
    </w:p>
    <w:p w:rsidR="0038517C" w:rsidRDefault="007E49A9">
      <w:pPr>
        <w:pStyle w:val="ListParagraph"/>
        <w:numPr>
          <w:ilvl w:val="0"/>
          <w:numId w:val="1"/>
        </w:numPr>
        <w:tabs>
          <w:tab w:val="left" w:pos="1459"/>
          <w:tab w:val="left" w:pos="1460"/>
        </w:tabs>
        <w:jc w:val="left"/>
        <w:rPr>
          <w:sz w:val="24"/>
        </w:rPr>
      </w:pPr>
      <w:r>
        <w:rPr>
          <w:sz w:val="24"/>
        </w:rPr>
        <w:t>Review Foothill College Mission</w:t>
      </w:r>
      <w:r>
        <w:rPr>
          <w:spacing w:val="6"/>
          <w:sz w:val="24"/>
        </w:rPr>
        <w:t xml:space="preserve"> </w:t>
      </w:r>
      <w:r>
        <w:rPr>
          <w:sz w:val="24"/>
        </w:rPr>
        <w:t>Statement</w:t>
      </w:r>
    </w:p>
    <w:p w:rsidR="0038517C" w:rsidRDefault="0038517C">
      <w:pPr>
        <w:pStyle w:val="BodyText"/>
        <w:spacing w:before="2"/>
        <w:rPr>
          <w:sz w:val="32"/>
        </w:rPr>
      </w:pPr>
    </w:p>
    <w:p w:rsidR="0038517C" w:rsidRDefault="007E49A9">
      <w:pPr>
        <w:pStyle w:val="ListParagraph"/>
        <w:numPr>
          <w:ilvl w:val="0"/>
          <w:numId w:val="1"/>
        </w:numPr>
        <w:tabs>
          <w:tab w:val="left" w:pos="1459"/>
          <w:tab w:val="left" w:pos="1460"/>
        </w:tabs>
        <w:ind w:hanging="603"/>
        <w:jc w:val="left"/>
        <w:rPr>
          <w:sz w:val="24"/>
        </w:rPr>
      </w:pPr>
      <w:r>
        <w:rPr>
          <w:sz w:val="24"/>
        </w:rPr>
        <w:t>Review Role of Governance at Foothill</w:t>
      </w:r>
      <w:r>
        <w:rPr>
          <w:spacing w:val="12"/>
          <w:sz w:val="24"/>
        </w:rPr>
        <w:t xml:space="preserve"> </w:t>
      </w:r>
      <w:r>
        <w:rPr>
          <w:sz w:val="24"/>
        </w:rPr>
        <w:t>College</w:t>
      </w:r>
    </w:p>
    <w:p w:rsidR="0038517C" w:rsidRDefault="0038517C">
      <w:pPr>
        <w:pStyle w:val="BodyText"/>
        <w:spacing w:before="2"/>
        <w:rPr>
          <w:sz w:val="32"/>
        </w:rPr>
      </w:pPr>
    </w:p>
    <w:p w:rsidR="0038517C" w:rsidRDefault="007E49A9">
      <w:pPr>
        <w:pStyle w:val="ListParagraph"/>
        <w:numPr>
          <w:ilvl w:val="0"/>
          <w:numId w:val="1"/>
        </w:numPr>
        <w:tabs>
          <w:tab w:val="left" w:pos="1459"/>
          <w:tab w:val="left" w:pos="1460"/>
        </w:tabs>
        <w:ind w:hanging="691"/>
        <w:jc w:val="left"/>
        <w:rPr>
          <w:sz w:val="24"/>
        </w:rPr>
      </w:pPr>
      <w:r>
        <w:rPr>
          <w:sz w:val="24"/>
        </w:rPr>
        <w:t>Discuss Governance Success Indicators -</w:t>
      </w:r>
      <w:r>
        <w:rPr>
          <w:spacing w:val="-2"/>
          <w:sz w:val="24"/>
        </w:rPr>
        <w:t xml:space="preserve"> </w:t>
      </w:r>
      <w:r>
        <w:rPr>
          <w:sz w:val="24"/>
        </w:rPr>
        <w:t>Expectations</w:t>
      </w:r>
    </w:p>
    <w:p w:rsidR="0038517C" w:rsidRDefault="0038517C">
      <w:pPr>
        <w:pStyle w:val="BodyText"/>
        <w:spacing w:before="9"/>
        <w:rPr>
          <w:sz w:val="31"/>
        </w:rPr>
      </w:pPr>
    </w:p>
    <w:p w:rsidR="0038517C" w:rsidRDefault="007E49A9">
      <w:pPr>
        <w:pStyle w:val="ListParagraph"/>
        <w:numPr>
          <w:ilvl w:val="0"/>
          <w:numId w:val="1"/>
        </w:numPr>
        <w:tabs>
          <w:tab w:val="left" w:pos="1459"/>
          <w:tab w:val="left" w:pos="1460"/>
        </w:tabs>
        <w:ind w:hanging="683"/>
        <w:jc w:val="left"/>
        <w:rPr>
          <w:sz w:val="24"/>
        </w:rPr>
      </w:pPr>
      <w:r>
        <w:rPr>
          <w:sz w:val="24"/>
        </w:rPr>
        <w:t>Review Charge of</w:t>
      </w:r>
      <w:r>
        <w:rPr>
          <w:spacing w:val="7"/>
          <w:sz w:val="24"/>
        </w:rPr>
        <w:t xml:space="preserve"> </w:t>
      </w:r>
      <w:r w:rsidR="00D35000">
        <w:rPr>
          <w:sz w:val="24"/>
        </w:rPr>
        <w:t>Councils</w:t>
      </w:r>
    </w:p>
    <w:p w:rsidR="0038517C" w:rsidRDefault="0038517C">
      <w:pPr>
        <w:pStyle w:val="BodyText"/>
        <w:spacing w:before="2"/>
        <w:rPr>
          <w:sz w:val="32"/>
        </w:rPr>
      </w:pPr>
    </w:p>
    <w:p w:rsidR="0038517C" w:rsidRDefault="007E49A9">
      <w:pPr>
        <w:pStyle w:val="ListParagraph"/>
        <w:numPr>
          <w:ilvl w:val="0"/>
          <w:numId w:val="1"/>
        </w:numPr>
        <w:tabs>
          <w:tab w:val="left" w:pos="1459"/>
          <w:tab w:val="left" w:pos="1460"/>
        </w:tabs>
        <w:ind w:hanging="595"/>
        <w:jc w:val="left"/>
        <w:rPr>
          <w:sz w:val="24"/>
        </w:rPr>
      </w:pPr>
      <w:r>
        <w:rPr>
          <w:sz w:val="24"/>
        </w:rPr>
        <w:t>Discuss Responsibilities of Co</w:t>
      </w:r>
      <w:r w:rsidR="00D35000">
        <w:rPr>
          <w:sz w:val="24"/>
        </w:rPr>
        <w:t>uncil</w:t>
      </w:r>
      <w:r>
        <w:rPr>
          <w:spacing w:val="-1"/>
          <w:sz w:val="24"/>
        </w:rPr>
        <w:t xml:space="preserve"> </w:t>
      </w:r>
      <w:r>
        <w:rPr>
          <w:sz w:val="24"/>
        </w:rPr>
        <w:t>Membership</w:t>
      </w:r>
    </w:p>
    <w:p w:rsidR="0038517C" w:rsidRDefault="0038517C">
      <w:pPr>
        <w:pStyle w:val="BodyText"/>
        <w:spacing w:before="2"/>
        <w:rPr>
          <w:sz w:val="32"/>
        </w:rPr>
      </w:pPr>
    </w:p>
    <w:p w:rsidR="0038517C" w:rsidRDefault="007E49A9">
      <w:pPr>
        <w:pStyle w:val="ListParagraph"/>
        <w:numPr>
          <w:ilvl w:val="0"/>
          <w:numId w:val="1"/>
        </w:numPr>
        <w:tabs>
          <w:tab w:val="left" w:pos="1459"/>
          <w:tab w:val="left" w:pos="1460"/>
        </w:tabs>
        <w:ind w:hanging="683"/>
        <w:jc w:val="left"/>
        <w:rPr>
          <w:sz w:val="24"/>
        </w:rPr>
      </w:pPr>
      <w:r>
        <w:rPr>
          <w:sz w:val="24"/>
        </w:rPr>
        <w:t>Discuss Educational Master Plan Goals and Strategic</w:t>
      </w:r>
      <w:r>
        <w:rPr>
          <w:spacing w:val="-8"/>
          <w:sz w:val="24"/>
        </w:rPr>
        <w:t xml:space="preserve"> </w:t>
      </w:r>
      <w:r>
        <w:rPr>
          <w:sz w:val="24"/>
        </w:rPr>
        <w:t>Objectives</w:t>
      </w:r>
    </w:p>
    <w:sectPr w:rsidR="0038517C">
      <w:pgSz w:w="12240" w:h="15840"/>
      <w:pgMar w:top="1500" w:right="340" w:bottom="1300" w:left="700" w:header="0" w:footer="9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0ACC" w:rsidRDefault="009E0ACC">
      <w:r>
        <w:separator/>
      </w:r>
    </w:p>
  </w:endnote>
  <w:endnote w:type="continuationSeparator" w:id="0">
    <w:p w:rsidR="009E0ACC" w:rsidRDefault="009E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BoldItalic">
    <w:altName w:val="Georgia"/>
    <w:panose1 w:val="02040802050405090203"/>
    <w:charset w:val="00"/>
    <w:family w:val="roman"/>
    <w:pitch w:val="variable"/>
    <w:sig w:usb0="00000287" w:usb1="00000000" w:usb2="00000000" w:usb3="00000000" w:csb0="0000009F" w:csb1="00000000"/>
  </w:font>
  <w:font w:name="Baskerville">
    <w:panose1 w:val="02020502070401020303"/>
    <w:charset w:val="00"/>
    <w:family w:val="roman"/>
    <w:pitch w:val="variable"/>
    <w:sig w:usb0="80000067" w:usb1="02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49A9" w:rsidRDefault="001E317B">
    <w:pPr>
      <w:pStyle w:val="BodyText"/>
      <w:spacing w:line="14" w:lineRule="auto"/>
      <w:rPr>
        <w:sz w:val="16"/>
      </w:rPr>
    </w:pPr>
    <w:r>
      <w:rPr>
        <w:noProof/>
      </w:rPr>
      <mc:AlternateContent>
        <mc:Choice Requires="wps">
          <w:drawing>
            <wp:anchor distT="0" distB="0" distL="114300" distR="114300" simplePos="0" relativeHeight="503266688" behindDoc="1" locked="0" layoutInCell="1" allowOverlap="1">
              <wp:simplePos x="0" y="0"/>
              <wp:positionH relativeFrom="page">
                <wp:posOffset>900430</wp:posOffset>
              </wp:positionH>
              <wp:positionV relativeFrom="page">
                <wp:posOffset>9254490</wp:posOffset>
              </wp:positionV>
              <wp:extent cx="4502150" cy="26225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0215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9A9" w:rsidRDefault="007E49A9">
                          <w:pPr>
                            <w:pStyle w:val="BodyText"/>
                            <w:spacing w:line="251" w:lineRule="exact"/>
                            <w:ind w:left="20"/>
                            <w:rPr>
                              <w:rFonts w:ascii="Arial Narrow"/>
                            </w:rPr>
                          </w:pPr>
                          <w:r>
                            <w:rPr>
                              <w:rFonts w:ascii="Arial Narrow"/>
                              <w:w w:val="110"/>
                            </w:rPr>
                            <w:t>Foothill</w:t>
                          </w:r>
                          <w:r>
                            <w:rPr>
                              <w:rFonts w:ascii="Arial Narrow"/>
                              <w:spacing w:val="-14"/>
                              <w:w w:val="110"/>
                            </w:rPr>
                            <w:t xml:space="preserve"> </w:t>
                          </w:r>
                          <w:r>
                            <w:rPr>
                              <w:rFonts w:ascii="Arial Narrow"/>
                              <w:w w:val="110"/>
                            </w:rPr>
                            <w:t>College</w:t>
                          </w:r>
                          <w:r>
                            <w:rPr>
                              <w:rFonts w:ascii="Arial Narrow"/>
                              <w:spacing w:val="-14"/>
                              <w:w w:val="110"/>
                            </w:rPr>
                            <w:t xml:space="preserve"> </w:t>
                          </w:r>
                          <w:r>
                            <w:rPr>
                              <w:rFonts w:ascii="Arial Narrow"/>
                              <w:w w:val="110"/>
                            </w:rPr>
                            <w:t>Governance</w:t>
                          </w:r>
                          <w:r>
                            <w:rPr>
                              <w:rFonts w:ascii="Arial Narrow"/>
                              <w:spacing w:val="-13"/>
                              <w:w w:val="110"/>
                            </w:rPr>
                            <w:t xml:space="preserve"> </w:t>
                          </w:r>
                          <w:r>
                            <w:rPr>
                              <w:rFonts w:ascii="Arial Narrow"/>
                              <w:w w:val="110"/>
                            </w:rPr>
                            <w:t>Handbook,</w:t>
                          </w:r>
                          <w:r>
                            <w:rPr>
                              <w:rFonts w:ascii="Arial Narrow"/>
                              <w:spacing w:val="-14"/>
                              <w:w w:val="110"/>
                            </w:rPr>
                            <w:t xml:space="preserve"> </w:t>
                          </w:r>
                          <w:r w:rsidR="00CF6BF5">
                            <w:rPr>
                              <w:rFonts w:ascii="Arial Narrow"/>
                              <w:spacing w:val="-14"/>
                              <w:w w:val="110"/>
                            </w:rPr>
                            <w:t xml:space="preserve">Revised </w:t>
                          </w:r>
                          <w:r w:rsidR="00CF6BF5">
                            <w:rPr>
                              <w:rFonts w:ascii="Arial Narrow"/>
                              <w:w w:val="110"/>
                            </w:rPr>
                            <w:t>September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0" type="#_x0000_t202" style="position:absolute;margin-left:70.9pt;margin-top:728.7pt;width:354.5pt;height:20.65pt;z-index:-4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" filled="f" stroked="f">
              <v:path arrowok="t"/>
              <v:textbox inset="0,0,0,0">
                <w:txbxContent>
                  <w:p w:rsidR="007E49A9" w:rsidRDefault="007E49A9">
                    <w:pPr>
                      <w:pStyle w:val="BodyText"/>
                      <w:spacing w:line="251" w:lineRule="exact"/>
                      <w:ind w:left="20"/>
                      <w:rPr>
                        <w:rFonts w:ascii="Arial Narrow"/>
                      </w:rPr>
                    </w:pPr>
                    <w:r>
                      <w:rPr>
                        <w:rFonts w:ascii="Arial Narrow"/>
                        <w:w w:val="110"/>
                      </w:rPr>
                      <w:t>Foothill</w:t>
                    </w:r>
                    <w:r>
                      <w:rPr>
                        <w:rFonts w:ascii="Arial Narrow"/>
                        <w:spacing w:val="-14"/>
                        <w:w w:val="110"/>
                      </w:rPr>
                      <w:t xml:space="preserve"> </w:t>
                    </w:r>
                    <w:r>
                      <w:rPr>
                        <w:rFonts w:ascii="Arial Narrow"/>
                        <w:w w:val="110"/>
                      </w:rPr>
                      <w:t>College</w:t>
                    </w:r>
                    <w:r>
                      <w:rPr>
                        <w:rFonts w:ascii="Arial Narrow"/>
                        <w:spacing w:val="-14"/>
                        <w:w w:val="110"/>
                      </w:rPr>
                      <w:t xml:space="preserve"> </w:t>
                    </w:r>
                    <w:r>
                      <w:rPr>
                        <w:rFonts w:ascii="Arial Narrow"/>
                        <w:w w:val="110"/>
                      </w:rPr>
                      <w:t>Governance</w:t>
                    </w:r>
                    <w:r>
                      <w:rPr>
                        <w:rFonts w:ascii="Arial Narrow"/>
                        <w:spacing w:val="-13"/>
                        <w:w w:val="110"/>
                      </w:rPr>
                      <w:t xml:space="preserve"> </w:t>
                    </w:r>
                    <w:r>
                      <w:rPr>
                        <w:rFonts w:ascii="Arial Narrow"/>
                        <w:w w:val="110"/>
                      </w:rPr>
                      <w:t>Handbook,</w:t>
                    </w:r>
                    <w:r>
                      <w:rPr>
                        <w:rFonts w:ascii="Arial Narrow"/>
                        <w:spacing w:val="-14"/>
                        <w:w w:val="110"/>
                      </w:rPr>
                      <w:t xml:space="preserve"> </w:t>
                    </w:r>
                    <w:r w:rsidR="00CF6BF5">
                      <w:rPr>
                        <w:rFonts w:ascii="Arial Narrow"/>
                        <w:spacing w:val="-14"/>
                        <w:w w:val="110"/>
                      </w:rPr>
                      <w:t xml:space="preserve">Revised </w:t>
                    </w:r>
                    <w:r w:rsidR="00CF6BF5">
                      <w:rPr>
                        <w:rFonts w:ascii="Arial Narrow"/>
                        <w:w w:val="110"/>
                      </w:rPr>
                      <w:t>September 2019</w:t>
                    </w:r>
                  </w:p>
                </w:txbxContent>
              </v:textbox>
              <w10:wrap anchorx="page" anchory="page"/>
            </v:shape>
          </w:pict>
        </mc:Fallback>
      </mc:AlternateContent>
    </w:r>
    <w:r>
      <w:rPr>
        <w:noProof/>
      </w:rPr>
      <mc:AlternateContent>
        <mc:Choice Requires="wpg">
          <w:drawing>
            <wp:anchor distT="0" distB="0" distL="114300" distR="114300" simplePos="0" relativeHeight="503266664" behindDoc="1" locked="0" layoutInCell="1" allowOverlap="1">
              <wp:simplePos x="0" y="0"/>
              <wp:positionH relativeFrom="page">
                <wp:posOffset>895985</wp:posOffset>
              </wp:positionH>
              <wp:positionV relativeFrom="page">
                <wp:posOffset>9171305</wp:posOffset>
              </wp:positionV>
              <wp:extent cx="5980430" cy="55245"/>
              <wp:effectExtent l="0" t="0" r="1397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55245"/>
                        <a:chOff x="1411" y="14443"/>
                        <a:chExt cx="9418" cy="87"/>
                      </a:xfrm>
                    </wpg:grpSpPr>
                    <wps:wsp>
                      <wps:cNvPr id="6" name="Line 3"/>
                      <wps:cNvCnPr>
                        <a:cxnSpLocks/>
                      </wps:cNvCnPr>
                      <wps:spPr bwMode="auto">
                        <a:xfrm>
                          <a:off x="1411" y="14472"/>
                          <a:ext cx="9418" cy="0"/>
                        </a:xfrm>
                        <a:prstGeom prst="line">
                          <a:avLst/>
                        </a:prstGeom>
                        <a:noFill/>
                        <a:ln w="36576">
                          <a:solidFill>
                            <a:srgbClr val="823B0B"/>
                          </a:solidFill>
                          <a:round/>
                          <a:headEnd/>
                          <a:tailEnd/>
                        </a:ln>
                        <a:extLst>
                          <a:ext uri="{909E8E84-426E-40DD-AFC4-6F175D3DCCD1}">
                            <a14:hiddenFill xmlns:a14="http://schemas.microsoft.com/office/drawing/2010/main">
                              <a:noFill/>
                            </a14:hiddenFill>
                          </a:ext>
                        </a:extLst>
                      </wps:spPr>
                      <wps:bodyPr/>
                    </wps:wsp>
                    <wps:wsp>
                      <wps:cNvPr id="7" name="Line 4"/>
                      <wps:cNvCnPr>
                        <a:cxnSpLocks/>
                      </wps:cNvCnPr>
                      <wps:spPr bwMode="auto">
                        <a:xfrm>
                          <a:off x="1411" y="14522"/>
                          <a:ext cx="9418" cy="0"/>
                        </a:xfrm>
                        <a:prstGeom prst="line">
                          <a:avLst/>
                        </a:prstGeom>
                        <a:noFill/>
                        <a:ln w="9144">
                          <a:solidFill>
                            <a:srgbClr val="823B0B"/>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75E23B" id="Group 2" o:spid="_x0000_s1026" style="position:absolute;margin-left:70.55pt;margin-top:722.15pt;width:470.9pt;height:4.35pt;z-index:-49816;mso-position-horizontal-relative:page;mso-position-vertical-relative:page" coordorigin="1411,14443" coordsize="9418,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">
              <v:line id="Line 3" o:spid="_x0000_s1027" style="position:absolute;visibility:visible;mso-wrap-style:square" from="1411,14472" to="10829,144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" strokecolor="#823b0b" strokeweight="2.88pt">
                <o:lock v:ext="edit" shapetype="f"/>
              </v:line>
              <v:line id="Line 4" o:spid="_x0000_s1028" style="position:absolute;visibility:visible;mso-wrap-style:square" from="1411,14522" to="10829,145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" strokecolor="#823b0b" strokeweight=".72pt">
                <o:lock v:ext="edit" shapetype="f"/>
              </v:line>
              <w10:wrap anchorx="page" anchory="page"/>
            </v:group>
          </w:pict>
        </mc:Fallback>
      </mc:AlternateContent>
    </w:r>
    <w:r>
      <w:rPr>
        <w:noProof/>
      </w:rPr>
      <mc:AlternateContent>
        <mc:Choice Requires="wps">
          <w:drawing>
            <wp:anchor distT="0" distB="0" distL="114300" distR="114300" simplePos="0" relativeHeight="503266712" behindDoc="1" locked="0" layoutInCell="1" allowOverlap="1">
              <wp:simplePos x="0" y="0"/>
              <wp:positionH relativeFrom="page">
                <wp:posOffset>6360795</wp:posOffset>
              </wp:positionH>
              <wp:positionV relativeFrom="page">
                <wp:posOffset>9257665</wp:posOffset>
              </wp:positionV>
              <wp:extent cx="52324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32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9A9" w:rsidRDefault="007E49A9">
                          <w:pPr>
                            <w:pStyle w:val="BodyText"/>
                            <w:spacing w:line="251" w:lineRule="exact"/>
                            <w:ind w:left="20"/>
                            <w:rPr>
                              <w:rFonts w:ascii="Arial Narrow"/>
                            </w:rPr>
                          </w:pPr>
                          <w:r>
                            <w:rPr>
                              <w:rFonts w:ascii="Arial Narrow"/>
                              <w:w w:val="105"/>
                            </w:rPr>
                            <w:t xml:space="preserve">Page </w:t>
                          </w:r>
                          <w:r>
                            <w:fldChar w:fldCharType="begin"/>
                          </w:r>
                          <w:r>
                            <w:rPr>
                              <w:rFonts w:ascii="Arial Narrow"/>
                              <w:w w:val="105"/>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1" type="#_x0000_t202" style="position:absolute;margin-left:500.85pt;margin-top:728.95pt;width:41.2pt;height:14pt;z-index:-49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" filled="f" stroked="f">
              <v:path arrowok="t"/>
              <v:textbox inset="0,0,0,0">
                <w:txbxContent>
                  <w:p w:rsidR="007E49A9" w:rsidRDefault="007E49A9">
                    <w:pPr>
                      <w:pStyle w:val="BodyText"/>
                      <w:spacing w:line="251" w:lineRule="exact"/>
                      <w:ind w:left="20"/>
                      <w:rPr>
                        <w:rFonts w:ascii="Arial Narrow"/>
                      </w:rPr>
                    </w:pPr>
                    <w:r>
                      <w:rPr>
                        <w:rFonts w:ascii="Arial Narrow"/>
                        <w:w w:val="105"/>
                      </w:rPr>
                      <w:t xml:space="preserve">Page </w:t>
                    </w:r>
                    <w:r>
                      <w:fldChar w:fldCharType="begin"/>
                    </w:r>
                    <w:r>
                      <w:rPr>
                        <w:rFonts w:ascii="Arial Narrow"/>
                        <w:w w:val="105"/>
                      </w:rPr>
                      <w:instrText xml:space="preserve"> PAGE </w:instrText>
                    </w:r>
                    <w:r>
                      <w:fldChar w:fldCharType="separate"/>
                    </w:r>
                    <w: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0ACC" w:rsidRDefault="009E0ACC">
      <w:r>
        <w:separator/>
      </w:r>
    </w:p>
  </w:footnote>
  <w:footnote w:type="continuationSeparator" w:id="0">
    <w:p w:rsidR="009E0ACC" w:rsidRDefault="009E0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506F6"/>
    <w:multiLevelType w:val="hybridMultilevel"/>
    <w:tmpl w:val="83FA87E6"/>
    <w:lvl w:ilvl="0" w:tplc="1938D074">
      <w:start w:val="1"/>
      <w:numFmt w:val="upperRoman"/>
      <w:lvlText w:val="%1."/>
      <w:lvlJc w:val="left"/>
      <w:pPr>
        <w:ind w:left="1460" w:hanging="516"/>
        <w:jc w:val="right"/>
      </w:pPr>
      <w:rPr>
        <w:rFonts w:ascii="Georgia" w:eastAsia="Georgia" w:hAnsi="Georgia" w:cs="Georgia" w:hint="default"/>
        <w:w w:val="98"/>
        <w:sz w:val="24"/>
        <w:szCs w:val="24"/>
      </w:rPr>
    </w:lvl>
    <w:lvl w:ilvl="1" w:tplc="A08A6068">
      <w:numFmt w:val="bullet"/>
      <w:lvlText w:val="•"/>
      <w:lvlJc w:val="left"/>
      <w:pPr>
        <w:ind w:left="1460" w:hanging="360"/>
      </w:pPr>
      <w:rPr>
        <w:rFonts w:ascii="Symbol" w:eastAsia="Symbol" w:hAnsi="Symbol" w:cs="Symbol" w:hint="default"/>
        <w:spacing w:val="-1"/>
        <w:w w:val="83"/>
        <w:sz w:val="24"/>
        <w:szCs w:val="24"/>
      </w:rPr>
    </w:lvl>
    <w:lvl w:ilvl="2" w:tplc="CB9A5458">
      <w:numFmt w:val="bullet"/>
      <w:lvlText w:val="•"/>
      <w:lvlJc w:val="left"/>
      <w:pPr>
        <w:ind w:left="3408" w:hanging="360"/>
      </w:pPr>
      <w:rPr>
        <w:rFonts w:hint="default"/>
      </w:rPr>
    </w:lvl>
    <w:lvl w:ilvl="3" w:tplc="2D6C112E">
      <w:numFmt w:val="bullet"/>
      <w:lvlText w:val="•"/>
      <w:lvlJc w:val="left"/>
      <w:pPr>
        <w:ind w:left="4382" w:hanging="360"/>
      </w:pPr>
      <w:rPr>
        <w:rFonts w:hint="default"/>
      </w:rPr>
    </w:lvl>
    <w:lvl w:ilvl="4" w:tplc="56AA2384">
      <w:numFmt w:val="bullet"/>
      <w:lvlText w:val="•"/>
      <w:lvlJc w:val="left"/>
      <w:pPr>
        <w:ind w:left="5356" w:hanging="360"/>
      </w:pPr>
      <w:rPr>
        <w:rFonts w:hint="default"/>
      </w:rPr>
    </w:lvl>
    <w:lvl w:ilvl="5" w:tplc="CB32EE4E">
      <w:numFmt w:val="bullet"/>
      <w:lvlText w:val="•"/>
      <w:lvlJc w:val="left"/>
      <w:pPr>
        <w:ind w:left="6330" w:hanging="360"/>
      </w:pPr>
      <w:rPr>
        <w:rFonts w:hint="default"/>
      </w:rPr>
    </w:lvl>
    <w:lvl w:ilvl="6" w:tplc="B2AE5AB0">
      <w:numFmt w:val="bullet"/>
      <w:lvlText w:val="•"/>
      <w:lvlJc w:val="left"/>
      <w:pPr>
        <w:ind w:left="7304" w:hanging="360"/>
      </w:pPr>
      <w:rPr>
        <w:rFonts w:hint="default"/>
      </w:rPr>
    </w:lvl>
    <w:lvl w:ilvl="7" w:tplc="70562FDC">
      <w:numFmt w:val="bullet"/>
      <w:lvlText w:val="•"/>
      <w:lvlJc w:val="left"/>
      <w:pPr>
        <w:ind w:left="8278" w:hanging="360"/>
      </w:pPr>
      <w:rPr>
        <w:rFonts w:hint="default"/>
      </w:rPr>
    </w:lvl>
    <w:lvl w:ilvl="8" w:tplc="540A5A4C">
      <w:numFmt w:val="bullet"/>
      <w:lvlText w:val="•"/>
      <w:lvlJc w:val="left"/>
      <w:pPr>
        <w:ind w:left="9252" w:hanging="360"/>
      </w:pPr>
      <w:rPr>
        <w:rFonts w:hint="default"/>
      </w:rPr>
    </w:lvl>
  </w:abstractNum>
  <w:abstractNum w:abstractNumId="1" w15:restartNumberingAfterBreak="0">
    <w:nsid w:val="07D46F80"/>
    <w:multiLevelType w:val="hybridMultilevel"/>
    <w:tmpl w:val="A2DAF33C"/>
    <w:lvl w:ilvl="0" w:tplc="E6DE59E0">
      <w:numFmt w:val="bullet"/>
      <w:lvlText w:val="•"/>
      <w:lvlJc w:val="left"/>
      <w:pPr>
        <w:ind w:left="1100" w:hanging="360"/>
      </w:pPr>
      <w:rPr>
        <w:rFonts w:ascii="Symbol" w:eastAsia="Symbol" w:hAnsi="Symbol" w:cs="Symbol" w:hint="default"/>
        <w:spacing w:val="-1"/>
        <w:w w:val="87"/>
        <w:sz w:val="24"/>
        <w:szCs w:val="24"/>
      </w:rPr>
    </w:lvl>
    <w:lvl w:ilvl="1" w:tplc="75526AB0">
      <w:numFmt w:val="bullet"/>
      <w:lvlText w:val="•"/>
      <w:lvlJc w:val="left"/>
      <w:pPr>
        <w:ind w:left="2110" w:hanging="360"/>
      </w:pPr>
      <w:rPr>
        <w:rFonts w:hint="default"/>
      </w:rPr>
    </w:lvl>
    <w:lvl w:ilvl="2" w:tplc="752ED294">
      <w:numFmt w:val="bullet"/>
      <w:lvlText w:val="•"/>
      <w:lvlJc w:val="left"/>
      <w:pPr>
        <w:ind w:left="3120" w:hanging="360"/>
      </w:pPr>
      <w:rPr>
        <w:rFonts w:hint="default"/>
      </w:rPr>
    </w:lvl>
    <w:lvl w:ilvl="3" w:tplc="39141AA0">
      <w:numFmt w:val="bullet"/>
      <w:lvlText w:val="•"/>
      <w:lvlJc w:val="left"/>
      <w:pPr>
        <w:ind w:left="4130" w:hanging="360"/>
      </w:pPr>
      <w:rPr>
        <w:rFonts w:hint="default"/>
      </w:rPr>
    </w:lvl>
    <w:lvl w:ilvl="4" w:tplc="C9DC9C5C">
      <w:numFmt w:val="bullet"/>
      <w:lvlText w:val="•"/>
      <w:lvlJc w:val="left"/>
      <w:pPr>
        <w:ind w:left="5140" w:hanging="360"/>
      </w:pPr>
      <w:rPr>
        <w:rFonts w:hint="default"/>
      </w:rPr>
    </w:lvl>
    <w:lvl w:ilvl="5" w:tplc="200E0406">
      <w:numFmt w:val="bullet"/>
      <w:lvlText w:val="•"/>
      <w:lvlJc w:val="left"/>
      <w:pPr>
        <w:ind w:left="6150" w:hanging="360"/>
      </w:pPr>
      <w:rPr>
        <w:rFonts w:hint="default"/>
      </w:rPr>
    </w:lvl>
    <w:lvl w:ilvl="6" w:tplc="9F7827D6">
      <w:numFmt w:val="bullet"/>
      <w:lvlText w:val="•"/>
      <w:lvlJc w:val="left"/>
      <w:pPr>
        <w:ind w:left="7160" w:hanging="360"/>
      </w:pPr>
      <w:rPr>
        <w:rFonts w:hint="default"/>
      </w:rPr>
    </w:lvl>
    <w:lvl w:ilvl="7" w:tplc="B628AE8A">
      <w:numFmt w:val="bullet"/>
      <w:lvlText w:val="•"/>
      <w:lvlJc w:val="left"/>
      <w:pPr>
        <w:ind w:left="8170" w:hanging="360"/>
      </w:pPr>
      <w:rPr>
        <w:rFonts w:hint="default"/>
      </w:rPr>
    </w:lvl>
    <w:lvl w:ilvl="8" w:tplc="8CE6BD66">
      <w:numFmt w:val="bullet"/>
      <w:lvlText w:val="•"/>
      <w:lvlJc w:val="left"/>
      <w:pPr>
        <w:ind w:left="9180" w:hanging="360"/>
      </w:pPr>
      <w:rPr>
        <w:rFonts w:hint="default"/>
      </w:rPr>
    </w:lvl>
  </w:abstractNum>
  <w:abstractNum w:abstractNumId="2" w15:restartNumberingAfterBreak="0">
    <w:nsid w:val="108F715B"/>
    <w:multiLevelType w:val="hybridMultilevel"/>
    <w:tmpl w:val="EE802ADA"/>
    <w:lvl w:ilvl="0" w:tplc="57EEA252">
      <w:numFmt w:val="bullet"/>
      <w:lvlText w:val="•"/>
      <w:lvlJc w:val="left"/>
      <w:pPr>
        <w:ind w:left="105" w:hanging="145"/>
      </w:pPr>
      <w:rPr>
        <w:rFonts w:ascii="Times" w:eastAsia="Times" w:hAnsi="Times" w:cs="Times" w:hint="default"/>
        <w:spacing w:val="-4"/>
        <w:w w:val="100"/>
        <w:sz w:val="24"/>
        <w:szCs w:val="24"/>
      </w:rPr>
    </w:lvl>
    <w:lvl w:ilvl="1" w:tplc="9064E9EA">
      <w:numFmt w:val="bullet"/>
      <w:lvlText w:val="•"/>
      <w:lvlJc w:val="left"/>
      <w:pPr>
        <w:ind w:left="382" w:hanging="145"/>
      </w:pPr>
      <w:rPr>
        <w:rFonts w:hint="default"/>
      </w:rPr>
    </w:lvl>
    <w:lvl w:ilvl="2" w:tplc="5E880102">
      <w:numFmt w:val="bullet"/>
      <w:lvlText w:val="•"/>
      <w:lvlJc w:val="left"/>
      <w:pPr>
        <w:ind w:left="665" w:hanging="145"/>
      </w:pPr>
      <w:rPr>
        <w:rFonts w:hint="default"/>
      </w:rPr>
    </w:lvl>
    <w:lvl w:ilvl="3" w:tplc="1304F8AA">
      <w:numFmt w:val="bullet"/>
      <w:lvlText w:val="•"/>
      <w:lvlJc w:val="left"/>
      <w:pPr>
        <w:ind w:left="948" w:hanging="145"/>
      </w:pPr>
      <w:rPr>
        <w:rFonts w:hint="default"/>
      </w:rPr>
    </w:lvl>
    <w:lvl w:ilvl="4" w:tplc="16D40CFC">
      <w:numFmt w:val="bullet"/>
      <w:lvlText w:val="•"/>
      <w:lvlJc w:val="left"/>
      <w:pPr>
        <w:ind w:left="1231" w:hanging="145"/>
      </w:pPr>
      <w:rPr>
        <w:rFonts w:hint="default"/>
      </w:rPr>
    </w:lvl>
    <w:lvl w:ilvl="5" w:tplc="7B76BEA0">
      <w:numFmt w:val="bullet"/>
      <w:lvlText w:val="•"/>
      <w:lvlJc w:val="left"/>
      <w:pPr>
        <w:ind w:left="1514" w:hanging="145"/>
      </w:pPr>
      <w:rPr>
        <w:rFonts w:hint="default"/>
      </w:rPr>
    </w:lvl>
    <w:lvl w:ilvl="6" w:tplc="A64C2D50">
      <w:numFmt w:val="bullet"/>
      <w:lvlText w:val="•"/>
      <w:lvlJc w:val="left"/>
      <w:pPr>
        <w:ind w:left="1796" w:hanging="145"/>
      </w:pPr>
      <w:rPr>
        <w:rFonts w:hint="default"/>
      </w:rPr>
    </w:lvl>
    <w:lvl w:ilvl="7" w:tplc="DA5A54EE">
      <w:numFmt w:val="bullet"/>
      <w:lvlText w:val="•"/>
      <w:lvlJc w:val="left"/>
      <w:pPr>
        <w:ind w:left="2079" w:hanging="145"/>
      </w:pPr>
      <w:rPr>
        <w:rFonts w:hint="default"/>
      </w:rPr>
    </w:lvl>
    <w:lvl w:ilvl="8" w:tplc="87681982">
      <w:numFmt w:val="bullet"/>
      <w:lvlText w:val="•"/>
      <w:lvlJc w:val="left"/>
      <w:pPr>
        <w:ind w:left="2362" w:hanging="145"/>
      </w:pPr>
      <w:rPr>
        <w:rFonts w:hint="default"/>
      </w:rPr>
    </w:lvl>
  </w:abstractNum>
  <w:abstractNum w:abstractNumId="3" w15:restartNumberingAfterBreak="0">
    <w:nsid w:val="1173239C"/>
    <w:multiLevelType w:val="hybridMultilevel"/>
    <w:tmpl w:val="7FCE9D58"/>
    <w:lvl w:ilvl="0" w:tplc="DE2E2F9A">
      <w:numFmt w:val="bullet"/>
      <w:lvlText w:val="•"/>
      <w:lvlJc w:val="left"/>
      <w:pPr>
        <w:ind w:left="104" w:hanging="145"/>
      </w:pPr>
      <w:rPr>
        <w:rFonts w:ascii="Times" w:eastAsia="Times" w:hAnsi="Times" w:cs="Times" w:hint="default"/>
        <w:spacing w:val="-4"/>
        <w:w w:val="100"/>
        <w:sz w:val="24"/>
        <w:szCs w:val="24"/>
      </w:rPr>
    </w:lvl>
    <w:lvl w:ilvl="1" w:tplc="7AFA5354">
      <w:numFmt w:val="bullet"/>
      <w:lvlText w:val="•"/>
      <w:lvlJc w:val="left"/>
      <w:pPr>
        <w:ind w:left="382" w:hanging="145"/>
      </w:pPr>
      <w:rPr>
        <w:rFonts w:hint="default"/>
      </w:rPr>
    </w:lvl>
    <w:lvl w:ilvl="2" w:tplc="144C1EDC">
      <w:numFmt w:val="bullet"/>
      <w:lvlText w:val="•"/>
      <w:lvlJc w:val="left"/>
      <w:pPr>
        <w:ind w:left="665" w:hanging="145"/>
      </w:pPr>
      <w:rPr>
        <w:rFonts w:hint="default"/>
      </w:rPr>
    </w:lvl>
    <w:lvl w:ilvl="3" w:tplc="6540D1A2">
      <w:numFmt w:val="bullet"/>
      <w:lvlText w:val="•"/>
      <w:lvlJc w:val="left"/>
      <w:pPr>
        <w:ind w:left="948" w:hanging="145"/>
      </w:pPr>
      <w:rPr>
        <w:rFonts w:hint="default"/>
      </w:rPr>
    </w:lvl>
    <w:lvl w:ilvl="4" w:tplc="BBBC8DDA">
      <w:numFmt w:val="bullet"/>
      <w:lvlText w:val="•"/>
      <w:lvlJc w:val="left"/>
      <w:pPr>
        <w:ind w:left="1231" w:hanging="145"/>
      </w:pPr>
      <w:rPr>
        <w:rFonts w:hint="default"/>
      </w:rPr>
    </w:lvl>
    <w:lvl w:ilvl="5" w:tplc="56705A2E">
      <w:numFmt w:val="bullet"/>
      <w:lvlText w:val="•"/>
      <w:lvlJc w:val="left"/>
      <w:pPr>
        <w:ind w:left="1514" w:hanging="145"/>
      </w:pPr>
      <w:rPr>
        <w:rFonts w:hint="default"/>
      </w:rPr>
    </w:lvl>
    <w:lvl w:ilvl="6" w:tplc="2BEA2B78">
      <w:numFmt w:val="bullet"/>
      <w:lvlText w:val="•"/>
      <w:lvlJc w:val="left"/>
      <w:pPr>
        <w:ind w:left="1796" w:hanging="145"/>
      </w:pPr>
      <w:rPr>
        <w:rFonts w:hint="default"/>
      </w:rPr>
    </w:lvl>
    <w:lvl w:ilvl="7" w:tplc="E4C274CE">
      <w:numFmt w:val="bullet"/>
      <w:lvlText w:val="•"/>
      <w:lvlJc w:val="left"/>
      <w:pPr>
        <w:ind w:left="2079" w:hanging="145"/>
      </w:pPr>
      <w:rPr>
        <w:rFonts w:hint="default"/>
      </w:rPr>
    </w:lvl>
    <w:lvl w:ilvl="8" w:tplc="742C2AEA">
      <w:numFmt w:val="bullet"/>
      <w:lvlText w:val="•"/>
      <w:lvlJc w:val="left"/>
      <w:pPr>
        <w:ind w:left="2362" w:hanging="145"/>
      </w:pPr>
      <w:rPr>
        <w:rFonts w:hint="default"/>
      </w:rPr>
    </w:lvl>
  </w:abstractNum>
  <w:abstractNum w:abstractNumId="4" w15:restartNumberingAfterBreak="0">
    <w:nsid w:val="1A0200DA"/>
    <w:multiLevelType w:val="hybridMultilevel"/>
    <w:tmpl w:val="9FC85550"/>
    <w:lvl w:ilvl="0" w:tplc="4EEAE81C">
      <w:numFmt w:val="bullet"/>
      <w:lvlText w:val="•"/>
      <w:lvlJc w:val="left"/>
      <w:pPr>
        <w:ind w:left="109" w:hanging="145"/>
      </w:pPr>
      <w:rPr>
        <w:rFonts w:ascii="Times" w:eastAsia="Times" w:hAnsi="Times" w:cs="Times" w:hint="default"/>
        <w:spacing w:val="-1"/>
        <w:w w:val="100"/>
        <w:sz w:val="24"/>
        <w:szCs w:val="24"/>
      </w:rPr>
    </w:lvl>
    <w:lvl w:ilvl="1" w:tplc="F872DB20">
      <w:numFmt w:val="bullet"/>
      <w:lvlText w:val="•"/>
      <w:lvlJc w:val="left"/>
      <w:pPr>
        <w:ind w:left="383" w:hanging="145"/>
      </w:pPr>
      <w:rPr>
        <w:rFonts w:hint="default"/>
      </w:rPr>
    </w:lvl>
    <w:lvl w:ilvl="2" w:tplc="FE3E593E">
      <w:numFmt w:val="bullet"/>
      <w:lvlText w:val="•"/>
      <w:lvlJc w:val="left"/>
      <w:pPr>
        <w:ind w:left="666" w:hanging="145"/>
      </w:pPr>
      <w:rPr>
        <w:rFonts w:hint="default"/>
      </w:rPr>
    </w:lvl>
    <w:lvl w:ilvl="3" w:tplc="00C85FB6">
      <w:numFmt w:val="bullet"/>
      <w:lvlText w:val="•"/>
      <w:lvlJc w:val="left"/>
      <w:pPr>
        <w:ind w:left="949" w:hanging="145"/>
      </w:pPr>
      <w:rPr>
        <w:rFonts w:hint="default"/>
      </w:rPr>
    </w:lvl>
    <w:lvl w:ilvl="4" w:tplc="67D01D16">
      <w:numFmt w:val="bullet"/>
      <w:lvlText w:val="•"/>
      <w:lvlJc w:val="left"/>
      <w:pPr>
        <w:ind w:left="1233" w:hanging="145"/>
      </w:pPr>
      <w:rPr>
        <w:rFonts w:hint="default"/>
      </w:rPr>
    </w:lvl>
    <w:lvl w:ilvl="5" w:tplc="1D18795A">
      <w:numFmt w:val="bullet"/>
      <w:lvlText w:val="•"/>
      <w:lvlJc w:val="left"/>
      <w:pPr>
        <w:ind w:left="1516" w:hanging="145"/>
      </w:pPr>
      <w:rPr>
        <w:rFonts w:hint="default"/>
      </w:rPr>
    </w:lvl>
    <w:lvl w:ilvl="6" w:tplc="EE026706">
      <w:numFmt w:val="bullet"/>
      <w:lvlText w:val="•"/>
      <w:lvlJc w:val="left"/>
      <w:pPr>
        <w:ind w:left="1799" w:hanging="145"/>
      </w:pPr>
      <w:rPr>
        <w:rFonts w:hint="default"/>
      </w:rPr>
    </w:lvl>
    <w:lvl w:ilvl="7" w:tplc="DCBCCD24">
      <w:numFmt w:val="bullet"/>
      <w:lvlText w:val="•"/>
      <w:lvlJc w:val="left"/>
      <w:pPr>
        <w:ind w:left="2083" w:hanging="145"/>
      </w:pPr>
      <w:rPr>
        <w:rFonts w:hint="default"/>
      </w:rPr>
    </w:lvl>
    <w:lvl w:ilvl="8" w:tplc="53765822">
      <w:numFmt w:val="bullet"/>
      <w:lvlText w:val="•"/>
      <w:lvlJc w:val="left"/>
      <w:pPr>
        <w:ind w:left="2366" w:hanging="145"/>
      </w:pPr>
      <w:rPr>
        <w:rFonts w:hint="default"/>
      </w:rPr>
    </w:lvl>
  </w:abstractNum>
  <w:abstractNum w:abstractNumId="5" w15:restartNumberingAfterBreak="0">
    <w:nsid w:val="1CC27AB0"/>
    <w:multiLevelType w:val="hybridMultilevel"/>
    <w:tmpl w:val="168688FA"/>
    <w:lvl w:ilvl="0" w:tplc="5FDE4496">
      <w:start w:val="1"/>
      <w:numFmt w:val="upperRoman"/>
      <w:lvlText w:val="%1."/>
      <w:lvlJc w:val="left"/>
      <w:pPr>
        <w:ind w:left="1460" w:hanging="516"/>
        <w:jc w:val="right"/>
      </w:pPr>
      <w:rPr>
        <w:rFonts w:ascii="Georgia" w:eastAsia="Georgia" w:hAnsi="Georgia" w:cs="Georgia" w:hint="default"/>
        <w:w w:val="98"/>
        <w:sz w:val="24"/>
        <w:szCs w:val="24"/>
      </w:rPr>
    </w:lvl>
    <w:lvl w:ilvl="1" w:tplc="98160EDC">
      <w:numFmt w:val="bullet"/>
      <w:lvlText w:val="•"/>
      <w:lvlJc w:val="left"/>
      <w:pPr>
        <w:ind w:left="2434" w:hanging="516"/>
      </w:pPr>
      <w:rPr>
        <w:rFonts w:hint="default"/>
      </w:rPr>
    </w:lvl>
    <w:lvl w:ilvl="2" w:tplc="6DE67658">
      <w:numFmt w:val="bullet"/>
      <w:lvlText w:val="•"/>
      <w:lvlJc w:val="left"/>
      <w:pPr>
        <w:ind w:left="3408" w:hanging="516"/>
      </w:pPr>
      <w:rPr>
        <w:rFonts w:hint="default"/>
      </w:rPr>
    </w:lvl>
    <w:lvl w:ilvl="3" w:tplc="83C00276">
      <w:numFmt w:val="bullet"/>
      <w:lvlText w:val="•"/>
      <w:lvlJc w:val="left"/>
      <w:pPr>
        <w:ind w:left="4382" w:hanging="516"/>
      </w:pPr>
      <w:rPr>
        <w:rFonts w:hint="default"/>
      </w:rPr>
    </w:lvl>
    <w:lvl w:ilvl="4" w:tplc="E3302BF4">
      <w:numFmt w:val="bullet"/>
      <w:lvlText w:val="•"/>
      <w:lvlJc w:val="left"/>
      <w:pPr>
        <w:ind w:left="5356" w:hanging="516"/>
      </w:pPr>
      <w:rPr>
        <w:rFonts w:hint="default"/>
      </w:rPr>
    </w:lvl>
    <w:lvl w:ilvl="5" w:tplc="942CDCF6">
      <w:numFmt w:val="bullet"/>
      <w:lvlText w:val="•"/>
      <w:lvlJc w:val="left"/>
      <w:pPr>
        <w:ind w:left="6330" w:hanging="516"/>
      </w:pPr>
      <w:rPr>
        <w:rFonts w:hint="default"/>
      </w:rPr>
    </w:lvl>
    <w:lvl w:ilvl="6" w:tplc="8C7E23EC">
      <w:numFmt w:val="bullet"/>
      <w:lvlText w:val="•"/>
      <w:lvlJc w:val="left"/>
      <w:pPr>
        <w:ind w:left="7304" w:hanging="516"/>
      </w:pPr>
      <w:rPr>
        <w:rFonts w:hint="default"/>
      </w:rPr>
    </w:lvl>
    <w:lvl w:ilvl="7" w:tplc="8B56E82C">
      <w:numFmt w:val="bullet"/>
      <w:lvlText w:val="•"/>
      <w:lvlJc w:val="left"/>
      <w:pPr>
        <w:ind w:left="8278" w:hanging="516"/>
      </w:pPr>
      <w:rPr>
        <w:rFonts w:hint="default"/>
      </w:rPr>
    </w:lvl>
    <w:lvl w:ilvl="8" w:tplc="7F8C7BE0">
      <w:numFmt w:val="bullet"/>
      <w:lvlText w:val="•"/>
      <w:lvlJc w:val="left"/>
      <w:pPr>
        <w:ind w:left="9252" w:hanging="516"/>
      </w:pPr>
      <w:rPr>
        <w:rFonts w:hint="default"/>
      </w:rPr>
    </w:lvl>
  </w:abstractNum>
  <w:abstractNum w:abstractNumId="6" w15:restartNumberingAfterBreak="0">
    <w:nsid w:val="27CC0543"/>
    <w:multiLevelType w:val="hybridMultilevel"/>
    <w:tmpl w:val="39D4D95C"/>
    <w:lvl w:ilvl="0" w:tplc="4AFC354E">
      <w:numFmt w:val="bullet"/>
      <w:lvlText w:val="•"/>
      <w:lvlJc w:val="left"/>
      <w:pPr>
        <w:ind w:left="104" w:hanging="145"/>
      </w:pPr>
      <w:rPr>
        <w:rFonts w:ascii="Times" w:eastAsia="Times" w:hAnsi="Times" w:cs="Times" w:hint="default"/>
        <w:spacing w:val="-2"/>
        <w:w w:val="100"/>
        <w:sz w:val="24"/>
        <w:szCs w:val="24"/>
      </w:rPr>
    </w:lvl>
    <w:lvl w:ilvl="1" w:tplc="5D723156">
      <w:numFmt w:val="bullet"/>
      <w:lvlText w:val="•"/>
      <w:lvlJc w:val="left"/>
      <w:pPr>
        <w:ind w:left="382" w:hanging="145"/>
      </w:pPr>
      <w:rPr>
        <w:rFonts w:hint="default"/>
      </w:rPr>
    </w:lvl>
    <w:lvl w:ilvl="2" w:tplc="FC1E9B3C">
      <w:numFmt w:val="bullet"/>
      <w:lvlText w:val="•"/>
      <w:lvlJc w:val="left"/>
      <w:pPr>
        <w:ind w:left="665" w:hanging="145"/>
      </w:pPr>
      <w:rPr>
        <w:rFonts w:hint="default"/>
      </w:rPr>
    </w:lvl>
    <w:lvl w:ilvl="3" w:tplc="D7F8EAB2">
      <w:numFmt w:val="bullet"/>
      <w:lvlText w:val="•"/>
      <w:lvlJc w:val="left"/>
      <w:pPr>
        <w:ind w:left="948" w:hanging="145"/>
      </w:pPr>
      <w:rPr>
        <w:rFonts w:hint="default"/>
      </w:rPr>
    </w:lvl>
    <w:lvl w:ilvl="4" w:tplc="4402922C">
      <w:numFmt w:val="bullet"/>
      <w:lvlText w:val="•"/>
      <w:lvlJc w:val="left"/>
      <w:pPr>
        <w:ind w:left="1231" w:hanging="145"/>
      </w:pPr>
      <w:rPr>
        <w:rFonts w:hint="default"/>
      </w:rPr>
    </w:lvl>
    <w:lvl w:ilvl="5" w:tplc="20EC3E5A">
      <w:numFmt w:val="bullet"/>
      <w:lvlText w:val="•"/>
      <w:lvlJc w:val="left"/>
      <w:pPr>
        <w:ind w:left="1514" w:hanging="145"/>
      </w:pPr>
      <w:rPr>
        <w:rFonts w:hint="default"/>
      </w:rPr>
    </w:lvl>
    <w:lvl w:ilvl="6" w:tplc="891C6FBE">
      <w:numFmt w:val="bullet"/>
      <w:lvlText w:val="•"/>
      <w:lvlJc w:val="left"/>
      <w:pPr>
        <w:ind w:left="1796" w:hanging="145"/>
      </w:pPr>
      <w:rPr>
        <w:rFonts w:hint="default"/>
      </w:rPr>
    </w:lvl>
    <w:lvl w:ilvl="7" w:tplc="3C7CBFF2">
      <w:numFmt w:val="bullet"/>
      <w:lvlText w:val="•"/>
      <w:lvlJc w:val="left"/>
      <w:pPr>
        <w:ind w:left="2079" w:hanging="145"/>
      </w:pPr>
      <w:rPr>
        <w:rFonts w:hint="default"/>
      </w:rPr>
    </w:lvl>
    <w:lvl w:ilvl="8" w:tplc="3418C67C">
      <w:numFmt w:val="bullet"/>
      <w:lvlText w:val="•"/>
      <w:lvlJc w:val="left"/>
      <w:pPr>
        <w:ind w:left="2362" w:hanging="145"/>
      </w:pPr>
      <w:rPr>
        <w:rFonts w:hint="default"/>
      </w:rPr>
    </w:lvl>
  </w:abstractNum>
  <w:abstractNum w:abstractNumId="7" w15:restartNumberingAfterBreak="0">
    <w:nsid w:val="29B9595C"/>
    <w:multiLevelType w:val="multilevel"/>
    <w:tmpl w:val="E37C929E"/>
    <w:lvl w:ilvl="0">
      <w:start w:val="4"/>
      <w:numFmt w:val="upperRoman"/>
      <w:lvlText w:val="%1"/>
      <w:lvlJc w:val="left"/>
      <w:pPr>
        <w:ind w:left="740" w:hanging="759"/>
        <w:jc w:val="left"/>
      </w:pPr>
      <w:rPr>
        <w:rFonts w:hint="default"/>
      </w:rPr>
    </w:lvl>
    <w:lvl w:ilvl="1">
      <w:start w:val="1"/>
      <w:numFmt w:val="upperLetter"/>
      <w:lvlText w:val="%1.%2"/>
      <w:lvlJc w:val="left"/>
      <w:pPr>
        <w:ind w:left="740" w:hanging="759"/>
        <w:jc w:val="left"/>
      </w:pPr>
      <w:rPr>
        <w:rFonts w:hint="default"/>
      </w:rPr>
    </w:lvl>
    <w:lvl w:ilvl="2">
      <w:start w:val="7"/>
      <w:numFmt w:val="decimal"/>
      <w:lvlText w:val="%1.%2.%3"/>
      <w:lvlJc w:val="left"/>
      <w:pPr>
        <w:ind w:left="740" w:hanging="759"/>
        <w:jc w:val="left"/>
      </w:pPr>
      <w:rPr>
        <w:rFonts w:ascii="Georgia" w:eastAsia="Georgia" w:hAnsi="Georgia" w:cs="Georgia" w:hint="default"/>
        <w:spacing w:val="-1"/>
        <w:w w:val="93"/>
        <w:sz w:val="24"/>
        <w:szCs w:val="24"/>
      </w:rPr>
    </w:lvl>
    <w:lvl w:ilvl="3">
      <w:start w:val="1"/>
      <w:numFmt w:val="decimal"/>
      <w:lvlText w:val="%4)"/>
      <w:lvlJc w:val="left"/>
      <w:pPr>
        <w:ind w:left="1460" w:hanging="360"/>
        <w:jc w:val="left"/>
      </w:pPr>
      <w:rPr>
        <w:rFonts w:ascii="Georgia" w:eastAsia="Georgia" w:hAnsi="Georgia" w:cs="Georgia" w:hint="default"/>
        <w:w w:val="103"/>
        <w:sz w:val="24"/>
        <w:szCs w:val="24"/>
      </w:rPr>
    </w:lvl>
    <w:lvl w:ilvl="4">
      <w:numFmt w:val="bullet"/>
      <w:lvlText w:val="•"/>
      <w:lvlJc w:val="left"/>
      <w:pPr>
        <w:ind w:left="2180" w:hanging="360"/>
      </w:pPr>
      <w:rPr>
        <w:rFonts w:ascii="Symbol" w:eastAsia="Symbol" w:hAnsi="Symbol" w:cs="Symbol" w:hint="default"/>
        <w:spacing w:val="-1"/>
        <w:w w:val="83"/>
        <w:sz w:val="24"/>
        <w:szCs w:val="24"/>
      </w:rPr>
    </w:lvl>
    <w:lvl w:ilvl="5">
      <w:numFmt w:val="bullet"/>
      <w:lvlText w:val="•"/>
      <w:lvlJc w:val="left"/>
      <w:pPr>
        <w:ind w:left="5562" w:hanging="360"/>
      </w:pPr>
      <w:rPr>
        <w:rFonts w:hint="default"/>
      </w:rPr>
    </w:lvl>
    <w:lvl w:ilvl="6">
      <w:numFmt w:val="bullet"/>
      <w:lvlText w:val="•"/>
      <w:lvlJc w:val="left"/>
      <w:pPr>
        <w:ind w:left="6690" w:hanging="360"/>
      </w:pPr>
      <w:rPr>
        <w:rFonts w:hint="default"/>
      </w:rPr>
    </w:lvl>
    <w:lvl w:ilvl="7">
      <w:numFmt w:val="bullet"/>
      <w:lvlText w:val="•"/>
      <w:lvlJc w:val="left"/>
      <w:pPr>
        <w:ind w:left="7817" w:hanging="360"/>
      </w:pPr>
      <w:rPr>
        <w:rFonts w:hint="default"/>
      </w:rPr>
    </w:lvl>
    <w:lvl w:ilvl="8">
      <w:numFmt w:val="bullet"/>
      <w:lvlText w:val="•"/>
      <w:lvlJc w:val="left"/>
      <w:pPr>
        <w:ind w:left="8945" w:hanging="360"/>
      </w:pPr>
      <w:rPr>
        <w:rFonts w:hint="default"/>
      </w:rPr>
    </w:lvl>
  </w:abstractNum>
  <w:abstractNum w:abstractNumId="8" w15:restartNumberingAfterBreak="0">
    <w:nsid w:val="2EBB7C1D"/>
    <w:multiLevelType w:val="hybridMultilevel"/>
    <w:tmpl w:val="74D82274"/>
    <w:lvl w:ilvl="0" w:tplc="3870ACA6">
      <w:numFmt w:val="bullet"/>
      <w:lvlText w:val="•"/>
      <w:lvlJc w:val="left"/>
      <w:pPr>
        <w:ind w:left="104" w:hanging="145"/>
      </w:pPr>
      <w:rPr>
        <w:rFonts w:ascii="Times" w:eastAsia="Times" w:hAnsi="Times" w:cs="Times" w:hint="default"/>
        <w:spacing w:val="-2"/>
        <w:w w:val="100"/>
        <w:sz w:val="24"/>
        <w:szCs w:val="24"/>
      </w:rPr>
    </w:lvl>
    <w:lvl w:ilvl="1" w:tplc="CB0E533A">
      <w:numFmt w:val="bullet"/>
      <w:lvlText w:val="•"/>
      <w:lvlJc w:val="left"/>
      <w:pPr>
        <w:ind w:left="382" w:hanging="145"/>
      </w:pPr>
      <w:rPr>
        <w:rFonts w:hint="default"/>
      </w:rPr>
    </w:lvl>
    <w:lvl w:ilvl="2" w:tplc="4726E968">
      <w:numFmt w:val="bullet"/>
      <w:lvlText w:val="•"/>
      <w:lvlJc w:val="left"/>
      <w:pPr>
        <w:ind w:left="665" w:hanging="145"/>
      </w:pPr>
      <w:rPr>
        <w:rFonts w:hint="default"/>
      </w:rPr>
    </w:lvl>
    <w:lvl w:ilvl="3" w:tplc="D6C02F10">
      <w:numFmt w:val="bullet"/>
      <w:lvlText w:val="•"/>
      <w:lvlJc w:val="left"/>
      <w:pPr>
        <w:ind w:left="948" w:hanging="145"/>
      </w:pPr>
      <w:rPr>
        <w:rFonts w:hint="default"/>
      </w:rPr>
    </w:lvl>
    <w:lvl w:ilvl="4" w:tplc="032AA0CE">
      <w:numFmt w:val="bullet"/>
      <w:lvlText w:val="•"/>
      <w:lvlJc w:val="left"/>
      <w:pPr>
        <w:ind w:left="1231" w:hanging="145"/>
      </w:pPr>
      <w:rPr>
        <w:rFonts w:hint="default"/>
      </w:rPr>
    </w:lvl>
    <w:lvl w:ilvl="5" w:tplc="97D8CC8A">
      <w:numFmt w:val="bullet"/>
      <w:lvlText w:val="•"/>
      <w:lvlJc w:val="left"/>
      <w:pPr>
        <w:ind w:left="1514" w:hanging="145"/>
      </w:pPr>
      <w:rPr>
        <w:rFonts w:hint="default"/>
      </w:rPr>
    </w:lvl>
    <w:lvl w:ilvl="6" w:tplc="5D7CB46E">
      <w:numFmt w:val="bullet"/>
      <w:lvlText w:val="•"/>
      <w:lvlJc w:val="left"/>
      <w:pPr>
        <w:ind w:left="1796" w:hanging="145"/>
      </w:pPr>
      <w:rPr>
        <w:rFonts w:hint="default"/>
      </w:rPr>
    </w:lvl>
    <w:lvl w:ilvl="7" w:tplc="78605E20">
      <w:numFmt w:val="bullet"/>
      <w:lvlText w:val="•"/>
      <w:lvlJc w:val="left"/>
      <w:pPr>
        <w:ind w:left="2079" w:hanging="145"/>
      </w:pPr>
      <w:rPr>
        <w:rFonts w:hint="default"/>
      </w:rPr>
    </w:lvl>
    <w:lvl w:ilvl="8" w:tplc="8B3CE0BA">
      <w:numFmt w:val="bullet"/>
      <w:lvlText w:val="•"/>
      <w:lvlJc w:val="left"/>
      <w:pPr>
        <w:ind w:left="2362" w:hanging="145"/>
      </w:pPr>
      <w:rPr>
        <w:rFonts w:hint="default"/>
      </w:rPr>
    </w:lvl>
  </w:abstractNum>
  <w:abstractNum w:abstractNumId="9" w15:restartNumberingAfterBreak="0">
    <w:nsid w:val="2F1F72ED"/>
    <w:multiLevelType w:val="hybridMultilevel"/>
    <w:tmpl w:val="9E1C06DC"/>
    <w:lvl w:ilvl="0" w:tplc="733EA42C">
      <w:start w:val="2"/>
      <w:numFmt w:val="decimal"/>
      <w:lvlText w:val="%1."/>
      <w:lvlJc w:val="left"/>
      <w:pPr>
        <w:ind w:left="1460" w:hanging="360"/>
        <w:jc w:val="left"/>
      </w:pPr>
      <w:rPr>
        <w:rFonts w:ascii="Georgia" w:eastAsia="Georgia" w:hAnsi="Georgia" w:cs="Georgia" w:hint="default"/>
        <w:w w:val="95"/>
        <w:sz w:val="24"/>
        <w:szCs w:val="24"/>
      </w:rPr>
    </w:lvl>
    <w:lvl w:ilvl="1" w:tplc="AEA2FFB0">
      <w:numFmt w:val="bullet"/>
      <w:lvlText w:val="•"/>
      <w:lvlJc w:val="left"/>
      <w:pPr>
        <w:ind w:left="2434" w:hanging="360"/>
      </w:pPr>
      <w:rPr>
        <w:rFonts w:hint="default"/>
      </w:rPr>
    </w:lvl>
    <w:lvl w:ilvl="2" w:tplc="A9000410">
      <w:numFmt w:val="bullet"/>
      <w:lvlText w:val="•"/>
      <w:lvlJc w:val="left"/>
      <w:pPr>
        <w:ind w:left="3408" w:hanging="360"/>
      </w:pPr>
      <w:rPr>
        <w:rFonts w:hint="default"/>
      </w:rPr>
    </w:lvl>
    <w:lvl w:ilvl="3" w:tplc="40E4B52E">
      <w:numFmt w:val="bullet"/>
      <w:lvlText w:val="•"/>
      <w:lvlJc w:val="left"/>
      <w:pPr>
        <w:ind w:left="4382" w:hanging="360"/>
      </w:pPr>
      <w:rPr>
        <w:rFonts w:hint="default"/>
      </w:rPr>
    </w:lvl>
    <w:lvl w:ilvl="4" w:tplc="29E2192A">
      <w:numFmt w:val="bullet"/>
      <w:lvlText w:val="•"/>
      <w:lvlJc w:val="left"/>
      <w:pPr>
        <w:ind w:left="5356" w:hanging="360"/>
      </w:pPr>
      <w:rPr>
        <w:rFonts w:hint="default"/>
      </w:rPr>
    </w:lvl>
    <w:lvl w:ilvl="5" w:tplc="BE74DAC4">
      <w:numFmt w:val="bullet"/>
      <w:lvlText w:val="•"/>
      <w:lvlJc w:val="left"/>
      <w:pPr>
        <w:ind w:left="6330" w:hanging="360"/>
      </w:pPr>
      <w:rPr>
        <w:rFonts w:hint="default"/>
      </w:rPr>
    </w:lvl>
    <w:lvl w:ilvl="6" w:tplc="4934E82E">
      <w:numFmt w:val="bullet"/>
      <w:lvlText w:val="•"/>
      <w:lvlJc w:val="left"/>
      <w:pPr>
        <w:ind w:left="7304" w:hanging="360"/>
      </w:pPr>
      <w:rPr>
        <w:rFonts w:hint="default"/>
      </w:rPr>
    </w:lvl>
    <w:lvl w:ilvl="7" w:tplc="C504DAE0">
      <w:numFmt w:val="bullet"/>
      <w:lvlText w:val="•"/>
      <w:lvlJc w:val="left"/>
      <w:pPr>
        <w:ind w:left="8278" w:hanging="360"/>
      </w:pPr>
      <w:rPr>
        <w:rFonts w:hint="default"/>
      </w:rPr>
    </w:lvl>
    <w:lvl w:ilvl="8" w:tplc="57802CCA">
      <w:numFmt w:val="bullet"/>
      <w:lvlText w:val="•"/>
      <w:lvlJc w:val="left"/>
      <w:pPr>
        <w:ind w:left="9252" w:hanging="360"/>
      </w:pPr>
      <w:rPr>
        <w:rFonts w:hint="default"/>
      </w:rPr>
    </w:lvl>
  </w:abstractNum>
  <w:abstractNum w:abstractNumId="10" w15:restartNumberingAfterBreak="0">
    <w:nsid w:val="363D7C3D"/>
    <w:multiLevelType w:val="hybridMultilevel"/>
    <w:tmpl w:val="E41ED856"/>
    <w:lvl w:ilvl="0" w:tplc="EBD62134">
      <w:numFmt w:val="bullet"/>
      <w:lvlText w:val="•"/>
      <w:lvlJc w:val="left"/>
      <w:pPr>
        <w:ind w:left="1460" w:hanging="360"/>
      </w:pPr>
      <w:rPr>
        <w:rFonts w:ascii="Symbol" w:eastAsia="Symbol" w:hAnsi="Symbol" w:cs="Symbol" w:hint="default"/>
        <w:color w:val="333333"/>
        <w:w w:val="103"/>
        <w:sz w:val="19"/>
        <w:szCs w:val="19"/>
      </w:rPr>
    </w:lvl>
    <w:lvl w:ilvl="1" w:tplc="30627786">
      <w:numFmt w:val="bullet"/>
      <w:lvlText w:val="•"/>
      <w:lvlJc w:val="left"/>
      <w:pPr>
        <w:ind w:left="2434" w:hanging="360"/>
      </w:pPr>
      <w:rPr>
        <w:rFonts w:hint="default"/>
      </w:rPr>
    </w:lvl>
    <w:lvl w:ilvl="2" w:tplc="E078FA54">
      <w:numFmt w:val="bullet"/>
      <w:lvlText w:val="•"/>
      <w:lvlJc w:val="left"/>
      <w:pPr>
        <w:ind w:left="3408" w:hanging="360"/>
      </w:pPr>
      <w:rPr>
        <w:rFonts w:hint="default"/>
      </w:rPr>
    </w:lvl>
    <w:lvl w:ilvl="3" w:tplc="1D9C62F6">
      <w:numFmt w:val="bullet"/>
      <w:lvlText w:val="•"/>
      <w:lvlJc w:val="left"/>
      <w:pPr>
        <w:ind w:left="4382" w:hanging="360"/>
      </w:pPr>
      <w:rPr>
        <w:rFonts w:hint="default"/>
      </w:rPr>
    </w:lvl>
    <w:lvl w:ilvl="4" w:tplc="D77E87DA">
      <w:numFmt w:val="bullet"/>
      <w:lvlText w:val="•"/>
      <w:lvlJc w:val="left"/>
      <w:pPr>
        <w:ind w:left="5356" w:hanging="360"/>
      </w:pPr>
      <w:rPr>
        <w:rFonts w:hint="default"/>
      </w:rPr>
    </w:lvl>
    <w:lvl w:ilvl="5" w:tplc="48288E28">
      <w:numFmt w:val="bullet"/>
      <w:lvlText w:val="•"/>
      <w:lvlJc w:val="left"/>
      <w:pPr>
        <w:ind w:left="6330" w:hanging="360"/>
      </w:pPr>
      <w:rPr>
        <w:rFonts w:hint="default"/>
      </w:rPr>
    </w:lvl>
    <w:lvl w:ilvl="6" w:tplc="3D624DC6">
      <w:numFmt w:val="bullet"/>
      <w:lvlText w:val="•"/>
      <w:lvlJc w:val="left"/>
      <w:pPr>
        <w:ind w:left="7304" w:hanging="360"/>
      </w:pPr>
      <w:rPr>
        <w:rFonts w:hint="default"/>
      </w:rPr>
    </w:lvl>
    <w:lvl w:ilvl="7" w:tplc="167877D8">
      <w:numFmt w:val="bullet"/>
      <w:lvlText w:val="•"/>
      <w:lvlJc w:val="left"/>
      <w:pPr>
        <w:ind w:left="8278" w:hanging="360"/>
      </w:pPr>
      <w:rPr>
        <w:rFonts w:hint="default"/>
      </w:rPr>
    </w:lvl>
    <w:lvl w:ilvl="8" w:tplc="3878DB1C">
      <w:numFmt w:val="bullet"/>
      <w:lvlText w:val="•"/>
      <w:lvlJc w:val="left"/>
      <w:pPr>
        <w:ind w:left="9252" w:hanging="360"/>
      </w:pPr>
      <w:rPr>
        <w:rFonts w:hint="default"/>
      </w:rPr>
    </w:lvl>
  </w:abstractNum>
  <w:abstractNum w:abstractNumId="11" w15:restartNumberingAfterBreak="0">
    <w:nsid w:val="36910CB5"/>
    <w:multiLevelType w:val="hybridMultilevel"/>
    <w:tmpl w:val="7FCE7CE2"/>
    <w:lvl w:ilvl="0" w:tplc="6292F148">
      <w:numFmt w:val="bullet"/>
      <w:lvlText w:val="•"/>
      <w:lvlJc w:val="left"/>
      <w:pPr>
        <w:ind w:left="105" w:hanging="145"/>
      </w:pPr>
      <w:rPr>
        <w:rFonts w:ascii="Times" w:eastAsia="Times" w:hAnsi="Times" w:cs="Times" w:hint="default"/>
        <w:spacing w:val="-4"/>
        <w:w w:val="100"/>
        <w:sz w:val="24"/>
        <w:szCs w:val="24"/>
      </w:rPr>
    </w:lvl>
    <w:lvl w:ilvl="1" w:tplc="073617D8">
      <w:numFmt w:val="bullet"/>
      <w:lvlText w:val="•"/>
      <w:lvlJc w:val="left"/>
      <w:pPr>
        <w:ind w:left="382" w:hanging="145"/>
      </w:pPr>
      <w:rPr>
        <w:rFonts w:hint="default"/>
      </w:rPr>
    </w:lvl>
    <w:lvl w:ilvl="2" w:tplc="35161056">
      <w:numFmt w:val="bullet"/>
      <w:lvlText w:val="•"/>
      <w:lvlJc w:val="left"/>
      <w:pPr>
        <w:ind w:left="665" w:hanging="145"/>
      </w:pPr>
      <w:rPr>
        <w:rFonts w:hint="default"/>
      </w:rPr>
    </w:lvl>
    <w:lvl w:ilvl="3" w:tplc="16E818C6">
      <w:numFmt w:val="bullet"/>
      <w:lvlText w:val="•"/>
      <w:lvlJc w:val="left"/>
      <w:pPr>
        <w:ind w:left="948" w:hanging="145"/>
      </w:pPr>
      <w:rPr>
        <w:rFonts w:hint="default"/>
      </w:rPr>
    </w:lvl>
    <w:lvl w:ilvl="4" w:tplc="AD8E8C28">
      <w:numFmt w:val="bullet"/>
      <w:lvlText w:val="•"/>
      <w:lvlJc w:val="left"/>
      <w:pPr>
        <w:ind w:left="1231" w:hanging="145"/>
      </w:pPr>
      <w:rPr>
        <w:rFonts w:hint="default"/>
      </w:rPr>
    </w:lvl>
    <w:lvl w:ilvl="5" w:tplc="72441A08">
      <w:numFmt w:val="bullet"/>
      <w:lvlText w:val="•"/>
      <w:lvlJc w:val="left"/>
      <w:pPr>
        <w:ind w:left="1514" w:hanging="145"/>
      </w:pPr>
      <w:rPr>
        <w:rFonts w:hint="default"/>
      </w:rPr>
    </w:lvl>
    <w:lvl w:ilvl="6" w:tplc="2DA222AC">
      <w:numFmt w:val="bullet"/>
      <w:lvlText w:val="•"/>
      <w:lvlJc w:val="left"/>
      <w:pPr>
        <w:ind w:left="1796" w:hanging="145"/>
      </w:pPr>
      <w:rPr>
        <w:rFonts w:hint="default"/>
      </w:rPr>
    </w:lvl>
    <w:lvl w:ilvl="7" w:tplc="7428C5D6">
      <w:numFmt w:val="bullet"/>
      <w:lvlText w:val="•"/>
      <w:lvlJc w:val="left"/>
      <w:pPr>
        <w:ind w:left="2079" w:hanging="145"/>
      </w:pPr>
      <w:rPr>
        <w:rFonts w:hint="default"/>
      </w:rPr>
    </w:lvl>
    <w:lvl w:ilvl="8" w:tplc="5692BA8E">
      <w:numFmt w:val="bullet"/>
      <w:lvlText w:val="•"/>
      <w:lvlJc w:val="left"/>
      <w:pPr>
        <w:ind w:left="2362" w:hanging="145"/>
      </w:pPr>
      <w:rPr>
        <w:rFonts w:hint="default"/>
      </w:rPr>
    </w:lvl>
  </w:abstractNum>
  <w:abstractNum w:abstractNumId="12" w15:restartNumberingAfterBreak="0">
    <w:nsid w:val="43595E07"/>
    <w:multiLevelType w:val="hybridMultilevel"/>
    <w:tmpl w:val="EA2ACDDC"/>
    <w:lvl w:ilvl="0" w:tplc="E83E4980">
      <w:numFmt w:val="bullet"/>
      <w:lvlText w:val="•"/>
      <w:lvlJc w:val="left"/>
      <w:pPr>
        <w:ind w:left="105" w:hanging="145"/>
      </w:pPr>
      <w:rPr>
        <w:rFonts w:ascii="Times" w:eastAsia="Times" w:hAnsi="Times" w:cs="Times" w:hint="default"/>
        <w:spacing w:val="-1"/>
        <w:w w:val="100"/>
        <w:sz w:val="24"/>
        <w:szCs w:val="24"/>
      </w:rPr>
    </w:lvl>
    <w:lvl w:ilvl="1" w:tplc="180021F4">
      <w:numFmt w:val="bullet"/>
      <w:lvlText w:val="•"/>
      <w:lvlJc w:val="left"/>
      <w:pPr>
        <w:ind w:left="382" w:hanging="145"/>
      </w:pPr>
      <w:rPr>
        <w:rFonts w:hint="default"/>
      </w:rPr>
    </w:lvl>
    <w:lvl w:ilvl="2" w:tplc="FE0E07E2">
      <w:numFmt w:val="bullet"/>
      <w:lvlText w:val="•"/>
      <w:lvlJc w:val="left"/>
      <w:pPr>
        <w:ind w:left="665" w:hanging="145"/>
      </w:pPr>
      <w:rPr>
        <w:rFonts w:hint="default"/>
      </w:rPr>
    </w:lvl>
    <w:lvl w:ilvl="3" w:tplc="E85C949C">
      <w:numFmt w:val="bullet"/>
      <w:lvlText w:val="•"/>
      <w:lvlJc w:val="left"/>
      <w:pPr>
        <w:ind w:left="948" w:hanging="145"/>
      </w:pPr>
      <w:rPr>
        <w:rFonts w:hint="default"/>
      </w:rPr>
    </w:lvl>
    <w:lvl w:ilvl="4" w:tplc="B3A68474">
      <w:numFmt w:val="bullet"/>
      <w:lvlText w:val="•"/>
      <w:lvlJc w:val="left"/>
      <w:pPr>
        <w:ind w:left="1231" w:hanging="145"/>
      </w:pPr>
      <w:rPr>
        <w:rFonts w:hint="default"/>
      </w:rPr>
    </w:lvl>
    <w:lvl w:ilvl="5" w:tplc="F57E64F8">
      <w:numFmt w:val="bullet"/>
      <w:lvlText w:val="•"/>
      <w:lvlJc w:val="left"/>
      <w:pPr>
        <w:ind w:left="1514" w:hanging="145"/>
      </w:pPr>
      <w:rPr>
        <w:rFonts w:hint="default"/>
      </w:rPr>
    </w:lvl>
    <w:lvl w:ilvl="6" w:tplc="04245B82">
      <w:numFmt w:val="bullet"/>
      <w:lvlText w:val="•"/>
      <w:lvlJc w:val="left"/>
      <w:pPr>
        <w:ind w:left="1796" w:hanging="145"/>
      </w:pPr>
      <w:rPr>
        <w:rFonts w:hint="default"/>
      </w:rPr>
    </w:lvl>
    <w:lvl w:ilvl="7" w:tplc="22F69742">
      <w:numFmt w:val="bullet"/>
      <w:lvlText w:val="•"/>
      <w:lvlJc w:val="left"/>
      <w:pPr>
        <w:ind w:left="2079" w:hanging="145"/>
      </w:pPr>
      <w:rPr>
        <w:rFonts w:hint="default"/>
      </w:rPr>
    </w:lvl>
    <w:lvl w:ilvl="8" w:tplc="5A7A5576">
      <w:numFmt w:val="bullet"/>
      <w:lvlText w:val="•"/>
      <w:lvlJc w:val="left"/>
      <w:pPr>
        <w:ind w:left="2362" w:hanging="145"/>
      </w:pPr>
      <w:rPr>
        <w:rFonts w:hint="default"/>
      </w:rPr>
    </w:lvl>
  </w:abstractNum>
  <w:abstractNum w:abstractNumId="13" w15:restartNumberingAfterBreak="0">
    <w:nsid w:val="4EDA51FB"/>
    <w:multiLevelType w:val="hybridMultilevel"/>
    <w:tmpl w:val="AB52134E"/>
    <w:lvl w:ilvl="0" w:tplc="0D1EA776">
      <w:start w:val="1"/>
      <w:numFmt w:val="upperRoman"/>
      <w:lvlText w:val="%1."/>
      <w:lvlJc w:val="left"/>
      <w:pPr>
        <w:ind w:left="1460" w:hanging="516"/>
        <w:jc w:val="right"/>
      </w:pPr>
      <w:rPr>
        <w:rFonts w:ascii="Georgia" w:eastAsia="Georgia" w:hAnsi="Georgia" w:cs="Georgia" w:hint="default"/>
        <w:w w:val="98"/>
        <w:sz w:val="24"/>
        <w:szCs w:val="24"/>
      </w:rPr>
    </w:lvl>
    <w:lvl w:ilvl="1" w:tplc="01B02B5C">
      <w:numFmt w:val="bullet"/>
      <w:lvlText w:val="•"/>
      <w:lvlJc w:val="left"/>
      <w:pPr>
        <w:ind w:left="2434" w:hanging="516"/>
      </w:pPr>
      <w:rPr>
        <w:rFonts w:hint="default"/>
      </w:rPr>
    </w:lvl>
    <w:lvl w:ilvl="2" w:tplc="B2505752">
      <w:numFmt w:val="bullet"/>
      <w:lvlText w:val="•"/>
      <w:lvlJc w:val="left"/>
      <w:pPr>
        <w:ind w:left="3408" w:hanging="516"/>
      </w:pPr>
      <w:rPr>
        <w:rFonts w:hint="default"/>
      </w:rPr>
    </w:lvl>
    <w:lvl w:ilvl="3" w:tplc="77FED162">
      <w:numFmt w:val="bullet"/>
      <w:lvlText w:val="•"/>
      <w:lvlJc w:val="left"/>
      <w:pPr>
        <w:ind w:left="4382" w:hanging="516"/>
      </w:pPr>
      <w:rPr>
        <w:rFonts w:hint="default"/>
      </w:rPr>
    </w:lvl>
    <w:lvl w:ilvl="4" w:tplc="5918442A">
      <w:numFmt w:val="bullet"/>
      <w:lvlText w:val="•"/>
      <w:lvlJc w:val="left"/>
      <w:pPr>
        <w:ind w:left="5356" w:hanging="516"/>
      </w:pPr>
      <w:rPr>
        <w:rFonts w:hint="default"/>
      </w:rPr>
    </w:lvl>
    <w:lvl w:ilvl="5" w:tplc="6A329A44">
      <w:numFmt w:val="bullet"/>
      <w:lvlText w:val="•"/>
      <w:lvlJc w:val="left"/>
      <w:pPr>
        <w:ind w:left="6330" w:hanging="516"/>
      </w:pPr>
      <w:rPr>
        <w:rFonts w:hint="default"/>
      </w:rPr>
    </w:lvl>
    <w:lvl w:ilvl="6" w:tplc="D228E97C">
      <w:numFmt w:val="bullet"/>
      <w:lvlText w:val="•"/>
      <w:lvlJc w:val="left"/>
      <w:pPr>
        <w:ind w:left="7304" w:hanging="516"/>
      </w:pPr>
      <w:rPr>
        <w:rFonts w:hint="default"/>
      </w:rPr>
    </w:lvl>
    <w:lvl w:ilvl="7" w:tplc="CC1E25D8">
      <w:numFmt w:val="bullet"/>
      <w:lvlText w:val="•"/>
      <w:lvlJc w:val="left"/>
      <w:pPr>
        <w:ind w:left="8278" w:hanging="516"/>
      </w:pPr>
      <w:rPr>
        <w:rFonts w:hint="default"/>
      </w:rPr>
    </w:lvl>
    <w:lvl w:ilvl="8" w:tplc="4B9AE744">
      <w:numFmt w:val="bullet"/>
      <w:lvlText w:val="•"/>
      <w:lvlJc w:val="left"/>
      <w:pPr>
        <w:ind w:left="9252" w:hanging="516"/>
      </w:pPr>
      <w:rPr>
        <w:rFonts w:hint="default"/>
      </w:rPr>
    </w:lvl>
  </w:abstractNum>
  <w:abstractNum w:abstractNumId="14" w15:restartNumberingAfterBreak="0">
    <w:nsid w:val="536474B2"/>
    <w:multiLevelType w:val="hybridMultilevel"/>
    <w:tmpl w:val="21761A2C"/>
    <w:lvl w:ilvl="0" w:tplc="4ECEB574">
      <w:numFmt w:val="bullet"/>
      <w:lvlText w:val="•"/>
      <w:lvlJc w:val="left"/>
      <w:pPr>
        <w:ind w:left="1460" w:hanging="720"/>
      </w:pPr>
      <w:rPr>
        <w:rFonts w:ascii="Georgia" w:eastAsia="Georgia" w:hAnsi="Georgia" w:cs="Georgia" w:hint="default"/>
        <w:w w:val="89"/>
        <w:sz w:val="16"/>
        <w:szCs w:val="16"/>
      </w:rPr>
    </w:lvl>
    <w:lvl w:ilvl="1" w:tplc="BBECD730">
      <w:numFmt w:val="bullet"/>
      <w:lvlText w:val="•"/>
      <w:lvlJc w:val="left"/>
      <w:pPr>
        <w:ind w:left="2434" w:hanging="720"/>
      </w:pPr>
      <w:rPr>
        <w:rFonts w:hint="default"/>
      </w:rPr>
    </w:lvl>
    <w:lvl w:ilvl="2" w:tplc="F8F0AEFE">
      <w:numFmt w:val="bullet"/>
      <w:lvlText w:val="•"/>
      <w:lvlJc w:val="left"/>
      <w:pPr>
        <w:ind w:left="3408" w:hanging="720"/>
      </w:pPr>
      <w:rPr>
        <w:rFonts w:hint="default"/>
      </w:rPr>
    </w:lvl>
    <w:lvl w:ilvl="3" w:tplc="E7E496F2">
      <w:numFmt w:val="bullet"/>
      <w:lvlText w:val="•"/>
      <w:lvlJc w:val="left"/>
      <w:pPr>
        <w:ind w:left="4382" w:hanging="720"/>
      </w:pPr>
      <w:rPr>
        <w:rFonts w:hint="default"/>
      </w:rPr>
    </w:lvl>
    <w:lvl w:ilvl="4" w:tplc="33AE1488">
      <w:numFmt w:val="bullet"/>
      <w:lvlText w:val="•"/>
      <w:lvlJc w:val="left"/>
      <w:pPr>
        <w:ind w:left="5356" w:hanging="720"/>
      </w:pPr>
      <w:rPr>
        <w:rFonts w:hint="default"/>
      </w:rPr>
    </w:lvl>
    <w:lvl w:ilvl="5" w:tplc="E72ABF8E">
      <w:numFmt w:val="bullet"/>
      <w:lvlText w:val="•"/>
      <w:lvlJc w:val="left"/>
      <w:pPr>
        <w:ind w:left="6330" w:hanging="720"/>
      </w:pPr>
      <w:rPr>
        <w:rFonts w:hint="default"/>
      </w:rPr>
    </w:lvl>
    <w:lvl w:ilvl="6" w:tplc="1E8A14D4">
      <w:numFmt w:val="bullet"/>
      <w:lvlText w:val="•"/>
      <w:lvlJc w:val="left"/>
      <w:pPr>
        <w:ind w:left="7304" w:hanging="720"/>
      </w:pPr>
      <w:rPr>
        <w:rFonts w:hint="default"/>
      </w:rPr>
    </w:lvl>
    <w:lvl w:ilvl="7" w:tplc="50C05B78">
      <w:numFmt w:val="bullet"/>
      <w:lvlText w:val="•"/>
      <w:lvlJc w:val="left"/>
      <w:pPr>
        <w:ind w:left="8278" w:hanging="720"/>
      </w:pPr>
      <w:rPr>
        <w:rFonts w:hint="default"/>
      </w:rPr>
    </w:lvl>
    <w:lvl w:ilvl="8" w:tplc="8D706922">
      <w:numFmt w:val="bullet"/>
      <w:lvlText w:val="•"/>
      <w:lvlJc w:val="left"/>
      <w:pPr>
        <w:ind w:left="9252" w:hanging="720"/>
      </w:pPr>
      <w:rPr>
        <w:rFonts w:hint="default"/>
      </w:rPr>
    </w:lvl>
  </w:abstractNum>
  <w:abstractNum w:abstractNumId="15" w15:restartNumberingAfterBreak="0">
    <w:nsid w:val="59D91B23"/>
    <w:multiLevelType w:val="hybridMultilevel"/>
    <w:tmpl w:val="75328302"/>
    <w:lvl w:ilvl="0" w:tplc="4F2CB398">
      <w:start w:val="1"/>
      <w:numFmt w:val="lowerLetter"/>
      <w:lvlText w:val="%1."/>
      <w:lvlJc w:val="left"/>
      <w:pPr>
        <w:ind w:left="1460" w:hanging="360"/>
        <w:jc w:val="left"/>
      </w:pPr>
      <w:rPr>
        <w:rFonts w:ascii="Georgia" w:eastAsia="Georgia" w:hAnsi="Georgia" w:cs="Georgia" w:hint="default"/>
        <w:w w:val="99"/>
        <w:sz w:val="24"/>
        <w:szCs w:val="24"/>
      </w:rPr>
    </w:lvl>
    <w:lvl w:ilvl="1" w:tplc="5B0E82C6">
      <w:numFmt w:val="bullet"/>
      <w:lvlText w:val="•"/>
      <w:lvlJc w:val="left"/>
      <w:pPr>
        <w:ind w:left="2434" w:hanging="360"/>
      </w:pPr>
      <w:rPr>
        <w:rFonts w:hint="default"/>
      </w:rPr>
    </w:lvl>
    <w:lvl w:ilvl="2" w:tplc="7EFAA6C6">
      <w:numFmt w:val="bullet"/>
      <w:lvlText w:val="•"/>
      <w:lvlJc w:val="left"/>
      <w:pPr>
        <w:ind w:left="3408" w:hanging="360"/>
      </w:pPr>
      <w:rPr>
        <w:rFonts w:hint="default"/>
      </w:rPr>
    </w:lvl>
    <w:lvl w:ilvl="3" w:tplc="7A1C24F2">
      <w:numFmt w:val="bullet"/>
      <w:lvlText w:val="•"/>
      <w:lvlJc w:val="left"/>
      <w:pPr>
        <w:ind w:left="4382" w:hanging="360"/>
      </w:pPr>
      <w:rPr>
        <w:rFonts w:hint="default"/>
      </w:rPr>
    </w:lvl>
    <w:lvl w:ilvl="4" w:tplc="A6FEDC2A">
      <w:numFmt w:val="bullet"/>
      <w:lvlText w:val="•"/>
      <w:lvlJc w:val="left"/>
      <w:pPr>
        <w:ind w:left="5356" w:hanging="360"/>
      </w:pPr>
      <w:rPr>
        <w:rFonts w:hint="default"/>
      </w:rPr>
    </w:lvl>
    <w:lvl w:ilvl="5" w:tplc="F2E622BA">
      <w:numFmt w:val="bullet"/>
      <w:lvlText w:val="•"/>
      <w:lvlJc w:val="left"/>
      <w:pPr>
        <w:ind w:left="6330" w:hanging="360"/>
      </w:pPr>
      <w:rPr>
        <w:rFonts w:hint="default"/>
      </w:rPr>
    </w:lvl>
    <w:lvl w:ilvl="6" w:tplc="999C89E8">
      <w:numFmt w:val="bullet"/>
      <w:lvlText w:val="•"/>
      <w:lvlJc w:val="left"/>
      <w:pPr>
        <w:ind w:left="7304" w:hanging="360"/>
      </w:pPr>
      <w:rPr>
        <w:rFonts w:hint="default"/>
      </w:rPr>
    </w:lvl>
    <w:lvl w:ilvl="7" w:tplc="00C61B82">
      <w:numFmt w:val="bullet"/>
      <w:lvlText w:val="•"/>
      <w:lvlJc w:val="left"/>
      <w:pPr>
        <w:ind w:left="8278" w:hanging="360"/>
      </w:pPr>
      <w:rPr>
        <w:rFonts w:hint="default"/>
      </w:rPr>
    </w:lvl>
    <w:lvl w:ilvl="8" w:tplc="CC324D96">
      <w:numFmt w:val="bullet"/>
      <w:lvlText w:val="•"/>
      <w:lvlJc w:val="left"/>
      <w:pPr>
        <w:ind w:left="9252" w:hanging="360"/>
      </w:pPr>
      <w:rPr>
        <w:rFonts w:hint="default"/>
      </w:rPr>
    </w:lvl>
  </w:abstractNum>
  <w:abstractNum w:abstractNumId="16" w15:restartNumberingAfterBreak="0">
    <w:nsid w:val="5D0B41F5"/>
    <w:multiLevelType w:val="hybridMultilevel"/>
    <w:tmpl w:val="3370C10A"/>
    <w:lvl w:ilvl="0" w:tplc="12BAB0EA">
      <w:start w:val="1"/>
      <w:numFmt w:val="upperRoman"/>
      <w:lvlText w:val="%1."/>
      <w:lvlJc w:val="left"/>
      <w:pPr>
        <w:ind w:left="1460" w:hanging="536"/>
        <w:jc w:val="right"/>
      </w:pPr>
      <w:rPr>
        <w:rFonts w:ascii="Georgia" w:eastAsia="Georgia" w:hAnsi="Georgia" w:cs="Georgia" w:hint="default"/>
        <w:b/>
        <w:bCs/>
        <w:color w:val="0070C0"/>
        <w:w w:val="94"/>
        <w:sz w:val="24"/>
        <w:szCs w:val="24"/>
      </w:rPr>
    </w:lvl>
    <w:lvl w:ilvl="1" w:tplc="94E0D6CC">
      <w:start w:val="1"/>
      <w:numFmt w:val="decimal"/>
      <w:lvlText w:val="%2."/>
      <w:lvlJc w:val="left"/>
      <w:pPr>
        <w:ind w:left="1460" w:hanging="360"/>
        <w:jc w:val="left"/>
      </w:pPr>
      <w:rPr>
        <w:rFonts w:ascii="Georgia" w:eastAsia="Georgia" w:hAnsi="Georgia" w:cs="Georgia" w:hint="default"/>
        <w:w w:val="113"/>
        <w:sz w:val="24"/>
        <w:szCs w:val="24"/>
      </w:rPr>
    </w:lvl>
    <w:lvl w:ilvl="2" w:tplc="CB1206FE">
      <w:start w:val="1"/>
      <w:numFmt w:val="lowerLetter"/>
      <w:lvlText w:val="%3)"/>
      <w:lvlJc w:val="left"/>
      <w:pPr>
        <w:ind w:left="2180" w:hanging="360"/>
        <w:jc w:val="left"/>
      </w:pPr>
      <w:rPr>
        <w:rFonts w:ascii="Georgia" w:eastAsia="Georgia" w:hAnsi="Georgia" w:cs="Georgia" w:hint="default"/>
        <w:w w:val="92"/>
        <w:sz w:val="24"/>
        <w:szCs w:val="24"/>
      </w:rPr>
    </w:lvl>
    <w:lvl w:ilvl="3" w:tplc="A7D4DA78">
      <w:numFmt w:val="bullet"/>
      <w:lvlText w:val="•"/>
      <w:lvlJc w:val="left"/>
      <w:pPr>
        <w:ind w:left="4184" w:hanging="360"/>
      </w:pPr>
      <w:rPr>
        <w:rFonts w:hint="default"/>
      </w:rPr>
    </w:lvl>
    <w:lvl w:ilvl="4" w:tplc="E2A6AC18">
      <w:numFmt w:val="bullet"/>
      <w:lvlText w:val="•"/>
      <w:lvlJc w:val="left"/>
      <w:pPr>
        <w:ind w:left="5186" w:hanging="360"/>
      </w:pPr>
      <w:rPr>
        <w:rFonts w:hint="default"/>
      </w:rPr>
    </w:lvl>
    <w:lvl w:ilvl="5" w:tplc="86C6CDE8">
      <w:numFmt w:val="bullet"/>
      <w:lvlText w:val="•"/>
      <w:lvlJc w:val="left"/>
      <w:pPr>
        <w:ind w:left="6188" w:hanging="360"/>
      </w:pPr>
      <w:rPr>
        <w:rFonts w:hint="default"/>
      </w:rPr>
    </w:lvl>
    <w:lvl w:ilvl="6" w:tplc="BAF2452C">
      <w:numFmt w:val="bullet"/>
      <w:lvlText w:val="•"/>
      <w:lvlJc w:val="left"/>
      <w:pPr>
        <w:ind w:left="7191" w:hanging="360"/>
      </w:pPr>
      <w:rPr>
        <w:rFonts w:hint="default"/>
      </w:rPr>
    </w:lvl>
    <w:lvl w:ilvl="7" w:tplc="28BAE682">
      <w:numFmt w:val="bullet"/>
      <w:lvlText w:val="•"/>
      <w:lvlJc w:val="left"/>
      <w:pPr>
        <w:ind w:left="8193" w:hanging="360"/>
      </w:pPr>
      <w:rPr>
        <w:rFonts w:hint="default"/>
      </w:rPr>
    </w:lvl>
    <w:lvl w:ilvl="8" w:tplc="9EA48716">
      <w:numFmt w:val="bullet"/>
      <w:lvlText w:val="•"/>
      <w:lvlJc w:val="left"/>
      <w:pPr>
        <w:ind w:left="9195" w:hanging="360"/>
      </w:pPr>
      <w:rPr>
        <w:rFonts w:hint="default"/>
      </w:rPr>
    </w:lvl>
  </w:abstractNum>
  <w:abstractNum w:abstractNumId="17" w15:restartNumberingAfterBreak="0">
    <w:nsid w:val="5EFE08CE"/>
    <w:multiLevelType w:val="hybridMultilevel"/>
    <w:tmpl w:val="CDD2A03C"/>
    <w:lvl w:ilvl="0" w:tplc="BE7C0C30">
      <w:start w:val="1"/>
      <w:numFmt w:val="lowerLetter"/>
      <w:lvlText w:val="%1."/>
      <w:lvlJc w:val="left"/>
      <w:pPr>
        <w:ind w:left="2180" w:hanging="360"/>
        <w:jc w:val="left"/>
      </w:pPr>
      <w:rPr>
        <w:rFonts w:ascii="Georgia" w:eastAsia="Georgia" w:hAnsi="Georgia" w:cs="Georgia" w:hint="default"/>
        <w:w w:val="99"/>
        <w:sz w:val="24"/>
        <w:szCs w:val="24"/>
      </w:rPr>
    </w:lvl>
    <w:lvl w:ilvl="1" w:tplc="E2A6A890">
      <w:numFmt w:val="bullet"/>
      <w:lvlText w:val="•"/>
      <w:lvlJc w:val="left"/>
      <w:pPr>
        <w:ind w:left="3082" w:hanging="360"/>
      </w:pPr>
      <w:rPr>
        <w:rFonts w:hint="default"/>
      </w:rPr>
    </w:lvl>
    <w:lvl w:ilvl="2" w:tplc="4ECEA500">
      <w:numFmt w:val="bullet"/>
      <w:lvlText w:val="•"/>
      <w:lvlJc w:val="left"/>
      <w:pPr>
        <w:ind w:left="3984" w:hanging="360"/>
      </w:pPr>
      <w:rPr>
        <w:rFonts w:hint="default"/>
      </w:rPr>
    </w:lvl>
    <w:lvl w:ilvl="3" w:tplc="87B47188">
      <w:numFmt w:val="bullet"/>
      <w:lvlText w:val="•"/>
      <w:lvlJc w:val="left"/>
      <w:pPr>
        <w:ind w:left="4886" w:hanging="360"/>
      </w:pPr>
      <w:rPr>
        <w:rFonts w:hint="default"/>
      </w:rPr>
    </w:lvl>
    <w:lvl w:ilvl="4" w:tplc="132E0A58">
      <w:numFmt w:val="bullet"/>
      <w:lvlText w:val="•"/>
      <w:lvlJc w:val="left"/>
      <w:pPr>
        <w:ind w:left="5788" w:hanging="360"/>
      </w:pPr>
      <w:rPr>
        <w:rFonts w:hint="default"/>
      </w:rPr>
    </w:lvl>
    <w:lvl w:ilvl="5" w:tplc="3F66AB84">
      <w:numFmt w:val="bullet"/>
      <w:lvlText w:val="•"/>
      <w:lvlJc w:val="left"/>
      <w:pPr>
        <w:ind w:left="6690" w:hanging="360"/>
      </w:pPr>
      <w:rPr>
        <w:rFonts w:hint="default"/>
      </w:rPr>
    </w:lvl>
    <w:lvl w:ilvl="6" w:tplc="66FC52BA">
      <w:numFmt w:val="bullet"/>
      <w:lvlText w:val="•"/>
      <w:lvlJc w:val="left"/>
      <w:pPr>
        <w:ind w:left="7592" w:hanging="360"/>
      </w:pPr>
      <w:rPr>
        <w:rFonts w:hint="default"/>
      </w:rPr>
    </w:lvl>
    <w:lvl w:ilvl="7" w:tplc="328A4C46">
      <w:numFmt w:val="bullet"/>
      <w:lvlText w:val="•"/>
      <w:lvlJc w:val="left"/>
      <w:pPr>
        <w:ind w:left="8494" w:hanging="360"/>
      </w:pPr>
      <w:rPr>
        <w:rFonts w:hint="default"/>
      </w:rPr>
    </w:lvl>
    <w:lvl w:ilvl="8" w:tplc="7C66DF84">
      <w:numFmt w:val="bullet"/>
      <w:lvlText w:val="•"/>
      <w:lvlJc w:val="left"/>
      <w:pPr>
        <w:ind w:left="9396" w:hanging="360"/>
      </w:pPr>
      <w:rPr>
        <w:rFonts w:hint="default"/>
      </w:rPr>
    </w:lvl>
  </w:abstractNum>
  <w:abstractNum w:abstractNumId="18" w15:restartNumberingAfterBreak="0">
    <w:nsid w:val="5F7377A1"/>
    <w:multiLevelType w:val="hybridMultilevel"/>
    <w:tmpl w:val="6B286C7E"/>
    <w:lvl w:ilvl="0" w:tplc="AA5610D2">
      <w:numFmt w:val="bullet"/>
      <w:lvlText w:val="•"/>
      <w:lvlJc w:val="left"/>
      <w:pPr>
        <w:ind w:left="109" w:hanging="145"/>
      </w:pPr>
      <w:rPr>
        <w:rFonts w:ascii="Times" w:eastAsia="Times" w:hAnsi="Times" w:cs="Times" w:hint="default"/>
        <w:spacing w:val="-1"/>
        <w:w w:val="100"/>
        <w:sz w:val="24"/>
        <w:szCs w:val="24"/>
      </w:rPr>
    </w:lvl>
    <w:lvl w:ilvl="1" w:tplc="C6DC58FC">
      <w:numFmt w:val="bullet"/>
      <w:lvlText w:val="•"/>
      <w:lvlJc w:val="left"/>
      <w:pPr>
        <w:ind w:left="383" w:hanging="145"/>
      </w:pPr>
      <w:rPr>
        <w:rFonts w:hint="default"/>
      </w:rPr>
    </w:lvl>
    <w:lvl w:ilvl="2" w:tplc="2DCAECEA">
      <w:numFmt w:val="bullet"/>
      <w:lvlText w:val="•"/>
      <w:lvlJc w:val="left"/>
      <w:pPr>
        <w:ind w:left="666" w:hanging="145"/>
      </w:pPr>
      <w:rPr>
        <w:rFonts w:hint="default"/>
      </w:rPr>
    </w:lvl>
    <w:lvl w:ilvl="3" w:tplc="4E02FE76">
      <w:numFmt w:val="bullet"/>
      <w:lvlText w:val="•"/>
      <w:lvlJc w:val="left"/>
      <w:pPr>
        <w:ind w:left="949" w:hanging="145"/>
      </w:pPr>
      <w:rPr>
        <w:rFonts w:hint="default"/>
      </w:rPr>
    </w:lvl>
    <w:lvl w:ilvl="4" w:tplc="7988EA90">
      <w:numFmt w:val="bullet"/>
      <w:lvlText w:val="•"/>
      <w:lvlJc w:val="left"/>
      <w:pPr>
        <w:ind w:left="1233" w:hanging="145"/>
      </w:pPr>
      <w:rPr>
        <w:rFonts w:hint="default"/>
      </w:rPr>
    </w:lvl>
    <w:lvl w:ilvl="5" w:tplc="1A2EBB48">
      <w:numFmt w:val="bullet"/>
      <w:lvlText w:val="•"/>
      <w:lvlJc w:val="left"/>
      <w:pPr>
        <w:ind w:left="1516" w:hanging="145"/>
      </w:pPr>
      <w:rPr>
        <w:rFonts w:hint="default"/>
      </w:rPr>
    </w:lvl>
    <w:lvl w:ilvl="6" w:tplc="6CBCF07A">
      <w:numFmt w:val="bullet"/>
      <w:lvlText w:val="•"/>
      <w:lvlJc w:val="left"/>
      <w:pPr>
        <w:ind w:left="1799" w:hanging="145"/>
      </w:pPr>
      <w:rPr>
        <w:rFonts w:hint="default"/>
      </w:rPr>
    </w:lvl>
    <w:lvl w:ilvl="7" w:tplc="2F5AF818">
      <w:numFmt w:val="bullet"/>
      <w:lvlText w:val="•"/>
      <w:lvlJc w:val="left"/>
      <w:pPr>
        <w:ind w:left="2083" w:hanging="145"/>
      </w:pPr>
      <w:rPr>
        <w:rFonts w:hint="default"/>
      </w:rPr>
    </w:lvl>
    <w:lvl w:ilvl="8" w:tplc="4726D858">
      <w:numFmt w:val="bullet"/>
      <w:lvlText w:val="•"/>
      <w:lvlJc w:val="left"/>
      <w:pPr>
        <w:ind w:left="2366" w:hanging="145"/>
      </w:pPr>
      <w:rPr>
        <w:rFonts w:hint="default"/>
      </w:rPr>
    </w:lvl>
  </w:abstractNum>
  <w:abstractNum w:abstractNumId="19" w15:restartNumberingAfterBreak="0">
    <w:nsid w:val="637725A8"/>
    <w:multiLevelType w:val="hybridMultilevel"/>
    <w:tmpl w:val="A31E5124"/>
    <w:lvl w:ilvl="0" w:tplc="2506B1FE">
      <w:start w:val="1"/>
      <w:numFmt w:val="decimal"/>
      <w:lvlText w:val="%1)"/>
      <w:lvlJc w:val="left"/>
      <w:pPr>
        <w:ind w:left="1460" w:hanging="360"/>
        <w:jc w:val="left"/>
      </w:pPr>
      <w:rPr>
        <w:rFonts w:ascii="Georgia" w:eastAsia="Georgia" w:hAnsi="Georgia" w:cs="Georgia" w:hint="default"/>
        <w:w w:val="103"/>
        <w:sz w:val="24"/>
        <w:szCs w:val="24"/>
      </w:rPr>
    </w:lvl>
    <w:lvl w:ilvl="1" w:tplc="F61EA7CA">
      <w:numFmt w:val="bullet"/>
      <w:lvlText w:val="•"/>
      <w:lvlJc w:val="left"/>
      <w:pPr>
        <w:ind w:left="2434" w:hanging="360"/>
      </w:pPr>
      <w:rPr>
        <w:rFonts w:hint="default"/>
      </w:rPr>
    </w:lvl>
    <w:lvl w:ilvl="2" w:tplc="75F4940A">
      <w:numFmt w:val="bullet"/>
      <w:lvlText w:val="•"/>
      <w:lvlJc w:val="left"/>
      <w:pPr>
        <w:ind w:left="3408" w:hanging="360"/>
      </w:pPr>
      <w:rPr>
        <w:rFonts w:hint="default"/>
      </w:rPr>
    </w:lvl>
    <w:lvl w:ilvl="3" w:tplc="DF288EC8">
      <w:numFmt w:val="bullet"/>
      <w:lvlText w:val="•"/>
      <w:lvlJc w:val="left"/>
      <w:pPr>
        <w:ind w:left="4382" w:hanging="360"/>
      </w:pPr>
      <w:rPr>
        <w:rFonts w:hint="default"/>
      </w:rPr>
    </w:lvl>
    <w:lvl w:ilvl="4" w:tplc="00B0B5AE">
      <w:numFmt w:val="bullet"/>
      <w:lvlText w:val="•"/>
      <w:lvlJc w:val="left"/>
      <w:pPr>
        <w:ind w:left="5356" w:hanging="360"/>
      </w:pPr>
      <w:rPr>
        <w:rFonts w:hint="default"/>
      </w:rPr>
    </w:lvl>
    <w:lvl w:ilvl="5" w:tplc="6D585D5A">
      <w:numFmt w:val="bullet"/>
      <w:lvlText w:val="•"/>
      <w:lvlJc w:val="left"/>
      <w:pPr>
        <w:ind w:left="6330" w:hanging="360"/>
      </w:pPr>
      <w:rPr>
        <w:rFonts w:hint="default"/>
      </w:rPr>
    </w:lvl>
    <w:lvl w:ilvl="6" w:tplc="CEC28314">
      <w:numFmt w:val="bullet"/>
      <w:lvlText w:val="•"/>
      <w:lvlJc w:val="left"/>
      <w:pPr>
        <w:ind w:left="7304" w:hanging="360"/>
      </w:pPr>
      <w:rPr>
        <w:rFonts w:hint="default"/>
      </w:rPr>
    </w:lvl>
    <w:lvl w:ilvl="7" w:tplc="19AE74EE">
      <w:numFmt w:val="bullet"/>
      <w:lvlText w:val="•"/>
      <w:lvlJc w:val="left"/>
      <w:pPr>
        <w:ind w:left="8278" w:hanging="360"/>
      </w:pPr>
      <w:rPr>
        <w:rFonts w:hint="default"/>
      </w:rPr>
    </w:lvl>
    <w:lvl w:ilvl="8" w:tplc="704C87AE">
      <w:numFmt w:val="bullet"/>
      <w:lvlText w:val="•"/>
      <w:lvlJc w:val="left"/>
      <w:pPr>
        <w:ind w:left="9252" w:hanging="360"/>
      </w:pPr>
      <w:rPr>
        <w:rFonts w:hint="default"/>
      </w:rPr>
    </w:lvl>
  </w:abstractNum>
  <w:abstractNum w:abstractNumId="20" w15:restartNumberingAfterBreak="0">
    <w:nsid w:val="64B23E4E"/>
    <w:multiLevelType w:val="hybridMultilevel"/>
    <w:tmpl w:val="07D03B66"/>
    <w:lvl w:ilvl="0" w:tplc="3E440808">
      <w:numFmt w:val="bullet"/>
      <w:lvlText w:val="•"/>
      <w:lvlJc w:val="left"/>
      <w:pPr>
        <w:ind w:left="109" w:hanging="145"/>
      </w:pPr>
      <w:rPr>
        <w:rFonts w:ascii="Times" w:eastAsia="Times" w:hAnsi="Times" w:cs="Times" w:hint="default"/>
        <w:spacing w:val="-4"/>
        <w:w w:val="100"/>
        <w:sz w:val="24"/>
        <w:szCs w:val="24"/>
      </w:rPr>
    </w:lvl>
    <w:lvl w:ilvl="1" w:tplc="959E45C4">
      <w:numFmt w:val="bullet"/>
      <w:lvlText w:val="•"/>
      <w:lvlJc w:val="left"/>
      <w:pPr>
        <w:ind w:left="383" w:hanging="145"/>
      </w:pPr>
      <w:rPr>
        <w:rFonts w:hint="default"/>
      </w:rPr>
    </w:lvl>
    <w:lvl w:ilvl="2" w:tplc="C91CDF92">
      <w:numFmt w:val="bullet"/>
      <w:lvlText w:val="•"/>
      <w:lvlJc w:val="left"/>
      <w:pPr>
        <w:ind w:left="666" w:hanging="145"/>
      </w:pPr>
      <w:rPr>
        <w:rFonts w:hint="default"/>
      </w:rPr>
    </w:lvl>
    <w:lvl w:ilvl="3" w:tplc="8BDE4F84">
      <w:numFmt w:val="bullet"/>
      <w:lvlText w:val="•"/>
      <w:lvlJc w:val="left"/>
      <w:pPr>
        <w:ind w:left="949" w:hanging="145"/>
      </w:pPr>
      <w:rPr>
        <w:rFonts w:hint="default"/>
      </w:rPr>
    </w:lvl>
    <w:lvl w:ilvl="4" w:tplc="F3CA198E">
      <w:numFmt w:val="bullet"/>
      <w:lvlText w:val="•"/>
      <w:lvlJc w:val="left"/>
      <w:pPr>
        <w:ind w:left="1233" w:hanging="145"/>
      </w:pPr>
      <w:rPr>
        <w:rFonts w:hint="default"/>
      </w:rPr>
    </w:lvl>
    <w:lvl w:ilvl="5" w:tplc="D2221C40">
      <w:numFmt w:val="bullet"/>
      <w:lvlText w:val="•"/>
      <w:lvlJc w:val="left"/>
      <w:pPr>
        <w:ind w:left="1516" w:hanging="145"/>
      </w:pPr>
      <w:rPr>
        <w:rFonts w:hint="default"/>
      </w:rPr>
    </w:lvl>
    <w:lvl w:ilvl="6" w:tplc="4CF84DF6">
      <w:numFmt w:val="bullet"/>
      <w:lvlText w:val="•"/>
      <w:lvlJc w:val="left"/>
      <w:pPr>
        <w:ind w:left="1799" w:hanging="145"/>
      </w:pPr>
      <w:rPr>
        <w:rFonts w:hint="default"/>
      </w:rPr>
    </w:lvl>
    <w:lvl w:ilvl="7" w:tplc="2EA8289C">
      <w:numFmt w:val="bullet"/>
      <w:lvlText w:val="•"/>
      <w:lvlJc w:val="left"/>
      <w:pPr>
        <w:ind w:left="2083" w:hanging="145"/>
      </w:pPr>
      <w:rPr>
        <w:rFonts w:hint="default"/>
      </w:rPr>
    </w:lvl>
    <w:lvl w:ilvl="8" w:tplc="70061630">
      <w:numFmt w:val="bullet"/>
      <w:lvlText w:val="•"/>
      <w:lvlJc w:val="left"/>
      <w:pPr>
        <w:ind w:left="2366" w:hanging="145"/>
      </w:pPr>
      <w:rPr>
        <w:rFonts w:hint="default"/>
      </w:rPr>
    </w:lvl>
  </w:abstractNum>
  <w:abstractNum w:abstractNumId="21" w15:restartNumberingAfterBreak="0">
    <w:nsid w:val="6DCB5345"/>
    <w:multiLevelType w:val="hybridMultilevel"/>
    <w:tmpl w:val="A2426942"/>
    <w:lvl w:ilvl="0" w:tplc="866A3442">
      <w:numFmt w:val="bullet"/>
      <w:lvlText w:val="•"/>
      <w:lvlJc w:val="left"/>
      <w:pPr>
        <w:ind w:left="105" w:hanging="145"/>
      </w:pPr>
      <w:rPr>
        <w:rFonts w:ascii="Times" w:eastAsia="Times" w:hAnsi="Times" w:cs="Times" w:hint="default"/>
        <w:spacing w:val="-6"/>
        <w:w w:val="100"/>
        <w:sz w:val="24"/>
        <w:szCs w:val="24"/>
      </w:rPr>
    </w:lvl>
    <w:lvl w:ilvl="1" w:tplc="3DFA3272">
      <w:numFmt w:val="bullet"/>
      <w:lvlText w:val="•"/>
      <w:lvlJc w:val="left"/>
      <w:pPr>
        <w:ind w:left="382" w:hanging="145"/>
      </w:pPr>
      <w:rPr>
        <w:rFonts w:hint="default"/>
      </w:rPr>
    </w:lvl>
    <w:lvl w:ilvl="2" w:tplc="CB1C6876">
      <w:numFmt w:val="bullet"/>
      <w:lvlText w:val="•"/>
      <w:lvlJc w:val="left"/>
      <w:pPr>
        <w:ind w:left="665" w:hanging="145"/>
      </w:pPr>
      <w:rPr>
        <w:rFonts w:hint="default"/>
      </w:rPr>
    </w:lvl>
    <w:lvl w:ilvl="3" w:tplc="17BCDAA2">
      <w:numFmt w:val="bullet"/>
      <w:lvlText w:val="•"/>
      <w:lvlJc w:val="left"/>
      <w:pPr>
        <w:ind w:left="948" w:hanging="145"/>
      </w:pPr>
      <w:rPr>
        <w:rFonts w:hint="default"/>
      </w:rPr>
    </w:lvl>
    <w:lvl w:ilvl="4" w:tplc="22440B2A">
      <w:numFmt w:val="bullet"/>
      <w:lvlText w:val="•"/>
      <w:lvlJc w:val="left"/>
      <w:pPr>
        <w:ind w:left="1231" w:hanging="145"/>
      </w:pPr>
      <w:rPr>
        <w:rFonts w:hint="default"/>
      </w:rPr>
    </w:lvl>
    <w:lvl w:ilvl="5" w:tplc="CD083784">
      <w:numFmt w:val="bullet"/>
      <w:lvlText w:val="•"/>
      <w:lvlJc w:val="left"/>
      <w:pPr>
        <w:ind w:left="1514" w:hanging="145"/>
      </w:pPr>
      <w:rPr>
        <w:rFonts w:hint="default"/>
      </w:rPr>
    </w:lvl>
    <w:lvl w:ilvl="6" w:tplc="2AA2E3AE">
      <w:numFmt w:val="bullet"/>
      <w:lvlText w:val="•"/>
      <w:lvlJc w:val="left"/>
      <w:pPr>
        <w:ind w:left="1796" w:hanging="145"/>
      </w:pPr>
      <w:rPr>
        <w:rFonts w:hint="default"/>
      </w:rPr>
    </w:lvl>
    <w:lvl w:ilvl="7" w:tplc="1FDA3C0E">
      <w:numFmt w:val="bullet"/>
      <w:lvlText w:val="•"/>
      <w:lvlJc w:val="left"/>
      <w:pPr>
        <w:ind w:left="2079" w:hanging="145"/>
      </w:pPr>
      <w:rPr>
        <w:rFonts w:hint="default"/>
      </w:rPr>
    </w:lvl>
    <w:lvl w:ilvl="8" w:tplc="2EE0C3E8">
      <w:numFmt w:val="bullet"/>
      <w:lvlText w:val="•"/>
      <w:lvlJc w:val="left"/>
      <w:pPr>
        <w:ind w:left="2362" w:hanging="145"/>
      </w:pPr>
      <w:rPr>
        <w:rFonts w:hint="default"/>
      </w:rPr>
    </w:lvl>
  </w:abstractNum>
  <w:abstractNum w:abstractNumId="22" w15:restartNumberingAfterBreak="0">
    <w:nsid w:val="6DCD1CD5"/>
    <w:multiLevelType w:val="hybridMultilevel"/>
    <w:tmpl w:val="C19ABEB6"/>
    <w:lvl w:ilvl="0" w:tplc="C374B282">
      <w:start w:val="1"/>
      <w:numFmt w:val="upperRoman"/>
      <w:lvlText w:val="%1."/>
      <w:lvlJc w:val="left"/>
      <w:pPr>
        <w:ind w:left="1460" w:hanging="541"/>
        <w:jc w:val="right"/>
      </w:pPr>
      <w:rPr>
        <w:rFonts w:ascii="Georgia" w:eastAsia="Georgia" w:hAnsi="Georgia" w:cs="Georgia" w:hint="default"/>
        <w:w w:val="97"/>
        <w:sz w:val="28"/>
        <w:szCs w:val="28"/>
      </w:rPr>
    </w:lvl>
    <w:lvl w:ilvl="1" w:tplc="BE30DC54">
      <w:numFmt w:val="bullet"/>
      <w:lvlText w:val="•"/>
      <w:lvlJc w:val="left"/>
      <w:pPr>
        <w:ind w:left="1460" w:hanging="360"/>
      </w:pPr>
      <w:rPr>
        <w:rFonts w:ascii="Symbol" w:eastAsia="Symbol" w:hAnsi="Symbol" w:cs="Symbol" w:hint="default"/>
        <w:spacing w:val="-1"/>
        <w:w w:val="87"/>
        <w:sz w:val="24"/>
        <w:szCs w:val="24"/>
      </w:rPr>
    </w:lvl>
    <w:lvl w:ilvl="2" w:tplc="222A038E">
      <w:numFmt w:val="bullet"/>
      <w:lvlText w:val="•"/>
      <w:lvlJc w:val="left"/>
      <w:pPr>
        <w:ind w:left="3408" w:hanging="360"/>
      </w:pPr>
      <w:rPr>
        <w:rFonts w:hint="default"/>
      </w:rPr>
    </w:lvl>
    <w:lvl w:ilvl="3" w:tplc="A8CC298C">
      <w:numFmt w:val="bullet"/>
      <w:lvlText w:val="•"/>
      <w:lvlJc w:val="left"/>
      <w:pPr>
        <w:ind w:left="4382" w:hanging="360"/>
      </w:pPr>
      <w:rPr>
        <w:rFonts w:hint="default"/>
      </w:rPr>
    </w:lvl>
    <w:lvl w:ilvl="4" w:tplc="50BEEEFC">
      <w:numFmt w:val="bullet"/>
      <w:lvlText w:val="•"/>
      <w:lvlJc w:val="left"/>
      <w:pPr>
        <w:ind w:left="5356" w:hanging="360"/>
      </w:pPr>
      <w:rPr>
        <w:rFonts w:hint="default"/>
      </w:rPr>
    </w:lvl>
    <w:lvl w:ilvl="5" w:tplc="DAD8438C">
      <w:numFmt w:val="bullet"/>
      <w:lvlText w:val="•"/>
      <w:lvlJc w:val="left"/>
      <w:pPr>
        <w:ind w:left="6330" w:hanging="360"/>
      </w:pPr>
      <w:rPr>
        <w:rFonts w:hint="default"/>
      </w:rPr>
    </w:lvl>
    <w:lvl w:ilvl="6" w:tplc="A82C5402">
      <w:numFmt w:val="bullet"/>
      <w:lvlText w:val="•"/>
      <w:lvlJc w:val="left"/>
      <w:pPr>
        <w:ind w:left="7304" w:hanging="360"/>
      </w:pPr>
      <w:rPr>
        <w:rFonts w:hint="default"/>
      </w:rPr>
    </w:lvl>
    <w:lvl w:ilvl="7" w:tplc="2D4C2E8C">
      <w:numFmt w:val="bullet"/>
      <w:lvlText w:val="•"/>
      <w:lvlJc w:val="left"/>
      <w:pPr>
        <w:ind w:left="8278" w:hanging="360"/>
      </w:pPr>
      <w:rPr>
        <w:rFonts w:hint="default"/>
      </w:rPr>
    </w:lvl>
    <w:lvl w:ilvl="8" w:tplc="F7841670">
      <w:numFmt w:val="bullet"/>
      <w:lvlText w:val="•"/>
      <w:lvlJc w:val="left"/>
      <w:pPr>
        <w:ind w:left="9252" w:hanging="360"/>
      </w:pPr>
      <w:rPr>
        <w:rFonts w:hint="default"/>
      </w:rPr>
    </w:lvl>
  </w:abstractNum>
  <w:abstractNum w:abstractNumId="23" w15:restartNumberingAfterBreak="0">
    <w:nsid w:val="6F9E4595"/>
    <w:multiLevelType w:val="hybridMultilevel"/>
    <w:tmpl w:val="519C4314"/>
    <w:lvl w:ilvl="0" w:tplc="A64087F0">
      <w:numFmt w:val="bullet"/>
      <w:lvlText w:val="•"/>
      <w:lvlJc w:val="left"/>
      <w:pPr>
        <w:ind w:left="109" w:hanging="145"/>
      </w:pPr>
      <w:rPr>
        <w:rFonts w:ascii="Times" w:eastAsia="Times" w:hAnsi="Times" w:cs="Times" w:hint="default"/>
        <w:spacing w:val="-4"/>
        <w:w w:val="100"/>
        <w:sz w:val="24"/>
        <w:szCs w:val="24"/>
      </w:rPr>
    </w:lvl>
    <w:lvl w:ilvl="1" w:tplc="942A83A8">
      <w:numFmt w:val="bullet"/>
      <w:lvlText w:val="•"/>
      <w:lvlJc w:val="left"/>
      <w:pPr>
        <w:ind w:left="383" w:hanging="145"/>
      </w:pPr>
      <w:rPr>
        <w:rFonts w:hint="default"/>
      </w:rPr>
    </w:lvl>
    <w:lvl w:ilvl="2" w:tplc="6DB4F2C8">
      <w:numFmt w:val="bullet"/>
      <w:lvlText w:val="•"/>
      <w:lvlJc w:val="left"/>
      <w:pPr>
        <w:ind w:left="666" w:hanging="145"/>
      </w:pPr>
      <w:rPr>
        <w:rFonts w:hint="default"/>
      </w:rPr>
    </w:lvl>
    <w:lvl w:ilvl="3" w:tplc="9FFC1394">
      <w:numFmt w:val="bullet"/>
      <w:lvlText w:val="•"/>
      <w:lvlJc w:val="left"/>
      <w:pPr>
        <w:ind w:left="949" w:hanging="145"/>
      </w:pPr>
      <w:rPr>
        <w:rFonts w:hint="default"/>
      </w:rPr>
    </w:lvl>
    <w:lvl w:ilvl="4" w:tplc="9044FBFA">
      <w:numFmt w:val="bullet"/>
      <w:lvlText w:val="•"/>
      <w:lvlJc w:val="left"/>
      <w:pPr>
        <w:ind w:left="1233" w:hanging="145"/>
      </w:pPr>
      <w:rPr>
        <w:rFonts w:hint="default"/>
      </w:rPr>
    </w:lvl>
    <w:lvl w:ilvl="5" w:tplc="5BAE80B0">
      <w:numFmt w:val="bullet"/>
      <w:lvlText w:val="•"/>
      <w:lvlJc w:val="left"/>
      <w:pPr>
        <w:ind w:left="1516" w:hanging="145"/>
      </w:pPr>
      <w:rPr>
        <w:rFonts w:hint="default"/>
      </w:rPr>
    </w:lvl>
    <w:lvl w:ilvl="6" w:tplc="59685306">
      <w:numFmt w:val="bullet"/>
      <w:lvlText w:val="•"/>
      <w:lvlJc w:val="left"/>
      <w:pPr>
        <w:ind w:left="1799" w:hanging="145"/>
      </w:pPr>
      <w:rPr>
        <w:rFonts w:hint="default"/>
      </w:rPr>
    </w:lvl>
    <w:lvl w:ilvl="7" w:tplc="5E4E4B1C">
      <w:numFmt w:val="bullet"/>
      <w:lvlText w:val="•"/>
      <w:lvlJc w:val="left"/>
      <w:pPr>
        <w:ind w:left="2083" w:hanging="145"/>
      </w:pPr>
      <w:rPr>
        <w:rFonts w:hint="default"/>
      </w:rPr>
    </w:lvl>
    <w:lvl w:ilvl="8" w:tplc="E9421AAE">
      <w:numFmt w:val="bullet"/>
      <w:lvlText w:val="•"/>
      <w:lvlJc w:val="left"/>
      <w:pPr>
        <w:ind w:left="2366" w:hanging="145"/>
      </w:pPr>
      <w:rPr>
        <w:rFonts w:hint="default"/>
      </w:rPr>
    </w:lvl>
  </w:abstractNum>
  <w:abstractNum w:abstractNumId="24" w15:restartNumberingAfterBreak="0">
    <w:nsid w:val="70000897"/>
    <w:multiLevelType w:val="hybridMultilevel"/>
    <w:tmpl w:val="78BC41EC"/>
    <w:lvl w:ilvl="0" w:tplc="83027238">
      <w:numFmt w:val="bullet"/>
      <w:lvlText w:val="•"/>
      <w:lvlJc w:val="left"/>
      <w:pPr>
        <w:ind w:left="104" w:hanging="145"/>
      </w:pPr>
      <w:rPr>
        <w:rFonts w:ascii="Times" w:eastAsia="Times" w:hAnsi="Times" w:cs="Times" w:hint="default"/>
        <w:spacing w:val="-2"/>
        <w:w w:val="100"/>
        <w:sz w:val="24"/>
        <w:szCs w:val="24"/>
      </w:rPr>
    </w:lvl>
    <w:lvl w:ilvl="1" w:tplc="32EA86B4">
      <w:numFmt w:val="bullet"/>
      <w:lvlText w:val="•"/>
      <w:lvlJc w:val="left"/>
      <w:pPr>
        <w:ind w:left="382" w:hanging="145"/>
      </w:pPr>
      <w:rPr>
        <w:rFonts w:hint="default"/>
      </w:rPr>
    </w:lvl>
    <w:lvl w:ilvl="2" w:tplc="0FE4E380">
      <w:numFmt w:val="bullet"/>
      <w:lvlText w:val="•"/>
      <w:lvlJc w:val="left"/>
      <w:pPr>
        <w:ind w:left="665" w:hanging="145"/>
      </w:pPr>
      <w:rPr>
        <w:rFonts w:hint="default"/>
      </w:rPr>
    </w:lvl>
    <w:lvl w:ilvl="3" w:tplc="44747056">
      <w:numFmt w:val="bullet"/>
      <w:lvlText w:val="•"/>
      <w:lvlJc w:val="left"/>
      <w:pPr>
        <w:ind w:left="948" w:hanging="145"/>
      </w:pPr>
      <w:rPr>
        <w:rFonts w:hint="default"/>
      </w:rPr>
    </w:lvl>
    <w:lvl w:ilvl="4" w:tplc="ED3E0964">
      <w:numFmt w:val="bullet"/>
      <w:lvlText w:val="•"/>
      <w:lvlJc w:val="left"/>
      <w:pPr>
        <w:ind w:left="1231" w:hanging="145"/>
      </w:pPr>
      <w:rPr>
        <w:rFonts w:hint="default"/>
      </w:rPr>
    </w:lvl>
    <w:lvl w:ilvl="5" w:tplc="9FB694FA">
      <w:numFmt w:val="bullet"/>
      <w:lvlText w:val="•"/>
      <w:lvlJc w:val="left"/>
      <w:pPr>
        <w:ind w:left="1514" w:hanging="145"/>
      </w:pPr>
      <w:rPr>
        <w:rFonts w:hint="default"/>
      </w:rPr>
    </w:lvl>
    <w:lvl w:ilvl="6" w:tplc="E04A1EAC">
      <w:numFmt w:val="bullet"/>
      <w:lvlText w:val="•"/>
      <w:lvlJc w:val="left"/>
      <w:pPr>
        <w:ind w:left="1796" w:hanging="145"/>
      </w:pPr>
      <w:rPr>
        <w:rFonts w:hint="default"/>
      </w:rPr>
    </w:lvl>
    <w:lvl w:ilvl="7" w:tplc="1B841B8E">
      <w:numFmt w:val="bullet"/>
      <w:lvlText w:val="•"/>
      <w:lvlJc w:val="left"/>
      <w:pPr>
        <w:ind w:left="2079" w:hanging="145"/>
      </w:pPr>
      <w:rPr>
        <w:rFonts w:hint="default"/>
      </w:rPr>
    </w:lvl>
    <w:lvl w:ilvl="8" w:tplc="9ADC7A6C">
      <w:numFmt w:val="bullet"/>
      <w:lvlText w:val="•"/>
      <w:lvlJc w:val="left"/>
      <w:pPr>
        <w:ind w:left="2362" w:hanging="145"/>
      </w:pPr>
      <w:rPr>
        <w:rFonts w:hint="default"/>
      </w:rPr>
    </w:lvl>
  </w:abstractNum>
  <w:num w:numId="1">
    <w:abstractNumId w:val="5"/>
  </w:num>
  <w:num w:numId="2">
    <w:abstractNumId w:val="14"/>
  </w:num>
  <w:num w:numId="3">
    <w:abstractNumId w:val="13"/>
  </w:num>
  <w:num w:numId="4">
    <w:abstractNumId w:val="22"/>
  </w:num>
  <w:num w:numId="5">
    <w:abstractNumId w:val="17"/>
  </w:num>
  <w:num w:numId="6">
    <w:abstractNumId w:val="7"/>
  </w:num>
  <w:num w:numId="7">
    <w:abstractNumId w:val="1"/>
  </w:num>
  <w:num w:numId="8">
    <w:abstractNumId w:val="10"/>
  </w:num>
  <w:num w:numId="9">
    <w:abstractNumId w:val="9"/>
  </w:num>
  <w:num w:numId="10">
    <w:abstractNumId w:val="16"/>
  </w:num>
  <w:num w:numId="11">
    <w:abstractNumId w:val="19"/>
  </w:num>
  <w:num w:numId="12">
    <w:abstractNumId w:val="15"/>
  </w:num>
  <w:num w:numId="13">
    <w:abstractNumId w:val="24"/>
  </w:num>
  <w:num w:numId="14">
    <w:abstractNumId w:val="23"/>
  </w:num>
  <w:num w:numId="15">
    <w:abstractNumId w:val="21"/>
  </w:num>
  <w:num w:numId="16">
    <w:abstractNumId w:val="6"/>
  </w:num>
  <w:num w:numId="17">
    <w:abstractNumId w:val="4"/>
  </w:num>
  <w:num w:numId="18">
    <w:abstractNumId w:val="12"/>
  </w:num>
  <w:num w:numId="19">
    <w:abstractNumId w:val="3"/>
  </w:num>
  <w:num w:numId="20">
    <w:abstractNumId w:val="20"/>
  </w:num>
  <w:num w:numId="21">
    <w:abstractNumId w:val="11"/>
  </w:num>
  <w:num w:numId="22">
    <w:abstractNumId w:val="8"/>
  </w:num>
  <w:num w:numId="23">
    <w:abstractNumId w:val="18"/>
  </w:num>
  <w:num w:numId="24">
    <w:abstractNumId w:val="2"/>
  </w:num>
  <w:num w:numId="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7C"/>
    <w:rsid w:val="00071069"/>
    <w:rsid w:val="000A716C"/>
    <w:rsid w:val="001E317B"/>
    <w:rsid w:val="002508C6"/>
    <w:rsid w:val="002665F8"/>
    <w:rsid w:val="0038517C"/>
    <w:rsid w:val="00433BA3"/>
    <w:rsid w:val="004502D5"/>
    <w:rsid w:val="005271D1"/>
    <w:rsid w:val="005F13B6"/>
    <w:rsid w:val="006659CF"/>
    <w:rsid w:val="007E49A9"/>
    <w:rsid w:val="00842239"/>
    <w:rsid w:val="009E0ACC"/>
    <w:rsid w:val="00CB0A5D"/>
    <w:rsid w:val="00CF6BF5"/>
    <w:rsid w:val="00D239D7"/>
    <w:rsid w:val="00D35000"/>
    <w:rsid w:val="00D85B1B"/>
    <w:rsid w:val="00EC1928"/>
    <w:rsid w:val="00F04DC5"/>
    <w:rsid w:val="00F82C35"/>
    <w:rsid w:val="00FE3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758518-E8C8-4C42-88B3-2EEF2937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7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6BF5"/>
    <w:pPr>
      <w:tabs>
        <w:tab w:val="center" w:pos="4680"/>
        <w:tab w:val="right" w:pos="9360"/>
      </w:tabs>
    </w:pPr>
  </w:style>
  <w:style w:type="character" w:customStyle="1" w:styleId="HeaderChar">
    <w:name w:val="Header Char"/>
    <w:basedOn w:val="DefaultParagraphFont"/>
    <w:link w:val="Header"/>
    <w:uiPriority w:val="99"/>
    <w:rsid w:val="00CF6BF5"/>
    <w:rPr>
      <w:rFonts w:ascii="Georgia" w:eastAsia="Georgia" w:hAnsi="Georgia" w:cs="Georgia"/>
    </w:rPr>
  </w:style>
  <w:style w:type="paragraph" w:styleId="Footer">
    <w:name w:val="footer"/>
    <w:basedOn w:val="Normal"/>
    <w:link w:val="FooterChar"/>
    <w:uiPriority w:val="99"/>
    <w:unhideWhenUsed/>
    <w:rsid w:val="00CF6BF5"/>
    <w:pPr>
      <w:tabs>
        <w:tab w:val="center" w:pos="4680"/>
        <w:tab w:val="right" w:pos="9360"/>
      </w:tabs>
    </w:pPr>
  </w:style>
  <w:style w:type="character" w:customStyle="1" w:styleId="FooterChar">
    <w:name w:val="Footer Char"/>
    <w:basedOn w:val="DefaultParagraphFont"/>
    <w:link w:val="Footer"/>
    <w:uiPriority w:val="99"/>
    <w:rsid w:val="00CF6BF5"/>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http://www.foothill.edu/president/parc/parc_archive2015-16.php" TargetMode="External"/><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7030</Words>
  <Characters>40071</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Pennington</cp:lastModifiedBy>
  <cp:revision>2</cp:revision>
  <dcterms:created xsi:type="dcterms:W3CDTF">2020-05-08T22:05:00Z</dcterms:created>
  <dcterms:modified xsi:type="dcterms:W3CDTF">2020-05-08T22:05:00Z</dcterms:modified>
</cp:coreProperties>
</file>