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80EFD" w14:textId="3AB388B7" w:rsidR="00BA4FFC" w:rsidRDefault="00BA4FFC" w:rsidP="009D7EFF">
      <w:pPr>
        <w:pStyle w:val="Header"/>
      </w:pPr>
    </w:p>
    <w:p w14:paraId="4C63E00B" w14:textId="700CDF61" w:rsidR="00EC3EED" w:rsidRPr="008913E0" w:rsidRDefault="00975446" w:rsidP="008913E0">
      <w:pPr>
        <w:pStyle w:val="Heading1"/>
      </w:pPr>
      <w:r w:rsidRPr="008913E0">
        <w:t xml:space="preserve">MEETING </w:t>
      </w:r>
      <w:r w:rsidR="00234A51" w:rsidRPr="008913E0">
        <w:t>MINUTES</w:t>
      </w:r>
    </w:p>
    <w:p w14:paraId="6F21C169" w14:textId="77777777" w:rsidR="009D7EFF" w:rsidRPr="009D7EFF" w:rsidRDefault="009D7EFF" w:rsidP="00BA4FFC"/>
    <w:p w14:paraId="62A411C5" w14:textId="71FD6120" w:rsidR="009D7EFF" w:rsidRPr="00623566" w:rsidRDefault="00975446" w:rsidP="00BA4FFC">
      <w:pPr>
        <w:rPr>
          <w:sz w:val="24"/>
        </w:rPr>
      </w:pPr>
      <w:r w:rsidRPr="00623566">
        <w:rPr>
          <w:sz w:val="24"/>
        </w:rPr>
        <w:t>Date</w:t>
      </w:r>
      <w:r w:rsidR="009D7EFF" w:rsidRPr="00623566">
        <w:rPr>
          <w:sz w:val="24"/>
        </w:rPr>
        <w:t>:</w:t>
      </w:r>
      <w:r w:rsidR="009D7EFF" w:rsidRPr="00623566">
        <w:rPr>
          <w:sz w:val="24"/>
        </w:rPr>
        <w:tab/>
      </w:r>
      <w:r w:rsidR="00D15698">
        <w:rPr>
          <w:sz w:val="24"/>
        </w:rPr>
        <w:t>October 9, 2020</w:t>
      </w:r>
    </w:p>
    <w:p w14:paraId="36D009AB" w14:textId="1C159063" w:rsidR="009D7EFF" w:rsidRPr="00623566" w:rsidRDefault="00975446" w:rsidP="00975446">
      <w:pPr>
        <w:rPr>
          <w:sz w:val="24"/>
        </w:rPr>
      </w:pPr>
      <w:r w:rsidRPr="00623566">
        <w:rPr>
          <w:sz w:val="24"/>
        </w:rPr>
        <w:t>Time</w:t>
      </w:r>
      <w:r w:rsidR="009D7EFF" w:rsidRPr="00623566">
        <w:rPr>
          <w:sz w:val="24"/>
        </w:rPr>
        <w:t xml:space="preserve">: </w:t>
      </w:r>
      <w:r w:rsidR="009D7EFF" w:rsidRPr="00623566">
        <w:rPr>
          <w:sz w:val="24"/>
        </w:rPr>
        <w:tab/>
      </w:r>
      <w:r w:rsidR="00D15698">
        <w:rPr>
          <w:sz w:val="24"/>
        </w:rPr>
        <w:t>1:30pm-3:30pm</w:t>
      </w:r>
    </w:p>
    <w:p w14:paraId="431CF5F8" w14:textId="183CBA31" w:rsidR="00623566" w:rsidRDefault="00975446" w:rsidP="00483734">
      <w:pPr>
        <w:rPr>
          <w:sz w:val="24"/>
        </w:rPr>
      </w:pPr>
      <w:r w:rsidRPr="00623566">
        <w:rPr>
          <w:sz w:val="24"/>
        </w:rPr>
        <w:t>Loc:</w:t>
      </w:r>
      <w:r w:rsidR="009D7EFF" w:rsidRPr="00623566">
        <w:rPr>
          <w:sz w:val="24"/>
        </w:rPr>
        <w:t xml:space="preserve"> </w:t>
      </w:r>
      <w:r w:rsidR="009D7EFF" w:rsidRPr="00623566">
        <w:rPr>
          <w:sz w:val="24"/>
        </w:rPr>
        <w:tab/>
      </w:r>
      <w:r w:rsidR="00D15698">
        <w:rPr>
          <w:sz w:val="24"/>
        </w:rPr>
        <w:t>Zoom</w:t>
      </w:r>
      <w:r w:rsidR="008913E0">
        <w:rPr>
          <w:sz w:val="24"/>
        </w:rPr>
        <w:br/>
      </w:r>
    </w:p>
    <w:p w14:paraId="55D9DFA8" w14:textId="74FFB241" w:rsidR="00975446" w:rsidRPr="008913E0" w:rsidRDefault="008913E0" w:rsidP="008913E0">
      <w:pPr>
        <w:pStyle w:val="Heading2"/>
      </w:pPr>
      <w:r w:rsidRPr="008913E0">
        <w:t>NOTES BY TOPIC</w:t>
      </w:r>
      <w:r w:rsidRPr="008913E0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2684"/>
        <w:gridCol w:w="3601"/>
        <w:gridCol w:w="2227"/>
        <w:gridCol w:w="2118"/>
        <w:gridCol w:w="1535"/>
      </w:tblGrid>
      <w:tr w:rsidR="00234A51" w14:paraId="1B8CD9C3" w14:textId="15399DCD" w:rsidTr="00A030C2">
        <w:trPr>
          <w:tblHeader/>
        </w:trPr>
        <w:tc>
          <w:tcPr>
            <w:tcW w:w="700" w:type="dxa"/>
          </w:tcPr>
          <w:p w14:paraId="4A3A86F7" w14:textId="01A4F833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ITEM</w:t>
            </w:r>
          </w:p>
        </w:tc>
        <w:tc>
          <w:tcPr>
            <w:tcW w:w="1834" w:type="dxa"/>
          </w:tcPr>
          <w:p w14:paraId="029B837B" w14:textId="3A704F74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TOPIC</w:t>
            </w:r>
          </w:p>
        </w:tc>
        <w:tc>
          <w:tcPr>
            <w:tcW w:w="3851" w:type="dxa"/>
          </w:tcPr>
          <w:p w14:paraId="40B75C40" w14:textId="59D228C4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DISCUSSION</w:t>
            </w:r>
          </w:p>
        </w:tc>
        <w:tc>
          <w:tcPr>
            <w:tcW w:w="2250" w:type="dxa"/>
          </w:tcPr>
          <w:p w14:paraId="555AE841" w14:textId="1BB55D63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OUTCOME</w:t>
            </w:r>
          </w:p>
        </w:tc>
        <w:tc>
          <w:tcPr>
            <w:tcW w:w="2430" w:type="dxa"/>
          </w:tcPr>
          <w:p w14:paraId="5BE91CD2" w14:textId="6FC2947E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NEXT STEPS</w:t>
            </w:r>
          </w:p>
        </w:tc>
        <w:tc>
          <w:tcPr>
            <w:tcW w:w="1710" w:type="dxa"/>
          </w:tcPr>
          <w:p w14:paraId="5E678103" w14:textId="14DD5F81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*RESP</w:t>
            </w:r>
          </w:p>
        </w:tc>
      </w:tr>
      <w:tr w:rsidR="00234A51" w14:paraId="4F3E0ED6" w14:textId="43CD2B21" w:rsidTr="00A030C2">
        <w:tc>
          <w:tcPr>
            <w:tcW w:w="700" w:type="dxa"/>
          </w:tcPr>
          <w:p w14:paraId="627F31FA" w14:textId="77777777" w:rsidR="00234A51" w:rsidRDefault="00234A51" w:rsidP="004C3F7F">
            <w:r>
              <w:t>1</w:t>
            </w:r>
          </w:p>
          <w:p w14:paraId="058AC0A5" w14:textId="450B1FAD" w:rsidR="00234A51" w:rsidRDefault="00234A51" w:rsidP="004C3F7F"/>
        </w:tc>
        <w:tc>
          <w:tcPr>
            <w:tcW w:w="1834" w:type="dxa"/>
          </w:tcPr>
          <w:p w14:paraId="67619E2E" w14:textId="78DACA81" w:rsidR="00374203" w:rsidRPr="00F000EC" w:rsidRDefault="00374203" w:rsidP="00374203">
            <w:pPr>
              <w:pStyle w:val="Default"/>
              <w:rPr>
                <w:sz w:val="20"/>
                <w:szCs w:val="20"/>
              </w:rPr>
            </w:pPr>
            <w:r w:rsidRPr="00F000EC">
              <w:rPr>
                <w:sz w:val="20"/>
                <w:szCs w:val="20"/>
              </w:rPr>
              <w:t>Introductions (Land Acknowledgement) Meeting Norms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74203" w14:paraId="6CBEEC4B" w14:textId="77777777">
              <w:trPr>
                <w:trHeight w:val="208"/>
              </w:trPr>
              <w:tc>
                <w:tcPr>
                  <w:tcW w:w="0" w:type="auto"/>
                </w:tcPr>
                <w:p w14:paraId="01E94313" w14:textId="72AE0106" w:rsidR="00374203" w:rsidRDefault="00374203" w:rsidP="0037420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F729239" w14:textId="77777777" w:rsidR="00234A51" w:rsidRDefault="00234A51" w:rsidP="004C3F7F"/>
        </w:tc>
        <w:tc>
          <w:tcPr>
            <w:tcW w:w="3851" w:type="dxa"/>
          </w:tcPr>
          <w:p w14:paraId="5CFE785B" w14:textId="6D7623A4" w:rsidR="00234A51" w:rsidRDefault="00F000EC" w:rsidP="00F000EC">
            <w:pPr>
              <w:pStyle w:val="ListParagraph"/>
              <w:numPr>
                <w:ilvl w:val="0"/>
                <w:numId w:val="6"/>
              </w:numPr>
            </w:pPr>
            <w:r>
              <w:t>Janie introduced herself as new facilitator, went over meeting norms and land acknowledgement.</w:t>
            </w:r>
          </w:p>
        </w:tc>
        <w:tc>
          <w:tcPr>
            <w:tcW w:w="2250" w:type="dxa"/>
          </w:tcPr>
          <w:p w14:paraId="295C2682" w14:textId="77777777" w:rsidR="00234A51" w:rsidRDefault="00234A51" w:rsidP="004C3F7F"/>
        </w:tc>
        <w:tc>
          <w:tcPr>
            <w:tcW w:w="2430" w:type="dxa"/>
          </w:tcPr>
          <w:p w14:paraId="354CD232" w14:textId="77777777" w:rsidR="00234A51" w:rsidRDefault="00234A51" w:rsidP="004C3F7F"/>
        </w:tc>
        <w:tc>
          <w:tcPr>
            <w:tcW w:w="1710" w:type="dxa"/>
          </w:tcPr>
          <w:p w14:paraId="30FC5F11" w14:textId="77777777" w:rsidR="00234A51" w:rsidRDefault="00234A51" w:rsidP="004C3F7F"/>
        </w:tc>
      </w:tr>
      <w:tr w:rsidR="00234A51" w14:paraId="59549B33" w14:textId="5CD7CCFD" w:rsidTr="00A030C2">
        <w:tc>
          <w:tcPr>
            <w:tcW w:w="700" w:type="dxa"/>
          </w:tcPr>
          <w:p w14:paraId="44AD3231" w14:textId="77777777" w:rsidR="00234A51" w:rsidRDefault="00234A51" w:rsidP="004C3F7F">
            <w:r>
              <w:t>2</w:t>
            </w:r>
          </w:p>
          <w:p w14:paraId="1ACBF7C5" w14:textId="56CB1B85" w:rsidR="00234A51" w:rsidRDefault="00234A51" w:rsidP="004C3F7F"/>
        </w:tc>
        <w:tc>
          <w:tcPr>
            <w:tcW w:w="1834" w:type="dxa"/>
          </w:tcPr>
          <w:p w14:paraId="60CEC170" w14:textId="3619FDFB" w:rsidR="00234A51" w:rsidRDefault="00374203" w:rsidP="004C3F7F">
            <w:r>
              <w:t>AC Meeting Minutes: 6/12/20</w:t>
            </w:r>
          </w:p>
        </w:tc>
        <w:tc>
          <w:tcPr>
            <w:tcW w:w="3851" w:type="dxa"/>
          </w:tcPr>
          <w:p w14:paraId="5727A0F2" w14:textId="07235AA2" w:rsidR="00234A51" w:rsidRDefault="00F000EC" w:rsidP="00F000EC">
            <w:pPr>
              <w:pStyle w:val="ListParagraph"/>
              <w:numPr>
                <w:ilvl w:val="0"/>
                <w:numId w:val="5"/>
              </w:numPr>
            </w:pPr>
            <w:r>
              <w:t xml:space="preserve">Meeting minutes from 6/12/2020 not available, will review at next meeting. </w:t>
            </w:r>
          </w:p>
        </w:tc>
        <w:tc>
          <w:tcPr>
            <w:tcW w:w="2250" w:type="dxa"/>
          </w:tcPr>
          <w:p w14:paraId="26565701" w14:textId="77777777" w:rsidR="00234A51" w:rsidRDefault="00234A51" w:rsidP="004C3F7F"/>
        </w:tc>
        <w:tc>
          <w:tcPr>
            <w:tcW w:w="2430" w:type="dxa"/>
          </w:tcPr>
          <w:p w14:paraId="354ECCDD" w14:textId="77777777" w:rsidR="00234A51" w:rsidRDefault="00234A51" w:rsidP="004C3F7F"/>
        </w:tc>
        <w:tc>
          <w:tcPr>
            <w:tcW w:w="1710" w:type="dxa"/>
          </w:tcPr>
          <w:p w14:paraId="5DE0007E" w14:textId="77777777" w:rsidR="00234A51" w:rsidRDefault="00234A51" w:rsidP="004C3F7F"/>
        </w:tc>
      </w:tr>
      <w:tr w:rsidR="00234A51" w14:paraId="35347079" w14:textId="757FC1E7" w:rsidTr="00A030C2">
        <w:tc>
          <w:tcPr>
            <w:tcW w:w="700" w:type="dxa"/>
          </w:tcPr>
          <w:p w14:paraId="436B61A2" w14:textId="77777777" w:rsidR="00234A51" w:rsidRDefault="00234A51" w:rsidP="004C3F7F">
            <w:r>
              <w:t>3</w:t>
            </w:r>
          </w:p>
          <w:p w14:paraId="1DD2EB91" w14:textId="48EB97D4" w:rsidR="00234A51" w:rsidRDefault="00234A51" w:rsidP="004C3F7F"/>
        </w:tc>
        <w:tc>
          <w:tcPr>
            <w:tcW w:w="1834" w:type="dxa"/>
          </w:tcPr>
          <w:p w14:paraId="0491E3E1" w14:textId="1436416F" w:rsidR="00234A51" w:rsidRDefault="00374203" w:rsidP="004C3F7F">
            <w:r>
              <w:t>Students’ Report</w:t>
            </w:r>
          </w:p>
        </w:tc>
        <w:tc>
          <w:tcPr>
            <w:tcW w:w="3851" w:type="dxa"/>
          </w:tcPr>
          <w:p w14:paraId="56DFCF25" w14:textId="77777777" w:rsidR="00234A51" w:rsidRDefault="000539BA" w:rsidP="00F000EC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Abhi</w:t>
            </w:r>
            <w:proofErr w:type="spellEnd"/>
            <w:r>
              <w:t>: ASFC has first round of appointments, a lot of new students joining ASFC</w:t>
            </w:r>
          </w:p>
          <w:p w14:paraId="2F38AC66" w14:textId="77777777" w:rsidR="000539BA" w:rsidRDefault="000539BA" w:rsidP="00F000EC">
            <w:pPr>
              <w:pStyle w:val="ListParagraph"/>
              <w:numPr>
                <w:ilvl w:val="0"/>
                <w:numId w:val="4"/>
              </w:numPr>
            </w:pPr>
            <w:r>
              <w:t>ASFC working on making sure all students are represented</w:t>
            </w:r>
          </w:p>
          <w:p w14:paraId="74059C7C" w14:textId="77777777" w:rsidR="000539BA" w:rsidRDefault="000539BA" w:rsidP="00F000EC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LatinX</w:t>
            </w:r>
            <w:proofErr w:type="spellEnd"/>
            <w:r>
              <w:t xml:space="preserve"> Heritage Month going on currently</w:t>
            </w:r>
          </w:p>
          <w:p w14:paraId="1F7728D7" w14:textId="77777777" w:rsidR="00E315E9" w:rsidRDefault="00E315E9" w:rsidP="00F000EC">
            <w:pPr>
              <w:pStyle w:val="ListParagraph"/>
              <w:numPr>
                <w:ilvl w:val="0"/>
                <w:numId w:val="4"/>
              </w:numPr>
            </w:pPr>
            <w:r>
              <w:t>Senate board working on survey to come out soon; working with Laurie</w:t>
            </w:r>
          </w:p>
          <w:p w14:paraId="56EABD67" w14:textId="77777777" w:rsidR="00E315E9" w:rsidRDefault="00E315E9" w:rsidP="00F000EC">
            <w:pPr>
              <w:pStyle w:val="ListParagraph"/>
              <w:numPr>
                <w:ilvl w:val="0"/>
                <w:numId w:val="4"/>
              </w:numPr>
            </w:pPr>
            <w:r>
              <w:t>Adam: Joined the Board of Trustees meeting and presented on Affordable Housing</w:t>
            </w:r>
          </w:p>
          <w:p w14:paraId="18CE2F96" w14:textId="77777777" w:rsidR="00E315E9" w:rsidRDefault="00E315E9" w:rsidP="00F000EC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lastRenderedPageBreak/>
              <w:t>Abhi</w:t>
            </w:r>
            <w:proofErr w:type="spellEnd"/>
            <w:r>
              <w:t>: second update to the student letter focusing on the Equity issues on campus</w:t>
            </w:r>
          </w:p>
          <w:p w14:paraId="130AD695" w14:textId="77777777" w:rsidR="00E315E9" w:rsidRDefault="00E315E9" w:rsidP="00F000EC">
            <w:pPr>
              <w:pStyle w:val="ListParagraph"/>
              <w:numPr>
                <w:ilvl w:val="0"/>
                <w:numId w:val="4"/>
              </w:numPr>
            </w:pPr>
            <w:r>
              <w:t>Kathryn: Commend the students for the letter they sent, a lot of passion and research went into it; thank you</w:t>
            </w:r>
          </w:p>
          <w:p w14:paraId="35C0F6C5" w14:textId="77777777" w:rsidR="00E315E9" w:rsidRDefault="00E315E9" w:rsidP="00F000EC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Abhi</w:t>
            </w:r>
            <w:proofErr w:type="spellEnd"/>
            <w:r>
              <w:t>: It wouldn’t have happened if we wouldn’t have received such a positive response for the first letter</w:t>
            </w:r>
          </w:p>
          <w:p w14:paraId="7958F026" w14:textId="5E061A26" w:rsidR="00E315E9" w:rsidRDefault="00E315E9" w:rsidP="00F000EC">
            <w:pPr>
              <w:pStyle w:val="ListParagraph"/>
              <w:numPr>
                <w:ilvl w:val="0"/>
                <w:numId w:val="4"/>
              </w:numPr>
            </w:pPr>
            <w:r>
              <w:t xml:space="preserve">Janie: Thank you </w:t>
            </w:r>
            <w:proofErr w:type="spellStart"/>
            <w:r>
              <w:t>Abhi</w:t>
            </w:r>
            <w:proofErr w:type="spellEnd"/>
            <w:r>
              <w:t xml:space="preserve"> for the questions you asked to Mayor Pete Buttigieg</w:t>
            </w:r>
          </w:p>
        </w:tc>
        <w:tc>
          <w:tcPr>
            <w:tcW w:w="2250" w:type="dxa"/>
          </w:tcPr>
          <w:p w14:paraId="6401D425" w14:textId="77777777" w:rsidR="00234A51" w:rsidRDefault="00234A51" w:rsidP="004C3F7F"/>
        </w:tc>
        <w:tc>
          <w:tcPr>
            <w:tcW w:w="2430" w:type="dxa"/>
          </w:tcPr>
          <w:p w14:paraId="0748B5BC" w14:textId="77777777" w:rsidR="00234A51" w:rsidRDefault="00234A51" w:rsidP="004C3F7F"/>
        </w:tc>
        <w:tc>
          <w:tcPr>
            <w:tcW w:w="1710" w:type="dxa"/>
          </w:tcPr>
          <w:p w14:paraId="413EBCD8" w14:textId="77777777" w:rsidR="00234A51" w:rsidRDefault="00234A51" w:rsidP="004C3F7F"/>
        </w:tc>
      </w:tr>
      <w:tr w:rsidR="00234A51" w14:paraId="2DABDF1B" w14:textId="1EDF831C" w:rsidTr="00A030C2">
        <w:tc>
          <w:tcPr>
            <w:tcW w:w="700" w:type="dxa"/>
          </w:tcPr>
          <w:p w14:paraId="098D69E8" w14:textId="77777777" w:rsidR="00234A51" w:rsidRDefault="00234A51" w:rsidP="004C3F7F">
            <w:r>
              <w:t>4</w:t>
            </w:r>
          </w:p>
          <w:p w14:paraId="37CBB46A" w14:textId="112C8A0B" w:rsidR="00234A51" w:rsidRDefault="00234A51" w:rsidP="004C3F7F"/>
        </w:tc>
        <w:tc>
          <w:tcPr>
            <w:tcW w:w="1834" w:type="dxa"/>
          </w:tcPr>
          <w:p w14:paraId="048385D9" w14:textId="02789CC7" w:rsidR="00234A51" w:rsidRDefault="00DB24E4" w:rsidP="004C3F7F">
            <w:r>
              <w:t>President’s Report</w:t>
            </w:r>
          </w:p>
        </w:tc>
        <w:tc>
          <w:tcPr>
            <w:tcW w:w="3851" w:type="dxa"/>
          </w:tcPr>
          <w:p w14:paraId="57787497" w14:textId="77777777" w:rsidR="00234A51" w:rsidRDefault="00172412" w:rsidP="00172412">
            <w:pPr>
              <w:pStyle w:val="ListParagraph"/>
              <w:numPr>
                <w:ilvl w:val="0"/>
                <w:numId w:val="9"/>
              </w:numPr>
            </w:pPr>
            <w:r>
              <w:t>Thuy: R&amp;R met earlier today and there is an accelerated timeline requiring that the prioritization for the FMP must be submitted to the Board for its November 5</w:t>
            </w:r>
            <w:r w:rsidRPr="00172412">
              <w:rPr>
                <w:vertAlign w:val="superscript"/>
              </w:rPr>
              <w:t>th</w:t>
            </w:r>
            <w:r>
              <w:t xml:space="preserve"> meeting; good news is that they have been doing excellent, accelerated work</w:t>
            </w:r>
          </w:p>
          <w:p w14:paraId="2E3F94A3" w14:textId="77777777" w:rsidR="00172412" w:rsidRDefault="00172412" w:rsidP="00172412">
            <w:pPr>
              <w:pStyle w:val="ListParagraph"/>
              <w:numPr>
                <w:ilvl w:val="0"/>
                <w:numId w:val="9"/>
              </w:numPr>
            </w:pPr>
            <w:r>
              <w:t>They would like to have a college wide townhall, they will be tagging with the Budget Reduction Townhall on the 14</w:t>
            </w:r>
            <w:r w:rsidRPr="00172412">
              <w:rPr>
                <w:vertAlign w:val="superscript"/>
              </w:rPr>
              <w:t>th</w:t>
            </w:r>
            <w:r>
              <w:t xml:space="preserve"> </w:t>
            </w:r>
          </w:p>
          <w:p w14:paraId="4F2C4203" w14:textId="77777777" w:rsidR="00172412" w:rsidRDefault="00172412" w:rsidP="00172412">
            <w:pPr>
              <w:pStyle w:val="ListParagraph"/>
              <w:numPr>
                <w:ilvl w:val="0"/>
                <w:numId w:val="9"/>
              </w:numPr>
            </w:pPr>
            <w:r>
              <w:t>Governance Summit you spoke about institutional learning outcomes and thinking about accreditation standpoint; thank you</w:t>
            </w:r>
          </w:p>
          <w:p w14:paraId="70B1B559" w14:textId="77777777" w:rsidR="00172412" w:rsidRDefault="00172412" w:rsidP="00172412">
            <w:pPr>
              <w:pStyle w:val="ListParagraph"/>
              <w:numPr>
                <w:ilvl w:val="0"/>
                <w:numId w:val="9"/>
              </w:numPr>
            </w:pPr>
            <w:r>
              <w:t xml:space="preserve">EMP 2020 delayed for good reason to this year; in light of </w:t>
            </w:r>
            <w:r>
              <w:lastRenderedPageBreak/>
              <w:t>Equity Plan 2.0 at the end of the calendar year (it is a living document); please think about the Ed Master Plan starting January</w:t>
            </w:r>
          </w:p>
          <w:p w14:paraId="6D5EA29A" w14:textId="7EE6B92B" w:rsidR="00172412" w:rsidRDefault="00172412" w:rsidP="00172412">
            <w:pPr>
              <w:pStyle w:val="ListParagraph"/>
              <w:numPr>
                <w:ilvl w:val="0"/>
                <w:numId w:val="9"/>
              </w:numPr>
            </w:pPr>
            <w:r>
              <w:t>Thuy: As we talk about budget reduction, we have spoken about reimagining our college; due to the pandemic, what is the new norm; thinking out loud with you; accelerate and start the conversation earlier</w:t>
            </w:r>
          </w:p>
          <w:p w14:paraId="781FECA3" w14:textId="77777777" w:rsidR="00172412" w:rsidRDefault="00172412" w:rsidP="00172412">
            <w:pPr>
              <w:pStyle w:val="ListParagraph"/>
              <w:numPr>
                <w:ilvl w:val="0"/>
                <w:numId w:val="9"/>
              </w:numPr>
            </w:pPr>
            <w:r>
              <w:t>Thuy: assessing what we did in the last budget reduction; hope the council will think about doing that assessment</w:t>
            </w:r>
          </w:p>
          <w:p w14:paraId="786509A5" w14:textId="684F336E" w:rsidR="00E431DF" w:rsidRDefault="00E431DF" w:rsidP="00172412">
            <w:pPr>
              <w:pStyle w:val="ListParagraph"/>
              <w:numPr>
                <w:ilvl w:val="0"/>
                <w:numId w:val="9"/>
              </w:numPr>
            </w:pPr>
            <w:r>
              <w:t>Amy: assessing the last budget reduction was at the bottom of our prioritization list we didn’t see it critical in reimagining the college</w:t>
            </w:r>
          </w:p>
          <w:p w14:paraId="6FC2BDC2" w14:textId="77777777" w:rsidR="00E431DF" w:rsidRDefault="00E431DF" w:rsidP="00172412">
            <w:pPr>
              <w:pStyle w:val="ListParagraph"/>
              <w:numPr>
                <w:ilvl w:val="0"/>
                <w:numId w:val="9"/>
              </w:numPr>
            </w:pPr>
            <w:r>
              <w:t>Thuy: You will probably see how it is important once you begin talking about budget reduction; but if it is at the bottom of your prioritization list, that is okay</w:t>
            </w:r>
          </w:p>
          <w:p w14:paraId="2FCAFDE7" w14:textId="06C43B20" w:rsidR="00E431DF" w:rsidRDefault="00E431DF" w:rsidP="00172412">
            <w:pPr>
              <w:pStyle w:val="ListParagraph"/>
              <w:numPr>
                <w:ilvl w:val="0"/>
                <w:numId w:val="9"/>
              </w:numPr>
            </w:pPr>
            <w:r>
              <w:t>Thuy: Please join the President’s Briefing on Mondays from 12:00-12:50pm</w:t>
            </w:r>
          </w:p>
        </w:tc>
        <w:tc>
          <w:tcPr>
            <w:tcW w:w="2250" w:type="dxa"/>
          </w:tcPr>
          <w:p w14:paraId="197B63AF" w14:textId="77777777" w:rsidR="00234A51" w:rsidRDefault="00234A51" w:rsidP="004C3F7F"/>
        </w:tc>
        <w:tc>
          <w:tcPr>
            <w:tcW w:w="2430" w:type="dxa"/>
          </w:tcPr>
          <w:p w14:paraId="7A9B202F" w14:textId="77777777" w:rsidR="00234A51" w:rsidRDefault="00234A51" w:rsidP="004C3F7F"/>
        </w:tc>
        <w:tc>
          <w:tcPr>
            <w:tcW w:w="1710" w:type="dxa"/>
          </w:tcPr>
          <w:p w14:paraId="7FB59E70" w14:textId="77777777" w:rsidR="00234A51" w:rsidRDefault="00234A51" w:rsidP="004C3F7F"/>
        </w:tc>
      </w:tr>
      <w:tr w:rsidR="00234A51" w14:paraId="6FEE6333" w14:textId="758C23A6" w:rsidTr="00A030C2">
        <w:tc>
          <w:tcPr>
            <w:tcW w:w="700" w:type="dxa"/>
          </w:tcPr>
          <w:p w14:paraId="1124ABE5" w14:textId="77777777" w:rsidR="00234A51" w:rsidRDefault="00234A51" w:rsidP="004C3F7F">
            <w:r>
              <w:t>5</w:t>
            </w:r>
          </w:p>
          <w:p w14:paraId="2BC25033" w14:textId="27608BB2" w:rsidR="00234A51" w:rsidRDefault="00234A51" w:rsidP="004C3F7F"/>
        </w:tc>
        <w:tc>
          <w:tcPr>
            <w:tcW w:w="1834" w:type="dxa"/>
          </w:tcPr>
          <w:p w14:paraId="16CAFC6A" w14:textId="77777777" w:rsidR="00DB24E4" w:rsidRDefault="00DB24E4" w:rsidP="00DB24E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8"/>
            </w:tblGrid>
            <w:tr w:rsidR="00DB24E4" w14:paraId="7BF885DB" w14:textId="77777777">
              <w:trPr>
                <w:trHeight w:val="208"/>
              </w:trPr>
              <w:tc>
                <w:tcPr>
                  <w:tcW w:w="0" w:type="auto"/>
                </w:tcPr>
                <w:p w14:paraId="04423BB0" w14:textId="7754068C" w:rsidR="00DB24E4" w:rsidRDefault="00DB24E4" w:rsidP="00DB24E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Program Review Part 1: Preparing for </w:t>
                  </w:r>
                  <w:r>
                    <w:rPr>
                      <w:sz w:val="20"/>
                      <w:szCs w:val="20"/>
                    </w:rPr>
                    <w:lastRenderedPageBreak/>
                    <w:t xml:space="preserve">Presentations of 2019-2020 Program Reviews </w:t>
                  </w:r>
                </w:p>
              </w:tc>
            </w:tr>
          </w:tbl>
          <w:p w14:paraId="12A05279" w14:textId="77777777" w:rsidR="00234A51" w:rsidRDefault="00234A51" w:rsidP="004C3F7F"/>
        </w:tc>
        <w:tc>
          <w:tcPr>
            <w:tcW w:w="3851" w:type="dxa"/>
          </w:tcPr>
          <w:p w14:paraId="51C41013" w14:textId="77777777" w:rsidR="00234A51" w:rsidRDefault="00F000EC" w:rsidP="00F000EC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Presentation by Kristy Lisle</w:t>
            </w:r>
          </w:p>
          <w:p w14:paraId="5BCC6285" w14:textId="77777777" w:rsidR="00F000EC" w:rsidRDefault="00F000EC" w:rsidP="00F000EC">
            <w:pPr>
              <w:pStyle w:val="ListParagraph"/>
              <w:numPr>
                <w:ilvl w:val="0"/>
                <w:numId w:val="3"/>
              </w:numPr>
            </w:pPr>
            <w:r>
              <w:t xml:space="preserve">IP&amp;B given task to redo and reevaluate the Program Review Process, have been </w:t>
            </w:r>
            <w:r>
              <w:lastRenderedPageBreak/>
              <w:t>in that process for over two years</w:t>
            </w:r>
          </w:p>
          <w:p w14:paraId="4FC0690F" w14:textId="77777777" w:rsidR="00F000EC" w:rsidRDefault="00F000EC" w:rsidP="00F000EC">
            <w:pPr>
              <w:pStyle w:val="ListParagraph"/>
              <w:numPr>
                <w:ilvl w:val="0"/>
                <w:numId w:val="3"/>
              </w:numPr>
            </w:pPr>
            <w:r>
              <w:t>Structural Overview of Program Review</w:t>
            </w:r>
          </w:p>
          <w:p w14:paraId="2AF51FB2" w14:textId="77777777" w:rsidR="00F000EC" w:rsidRDefault="00427D03" w:rsidP="00427D03">
            <w:pPr>
              <w:pStyle w:val="ListParagraph"/>
              <w:numPr>
                <w:ilvl w:val="0"/>
                <w:numId w:val="3"/>
              </w:numPr>
            </w:pPr>
            <w:r>
              <w:t>Program Review 20-21 Timeline/Dates</w:t>
            </w:r>
          </w:p>
          <w:p w14:paraId="0352395A" w14:textId="77777777" w:rsidR="00427D03" w:rsidRDefault="00427D03" w:rsidP="00427D03">
            <w:pPr>
              <w:pStyle w:val="ListParagraph"/>
              <w:numPr>
                <w:ilvl w:val="0"/>
                <w:numId w:val="3"/>
              </w:numPr>
            </w:pPr>
            <w:r>
              <w:t>Programs Scheduled for Self-Study (first year student success programs will be up for review)</w:t>
            </w:r>
          </w:p>
          <w:p w14:paraId="5AF78041" w14:textId="5ACE342F" w:rsidR="00427D03" w:rsidRDefault="00427D03" w:rsidP="00427D03">
            <w:pPr>
              <w:pStyle w:val="ListParagraph"/>
              <w:numPr>
                <w:ilvl w:val="0"/>
                <w:numId w:val="3"/>
              </w:numPr>
            </w:pPr>
            <w:r>
              <w:t>Programs are under program review, as Advisory Council, these programs will be presenting to you, this is part of shared governance</w:t>
            </w:r>
          </w:p>
          <w:p w14:paraId="50F8DAE5" w14:textId="77777777" w:rsidR="00427D03" w:rsidRDefault="00427D03" w:rsidP="00427D03">
            <w:pPr>
              <w:pStyle w:val="ListParagraph"/>
              <w:numPr>
                <w:ilvl w:val="0"/>
                <w:numId w:val="3"/>
              </w:numPr>
            </w:pPr>
            <w:r>
              <w:t>Program Review holds programs accountable</w:t>
            </w:r>
          </w:p>
          <w:p w14:paraId="141E974F" w14:textId="77777777" w:rsidR="00427D03" w:rsidRDefault="00427D03" w:rsidP="00427D03">
            <w:pPr>
              <w:pStyle w:val="ListParagraph"/>
              <w:numPr>
                <w:ilvl w:val="0"/>
                <w:numId w:val="3"/>
              </w:numPr>
            </w:pPr>
            <w:r>
              <w:t xml:space="preserve">Anthony: How soon can </w:t>
            </w:r>
            <w:proofErr w:type="spellStart"/>
            <w:r>
              <w:t>Kelaiah</w:t>
            </w:r>
            <w:proofErr w:type="spellEnd"/>
            <w:r>
              <w:t xml:space="preserve"> provide the reports</w:t>
            </w:r>
          </w:p>
          <w:p w14:paraId="6C403A04" w14:textId="77777777" w:rsidR="00427D03" w:rsidRDefault="00427D03" w:rsidP="00594E26">
            <w:pPr>
              <w:pStyle w:val="ListParagraph"/>
              <w:numPr>
                <w:ilvl w:val="0"/>
                <w:numId w:val="3"/>
              </w:numPr>
            </w:pPr>
            <w:r>
              <w:t>Kristy: She will provide that as soon as possible</w:t>
            </w:r>
          </w:p>
          <w:p w14:paraId="19622375" w14:textId="73DFE7C8" w:rsidR="00594E26" w:rsidRDefault="00594E26" w:rsidP="00594E26">
            <w:pPr>
              <w:pStyle w:val="ListParagraph"/>
              <w:numPr>
                <w:ilvl w:val="0"/>
                <w:numId w:val="3"/>
              </w:numPr>
            </w:pPr>
            <w:r>
              <w:t>Thuy: Thank Kris</w:t>
            </w:r>
            <w:r w:rsidR="00E431DF">
              <w:t>t</w:t>
            </w:r>
            <w:r>
              <w:t>y Lisle and IP&amp;B for all of their work</w:t>
            </w:r>
          </w:p>
        </w:tc>
        <w:tc>
          <w:tcPr>
            <w:tcW w:w="2250" w:type="dxa"/>
          </w:tcPr>
          <w:p w14:paraId="2C3DD505" w14:textId="77777777" w:rsidR="00594E26" w:rsidRDefault="00594E26" w:rsidP="00594E26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Kurt motions to have October 30</w:t>
            </w:r>
            <w:r w:rsidRPr="00594E26">
              <w:rPr>
                <w:vertAlign w:val="superscript"/>
              </w:rPr>
              <w:t>th</w:t>
            </w:r>
            <w:r>
              <w:t xml:space="preserve"> 9-11am </w:t>
            </w:r>
            <w:r>
              <w:lastRenderedPageBreak/>
              <w:t>meeting for program presentations in addition to all scheduled meetings</w:t>
            </w:r>
          </w:p>
          <w:p w14:paraId="21C4030A" w14:textId="77777777" w:rsidR="00234A51" w:rsidRDefault="00594E26" w:rsidP="00594E26">
            <w:pPr>
              <w:pStyle w:val="ListParagraph"/>
              <w:numPr>
                <w:ilvl w:val="0"/>
                <w:numId w:val="3"/>
              </w:numPr>
            </w:pPr>
            <w:r>
              <w:t>Kathryn seconds</w:t>
            </w:r>
          </w:p>
          <w:p w14:paraId="64F6ECFC" w14:textId="39358465" w:rsidR="00594E26" w:rsidRDefault="00594E26" w:rsidP="00594E26">
            <w:pPr>
              <w:pStyle w:val="ListParagraph"/>
              <w:numPr>
                <w:ilvl w:val="0"/>
                <w:numId w:val="3"/>
              </w:numPr>
            </w:pPr>
            <w:r>
              <w:t>Motion approved unanimously</w:t>
            </w:r>
          </w:p>
        </w:tc>
        <w:tc>
          <w:tcPr>
            <w:tcW w:w="2430" w:type="dxa"/>
          </w:tcPr>
          <w:p w14:paraId="1636CB7D" w14:textId="77777777" w:rsidR="00234A51" w:rsidRDefault="00234A51" w:rsidP="004C3F7F"/>
        </w:tc>
        <w:tc>
          <w:tcPr>
            <w:tcW w:w="1710" w:type="dxa"/>
          </w:tcPr>
          <w:p w14:paraId="1C4085FA" w14:textId="77777777" w:rsidR="00234A51" w:rsidRDefault="00234A51" w:rsidP="004C3F7F"/>
        </w:tc>
      </w:tr>
      <w:tr w:rsidR="00234A51" w14:paraId="75A7F299" w14:textId="7260863C" w:rsidTr="00A030C2">
        <w:tc>
          <w:tcPr>
            <w:tcW w:w="700" w:type="dxa"/>
          </w:tcPr>
          <w:p w14:paraId="4712E160" w14:textId="77777777" w:rsidR="00234A51" w:rsidRDefault="00234A51" w:rsidP="004C3F7F">
            <w:r>
              <w:t>6</w:t>
            </w:r>
          </w:p>
          <w:p w14:paraId="18A25F65" w14:textId="3A5CFB37" w:rsidR="00234A51" w:rsidRDefault="00234A51" w:rsidP="004C3F7F"/>
        </w:tc>
        <w:tc>
          <w:tcPr>
            <w:tcW w:w="1834" w:type="dxa"/>
          </w:tcPr>
          <w:p w14:paraId="07DD4BA7" w14:textId="77777777" w:rsidR="00DB24E4" w:rsidRDefault="00DB24E4" w:rsidP="00DB24E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8"/>
            </w:tblGrid>
            <w:tr w:rsidR="00DB24E4" w14:paraId="127C3DE3" w14:textId="77777777">
              <w:trPr>
                <w:trHeight w:val="209"/>
              </w:trPr>
              <w:tc>
                <w:tcPr>
                  <w:tcW w:w="0" w:type="auto"/>
                </w:tcPr>
                <w:p w14:paraId="4FABF253" w14:textId="77777777" w:rsidR="00DB24E4" w:rsidRDefault="00DB24E4" w:rsidP="00DB24E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Program Review Part 2: IP&amp;B Update on Status of Program Review Project, and Plans for 2020-21 </w:t>
                  </w:r>
                </w:p>
              </w:tc>
            </w:tr>
          </w:tbl>
          <w:p w14:paraId="2F4E6FE3" w14:textId="77777777" w:rsidR="00234A51" w:rsidRDefault="00234A51" w:rsidP="004C3F7F"/>
        </w:tc>
        <w:tc>
          <w:tcPr>
            <w:tcW w:w="3851" w:type="dxa"/>
          </w:tcPr>
          <w:p w14:paraId="7D82BDD6" w14:textId="51451472" w:rsidR="00234A51" w:rsidRDefault="004822C4" w:rsidP="00594E26">
            <w:pPr>
              <w:pStyle w:val="ListParagraph"/>
              <w:numPr>
                <w:ilvl w:val="0"/>
                <w:numId w:val="7"/>
              </w:numPr>
            </w:pPr>
            <w:r>
              <w:t xml:space="preserve">Kathryn: </w:t>
            </w:r>
            <w:r w:rsidR="00594E26">
              <w:t>Part II is where we should be in the Program Review project</w:t>
            </w:r>
          </w:p>
          <w:p w14:paraId="20C7A85B" w14:textId="77777777" w:rsidR="00594E26" w:rsidRDefault="00594E26" w:rsidP="00594E26">
            <w:pPr>
              <w:pStyle w:val="ListParagraph"/>
              <w:numPr>
                <w:ilvl w:val="0"/>
                <w:numId w:val="7"/>
              </w:numPr>
            </w:pPr>
            <w:r>
              <w:t>Structural issue; ongoing improvement to this process</w:t>
            </w:r>
          </w:p>
          <w:p w14:paraId="08B7D465" w14:textId="77777777" w:rsidR="004822C4" w:rsidRDefault="004822C4" w:rsidP="00594E26">
            <w:pPr>
              <w:pStyle w:val="ListParagraph"/>
              <w:numPr>
                <w:ilvl w:val="0"/>
                <w:numId w:val="7"/>
              </w:numPr>
            </w:pPr>
            <w:r>
              <w:t>Concerns with representation since she is the only faculty on the IP&amp;B study group</w:t>
            </w:r>
          </w:p>
          <w:p w14:paraId="22A2770D" w14:textId="77777777" w:rsidR="004822C4" w:rsidRDefault="004822C4" w:rsidP="00594E26">
            <w:pPr>
              <w:pStyle w:val="ListParagraph"/>
              <w:numPr>
                <w:ilvl w:val="0"/>
                <w:numId w:val="7"/>
              </w:numPr>
            </w:pPr>
            <w:r>
              <w:t xml:space="preserve">Looking at the number at seats and appointing representatives </w:t>
            </w:r>
          </w:p>
          <w:p w14:paraId="0325C59C" w14:textId="77777777" w:rsidR="004822C4" w:rsidRDefault="004822C4" w:rsidP="00594E26">
            <w:pPr>
              <w:pStyle w:val="ListParagraph"/>
              <w:numPr>
                <w:ilvl w:val="0"/>
                <w:numId w:val="7"/>
              </w:numPr>
            </w:pPr>
            <w:r>
              <w:t>Want to have a discussion on the structural piece</w:t>
            </w:r>
          </w:p>
          <w:p w14:paraId="12E36843" w14:textId="77777777" w:rsidR="004822C4" w:rsidRDefault="004822C4" w:rsidP="00594E26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Kristy: background and directions, we had good representation the first 20 months and then people started not showing up</w:t>
            </w:r>
          </w:p>
          <w:p w14:paraId="091FDA49" w14:textId="77777777" w:rsidR="004822C4" w:rsidRDefault="004822C4" w:rsidP="00594E26">
            <w:pPr>
              <w:pStyle w:val="ListParagraph"/>
              <w:numPr>
                <w:ilvl w:val="0"/>
                <w:numId w:val="7"/>
              </w:numPr>
            </w:pPr>
            <w:r>
              <w:t>In terms of the work that IP&amp;B is doing, it is progressing</w:t>
            </w:r>
          </w:p>
          <w:p w14:paraId="5451DE5D" w14:textId="77777777" w:rsidR="004822C4" w:rsidRDefault="004822C4" w:rsidP="00594E26">
            <w:pPr>
              <w:pStyle w:val="ListParagraph"/>
              <w:numPr>
                <w:ilvl w:val="0"/>
                <w:numId w:val="7"/>
              </w:numPr>
            </w:pPr>
            <w:r>
              <w:t xml:space="preserve">In-person we were doing </w:t>
            </w:r>
            <w:proofErr w:type="gramStart"/>
            <w:r>
              <w:t>4-5 hour</w:t>
            </w:r>
            <w:proofErr w:type="gramEnd"/>
            <w:r>
              <w:t xml:space="preserve"> retreats, on Zoom we moved to two hour meetings</w:t>
            </w:r>
          </w:p>
          <w:p w14:paraId="5E94832B" w14:textId="77777777" w:rsidR="004822C4" w:rsidRDefault="004822C4" w:rsidP="00594E26">
            <w:pPr>
              <w:pStyle w:val="ListParagraph"/>
              <w:numPr>
                <w:ilvl w:val="0"/>
                <w:numId w:val="7"/>
              </w:numPr>
            </w:pPr>
            <w:r>
              <w:t>Anthony: when will survey information be released</w:t>
            </w:r>
          </w:p>
          <w:p w14:paraId="6B407199" w14:textId="77777777" w:rsidR="004822C4" w:rsidRDefault="004822C4" w:rsidP="00594E26">
            <w:pPr>
              <w:pStyle w:val="ListParagraph"/>
              <w:numPr>
                <w:ilvl w:val="0"/>
                <w:numId w:val="7"/>
              </w:numPr>
            </w:pPr>
            <w:r>
              <w:t>Kristy: Most of the work is up on the website, if the survey is not up, we will prepare it in a document and put it up</w:t>
            </w:r>
          </w:p>
          <w:p w14:paraId="2B309A4E" w14:textId="77777777" w:rsidR="004822C4" w:rsidRDefault="004822C4" w:rsidP="00594E26">
            <w:pPr>
              <w:pStyle w:val="ListParagraph"/>
              <w:numPr>
                <w:ilvl w:val="0"/>
                <w:numId w:val="7"/>
              </w:numPr>
            </w:pPr>
            <w:r>
              <w:t>Elaine: It is already up on the website</w:t>
            </w:r>
          </w:p>
          <w:p w14:paraId="59D43BCC" w14:textId="77777777" w:rsidR="004822C4" w:rsidRDefault="004822C4" w:rsidP="00594E26">
            <w:pPr>
              <w:pStyle w:val="ListParagraph"/>
              <w:numPr>
                <w:ilvl w:val="0"/>
                <w:numId w:val="7"/>
              </w:numPr>
            </w:pPr>
            <w:r>
              <w:t>Kristy: Anyone and everyone can show up.</w:t>
            </w:r>
          </w:p>
          <w:p w14:paraId="2EF74245" w14:textId="77777777" w:rsidR="004822C4" w:rsidRDefault="004822C4" w:rsidP="00594E26">
            <w:pPr>
              <w:pStyle w:val="ListParagraph"/>
              <w:numPr>
                <w:ilvl w:val="0"/>
                <w:numId w:val="7"/>
              </w:numPr>
            </w:pPr>
            <w:r>
              <w:t>Kathryn:</w:t>
            </w:r>
            <w:r w:rsidR="000539BA">
              <w:t xml:space="preserve"> members should understand their roles and responsibilities </w:t>
            </w:r>
          </w:p>
          <w:p w14:paraId="79CAED5B" w14:textId="11BE2829" w:rsidR="000539BA" w:rsidRDefault="000539BA" w:rsidP="00594E26">
            <w:pPr>
              <w:pStyle w:val="ListParagraph"/>
              <w:numPr>
                <w:ilvl w:val="0"/>
                <w:numId w:val="7"/>
              </w:numPr>
            </w:pPr>
            <w:r>
              <w:t>Anthony: from experience, these meetings are sometimes focused on only one program, etc. it would be beneficial to have a set group attend these meetings, however it is also good to have different people there for different opinions, etc.</w:t>
            </w:r>
          </w:p>
          <w:p w14:paraId="7618F53C" w14:textId="4F3001D0" w:rsidR="000539BA" w:rsidRDefault="000539BA" w:rsidP="00594E26">
            <w:pPr>
              <w:pStyle w:val="ListParagraph"/>
              <w:numPr>
                <w:ilvl w:val="0"/>
                <w:numId w:val="7"/>
              </w:numPr>
            </w:pPr>
            <w:r>
              <w:t>Kristy: having the diversity has been great</w:t>
            </w:r>
            <w:r w:rsidR="00E431DF">
              <w:t>; but faculty representation has been lacking</w:t>
            </w:r>
          </w:p>
          <w:p w14:paraId="4DA3EE9F" w14:textId="7EF2837D" w:rsidR="000539BA" w:rsidRDefault="000539BA" w:rsidP="000539BA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Amy: faculty should discuss how many people we want there and bring that back to Academic Senate</w:t>
            </w:r>
          </w:p>
        </w:tc>
        <w:tc>
          <w:tcPr>
            <w:tcW w:w="2250" w:type="dxa"/>
          </w:tcPr>
          <w:p w14:paraId="250616DD" w14:textId="77777777" w:rsidR="00234A51" w:rsidRDefault="00234A51" w:rsidP="004C3F7F"/>
        </w:tc>
        <w:tc>
          <w:tcPr>
            <w:tcW w:w="2430" w:type="dxa"/>
          </w:tcPr>
          <w:p w14:paraId="7D8F6411" w14:textId="77777777" w:rsidR="00234A51" w:rsidRDefault="00234A51" w:rsidP="004C3F7F"/>
        </w:tc>
        <w:tc>
          <w:tcPr>
            <w:tcW w:w="1710" w:type="dxa"/>
          </w:tcPr>
          <w:p w14:paraId="7C0A9165" w14:textId="77777777" w:rsidR="00234A51" w:rsidRDefault="00234A51" w:rsidP="004C3F7F"/>
        </w:tc>
      </w:tr>
      <w:tr w:rsidR="00F000EC" w14:paraId="0008C263" w14:textId="77777777" w:rsidTr="00A030C2">
        <w:tc>
          <w:tcPr>
            <w:tcW w:w="700" w:type="dxa"/>
          </w:tcPr>
          <w:p w14:paraId="5F564B43" w14:textId="032B028D" w:rsidR="00F000EC" w:rsidRDefault="00F000EC" w:rsidP="004C3F7F">
            <w:r>
              <w:lastRenderedPageBreak/>
              <w:t>7</w:t>
            </w:r>
          </w:p>
        </w:tc>
        <w:tc>
          <w:tcPr>
            <w:tcW w:w="1834" w:type="dxa"/>
          </w:tcPr>
          <w:p w14:paraId="0D0F5C89" w14:textId="77777777" w:rsidR="00F000EC" w:rsidRDefault="00F000EC" w:rsidP="00F000EC">
            <w:pPr>
              <w:pStyle w:val="Default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Accreditation Midterm Report Planning </w:t>
            </w:r>
          </w:p>
          <w:p w14:paraId="0C92335E" w14:textId="77777777" w:rsidR="00F000EC" w:rsidRDefault="00F000EC" w:rsidP="00DB24E4">
            <w:pPr>
              <w:pStyle w:val="Default"/>
            </w:pPr>
          </w:p>
        </w:tc>
        <w:tc>
          <w:tcPr>
            <w:tcW w:w="3851" w:type="dxa"/>
          </w:tcPr>
          <w:p w14:paraId="1BB428A0" w14:textId="77777777" w:rsidR="00F000EC" w:rsidRDefault="00DA78DB" w:rsidP="00DA78DB">
            <w:pPr>
              <w:pStyle w:val="ListParagraph"/>
              <w:numPr>
                <w:ilvl w:val="0"/>
                <w:numId w:val="8"/>
              </w:numPr>
            </w:pPr>
            <w:r>
              <w:t xml:space="preserve">Elaine: (presentation posted online) </w:t>
            </w:r>
          </w:p>
          <w:p w14:paraId="5E617524" w14:textId="77777777" w:rsidR="00DA78DB" w:rsidRDefault="00DA78DB" w:rsidP="00DA78DB">
            <w:pPr>
              <w:pStyle w:val="ListParagraph"/>
              <w:numPr>
                <w:ilvl w:val="0"/>
                <w:numId w:val="8"/>
              </w:numPr>
            </w:pPr>
            <w:r>
              <w:t>What is accreditation?</w:t>
            </w:r>
          </w:p>
          <w:p w14:paraId="34906F1A" w14:textId="77777777" w:rsidR="00B82791" w:rsidRDefault="00B82791" w:rsidP="00DA78DB">
            <w:pPr>
              <w:pStyle w:val="ListParagraph"/>
              <w:numPr>
                <w:ilvl w:val="0"/>
                <w:numId w:val="8"/>
              </w:numPr>
            </w:pPr>
            <w:r>
              <w:t xml:space="preserve">Voluntary process, self-evaluate, also based on peers </w:t>
            </w:r>
          </w:p>
          <w:p w14:paraId="28B76A9C" w14:textId="77777777" w:rsidR="00B82791" w:rsidRDefault="00B82791" w:rsidP="00DA78DB">
            <w:pPr>
              <w:pStyle w:val="ListParagraph"/>
              <w:numPr>
                <w:ilvl w:val="0"/>
                <w:numId w:val="8"/>
              </w:numPr>
            </w:pPr>
            <w:r>
              <w:t>Eligibility for federal financial aid; you need to be a credited institution, that is the value of accreditation</w:t>
            </w:r>
          </w:p>
          <w:p w14:paraId="7832FDD6" w14:textId="77777777" w:rsidR="00FE0208" w:rsidRDefault="00B82791" w:rsidP="00DA78DB">
            <w:pPr>
              <w:pStyle w:val="ListParagraph"/>
              <w:numPr>
                <w:ilvl w:val="0"/>
                <w:numId w:val="8"/>
              </w:numPr>
            </w:pPr>
            <w:r>
              <w:t>Continuous improvement; public accountability</w:t>
            </w:r>
          </w:p>
          <w:p w14:paraId="6A3806A6" w14:textId="77777777" w:rsidR="00FE0208" w:rsidRDefault="00FE0208" w:rsidP="00DA78DB">
            <w:pPr>
              <w:pStyle w:val="ListParagraph"/>
              <w:numPr>
                <w:ilvl w:val="0"/>
                <w:numId w:val="8"/>
              </w:numPr>
            </w:pPr>
            <w:r>
              <w:t>D</w:t>
            </w:r>
            <w:r w:rsidRPr="00FE0208">
              <w:t>ue in October we need to get started</w:t>
            </w:r>
            <w:r>
              <w:t xml:space="preserve">; </w:t>
            </w:r>
            <w:r w:rsidRPr="00FE0208">
              <w:t xml:space="preserve">I serve as officer for the college </w:t>
            </w:r>
            <w:r>
              <w:t xml:space="preserve">I am </w:t>
            </w:r>
            <w:r w:rsidRPr="00FE0208">
              <w:t>the point person</w:t>
            </w:r>
            <w:r>
              <w:t xml:space="preserve">, </w:t>
            </w:r>
            <w:r w:rsidRPr="00FE0208">
              <w:t>it does not mean that I am writing all these documentations on my own</w:t>
            </w:r>
          </w:p>
          <w:p w14:paraId="0C14918D" w14:textId="77777777" w:rsidR="00B82791" w:rsidRDefault="00FE0208" w:rsidP="00DA78DB">
            <w:pPr>
              <w:pStyle w:val="ListParagraph"/>
              <w:numPr>
                <w:ilvl w:val="0"/>
                <w:numId w:val="8"/>
              </w:numPr>
            </w:pPr>
            <w:r>
              <w:t>S</w:t>
            </w:r>
            <w:r w:rsidRPr="00FE0208">
              <w:t xml:space="preserve">upposed to be a college wide </w:t>
            </w:r>
            <w:r>
              <w:t xml:space="preserve">effort </w:t>
            </w:r>
          </w:p>
          <w:p w14:paraId="63CD2536" w14:textId="77777777" w:rsidR="00FE0208" w:rsidRDefault="00FE0208" w:rsidP="00DA78DB">
            <w:pPr>
              <w:pStyle w:val="ListParagraph"/>
              <w:numPr>
                <w:ilvl w:val="0"/>
                <w:numId w:val="8"/>
              </w:numPr>
            </w:pPr>
            <w:r>
              <w:t>Kathryn: Support Elaine’s idea of creating a study group to support Elaine</w:t>
            </w:r>
          </w:p>
          <w:p w14:paraId="332DF8BC" w14:textId="77777777" w:rsidR="00FE0208" w:rsidRDefault="00FE0208" w:rsidP="00DA78DB">
            <w:pPr>
              <w:pStyle w:val="ListParagraph"/>
              <w:numPr>
                <w:ilvl w:val="0"/>
                <w:numId w:val="8"/>
              </w:numPr>
            </w:pPr>
            <w:r>
              <w:t xml:space="preserve">Elaine: When we get to the draft </w:t>
            </w:r>
            <w:proofErr w:type="gramStart"/>
            <w:r>
              <w:t>stage</w:t>
            </w:r>
            <w:proofErr w:type="gramEnd"/>
            <w:r>
              <w:t xml:space="preserve"> we will share it with C&amp;C to get feedback, etc.</w:t>
            </w:r>
          </w:p>
          <w:p w14:paraId="450817F4" w14:textId="77777777" w:rsidR="00D05CD1" w:rsidRDefault="00D05CD1" w:rsidP="00DA78DB">
            <w:pPr>
              <w:pStyle w:val="ListParagraph"/>
              <w:numPr>
                <w:ilvl w:val="0"/>
                <w:numId w:val="8"/>
              </w:numPr>
            </w:pPr>
            <w:r>
              <w:t>Elaine: proposing the study group is also providing an opportunity for students</w:t>
            </w:r>
          </w:p>
          <w:p w14:paraId="2DAB938D" w14:textId="77777777" w:rsidR="00E20262" w:rsidRDefault="00E20262" w:rsidP="00DA78DB">
            <w:pPr>
              <w:pStyle w:val="ListParagraph"/>
              <w:numPr>
                <w:ilvl w:val="0"/>
                <w:numId w:val="8"/>
              </w:numPr>
            </w:pPr>
            <w:r>
              <w:t>Thuy: Thank you Elaine for staying on top of this</w:t>
            </w:r>
          </w:p>
          <w:p w14:paraId="3A9B1FCC" w14:textId="77777777" w:rsidR="00E20262" w:rsidRDefault="00E20262" w:rsidP="00DA78DB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 xml:space="preserve">Kathryn: Question for the students, would you want to be a part of the </w:t>
            </w:r>
            <w:proofErr w:type="spellStart"/>
            <w:r>
              <w:t>accredication</w:t>
            </w:r>
            <w:proofErr w:type="spellEnd"/>
            <w:r>
              <w:t xml:space="preserve"> study group and IP&amp;B</w:t>
            </w:r>
            <w:r w:rsidRPr="00E20262">
              <w:t xml:space="preserve"> </w:t>
            </w:r>
          </w:p>
          <w:p w14:paraId="5FC95172" w14:textId="576218D0" w:rsidR="00E20262" w:rsidRDefault="00E20262" w:rsidP="00DA78DB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Abhi</w:t>
            </w:r>
            <w:proofErr w:type="spellEnd"/>
            <w:r>
              <w:t>: I can check in with other members of ASFC; I believe there would be interest from students</w:t>
            </w:r>
          </w:p>
        </w:tc>
        <w:tc>
          <w:tcPr>
            <w:tcW w:w="2250" w:type="dxa"/>
          </w:tcPr>
          <w:p w14:paraId="77A0733D" w14:textId="77777777" w:rsidR="00FE0208" w:rsidRDefault="00FE0208" w:rsidP="004C3F7F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Anthony: Motion to approve the study group formation with your leadership (Elaine)</w:t>
            </w:r>
          </w:p>
          <w:p w14:paraId="132B3A82" w14:textId="77777777" w:rsidR="00FE0208" w:rsidRDefault="00FE0208" w:rsidP="004C3F7F">
            <w:pPr>
              <w:pStyle w:val="ListParagraph"/>
              <w:numPr>
                <w:ilvl w:val="0"/>
                <w:numId w:val="8"/>
              </w:numPr>
            </w:pPr>
            <w:r>
              <w:t>Kurt/Josh: Second</w:t>
            </w:r>
          </w:p>
          <w:p w14:paraId="49467A60" w14:textId="26CFF65E" w:rsidR="00FE0208" w:rsidRDefault="00FE0208" w:rsidP="004C3F7F">
            <w:pPr>
              <w:pStyle w:val="ListParagraph"/>
              <w:numPr>
                <w:ilvl w:val="0"/>
                <w:numId w:val="8"/>
              </w:numPr>
            </w:pPr>
            <w:r>
              <w:t>Unanimously approved</w:t>
            </w:r>
          </w:p>
        </w:tc>
        <w:tc>
          <w:tcPr>
            <w:tcW w:w="2430" w:type="dxa"/>
          </w:tcPr>
          <w:p w14:paraId="2FD1874C" w14:textId="77777777" w:rsidR="00F000EC" w:rsidRDefault="00F000EC" w:rsidP="004C3F7F"/>
        </w:tc>
        <w:tc>
          <w:tcPr>
            <w:tcW w:w="1710" w:type="dxa"/>
          </w:tcPr>
          <w:p w14:paraId="144040F5" w14:textId="77777777" w:rsidR="00F000EC" w:rsidRDefault="00F000EC" w:rsidP="004C3F7F"/>
        </w:tc>
      </w:tr>
      <w:tr w:rsidR="00F000EC" w14:paraId="3918822F" w14:textId="77777777" w:rsidTr="00A030C2">
        <w:tc>
          <w:tcPr>
            <w:tcW w:w="700" w:type="dxa"/>
          </w:tcPr>
          <w:p w14:paraId="20751884" w14:textId="1C560346" w:rsidR="00F000EC" w:rsidRDefault="00F000EC" w:rsidP="004C3F7F">
            <w:r>
              <w:t>8</w:t>
            </w:r>
          </w:p>
        </w:tc>
        <w:tc>
          <w:tcPr>
            <w:tcW w:w="1834" w:type="dxa"/>
          </w:tcPr>
          <w:p w14:paraId="6740A171" w14:textId="77777777" w:rsidR="00F000EC" w:rsidRDefault="00F000EC" w:rsidP="00F000EC">
            <w:pPr>
              <w:pStyle w:val="Default"/>
              <w:rPr>
                <w:szCs w:val="20"/>
              </w:rPr>
            </w:pPr>
            <w:r>
              <w:rPr>
                <w:sz w:val="20"/>
                <w:szCs w:val="20"/>
              </w:rPr>
              <w:t>Process for Prioritization of Full-time Faculty Positions for 2020-21 – 1</w:t>
            </w:r>
            <w:r>
              <w:rPr>
                <w:sz w:val="13"/>
                <w:szCs w:val="13"/>
              </w:rPr>
              <w:t xml:space="preserve">st </w:t>
            </w:r>
            <w:r>
              <w:rPr>
                <w:sz w:val="20"/>
                <w:szCs w:val="20"/>
              </w:rPr>
              <w:t xml:space="preserve">read </w:t>
            </w:r>
          </w:p>
          <w:p w14:paraId="473A3E5E" w14:textId="77777777" w:rsidR="00F000EC" w:rsidRDefault="00F000EC" w:rsidP="00DB24E4">
            <w:pPr>
              <w:pStyle w:val="Default"/>
            </w:pPr>
          </w:p>
        </w:tc>
        <w:tc>
          <w:tcPr>
            <w:tcW w:w="3851" w:type="dxa"/>
          </w:tcPr>
          <w:p w14:paraId="4B485B62" w14:textId="77777777" w:rsidR="00ED2004" w:rsidRDefault="00755892" w:rsidP="00755892">
            <w:pPr>
              <w:pStyle w:val="ListParagraph"/>
              <w:numPr>
                <w:ilvl w:val="0"/>
                <w:numId w:val="10"/>
              </w:numPr>
            </w:pPr>
            <w:r>
              <w:t xml:space="preserve">Kathryn: </w:t>
            </w:r>
            <w:r w:rsidR="00ED2004">
              <w:t>T</w:t>
            </w:r>
            <w:r w:rsidRPr="00755892">
              <w:t xml:space="preserve">here was a work group put together </w:t>
            </w:r>
            <w:r w:rsidR="00AA3ACD">
              <w:t>co-</w:t>
            </w:r>
            <w:r w:rsidRPr="00755892">
              <w:t xml:space="preserve">chaired by the </w:t>
            </w:r>
            <w:r w:rsidR="00AA3ACD">
              <w:t>O</w:t>
            </w:r>
            <w:r w:rsidRPr="00755892">
              <w:t xml:space="preserve">ffice of </w:t>
            </w:r>
            <w:r w:rsidR="00AA3ACD">
              <w:t>I</w:t>
            </w:r>
            <w:r w:rsidRPr="00755892">
              <w:t xml:space="preserve">nstruction </w:t>
            </w:r>
            <w:r w:rsidR="00AA3ACD">
              <w:t>and</w:t>
            </w:r>
            <w:r w:rsidRPr="00755892">
              <w:t xml:space="preserve"> the </w:t>
            </w:r>
            <w:r w:rsidR="00AA3ACD">
              <w:t>A</w:t>
            </w:r>
            <w:r w:rsidRPr="00755892">
              <w:t>cademic Senate to look at our process for how departments make requests to their Deans for a position</w:t>
            </w:r>
            <w:r w:rsidR="00AA3ACD">
              <w:t xml:space="preserve">; </w:t>
            </w:r>
            <w:r w:rsidRPr="00755892">
              <w:t>to add a full time faculty position and then how the Dean and the division goes about prioritizing those requests that then go to what was traditionally called a Deans meeting to look college wide at how these requests are prioritized and put forward</w:t>
            </w:r>
          </w:p>
          <w:p w14:paraId="034B7E4C" w14:textId="77777777" w:rsidR="00ED2004" w:rsidRDefault="00ED2004" w:rsidP="00755892">
            <w:pPr>
              <w:pStyle w:val="ListParagraph"/>
              <w:numPr>
                <w:ilvl w:val="0"/>
                <w:numId w:val="10"/>
              </w:numPr>
            </w:pPr>
            <w:r>
              <w:t>T</w:t>
            </w:r>
            <w:r w:rsidR="00755892" w:rsidRPr="00755892">
              <w:t>he number of positions changes every year</w:t>
            </w:r>
          </w:p>
          <w:p w14:paraId="368F86E8" w14:textId="77777777" w:rsidR="00ED2004" w:rsidRDefault="00ED2004" w:rsidP="00755892">
            <w:pPr>
              <w:pStyle w:val="ListParagraph"/>
              <w:numPr>
                <w:ilvl w:val="0"/>
                <w:numId w:val="10"/>
              </w:numPr>
            </w:pPr>
            <w:r>
              <w:t>T</w:t>
            </w:r>
            <w:r w:rsidR="00755892" w:rsidRPr="00755892">
              <w:t>here was a lot of lack of clarity</w:t>
            </w:r>
            <w:r>
              <w:t xml:space="preserve">; </w:t>
            </w:r>
            <w:proofErr w:type="gramStart"/>
            <w:r w:rsidR="00755892" w:rsidRPr="00755892">
              <w:t>so</w:t>
            </w:r>
            <w:proofErr w:type="gramEnd"/>
            <w:r w:rsidR="00755892" w:rsidRPr="00755892">
              <w:t xml:space="preserve"> the </w:t>
            </w:r>
            <w:r>
              <w:t>A</w:t>
            </w:r>
            <w:r w:rsidR="00755892" w:rsidRPr="00755892">
              <w:t>cademic Senate had asked to be a part of this process</w:t>
            </w:r>
            <w:r>
              <w:t xml:space="preserve">, however, the </w:t>
            </w:r>
            <w:r w:rsidR="00755892" w:rsidRPr="00755892">
              <w:t xml:space="preserve">process got stalled again </w:t>
            </w:r>
            <w:r>
              <w:t xml:space="preserve">because of the </w:t>
            </w:r>
            <w:r w:rsidR="00755892" w:rsidRPr="00755892">
              <w:t>pandemic and some personnel changes</w:t>
            </w:r>
            <w:r>
              <w:t xml:space="preserve">, </w:t>
            </w:r>
            <w:r w:rsidR="003343DF" w:rsidRPr="003343DF">
              <w:t>but we did come up with an interim process for this year</w:t>
            </w:r>
          </w:p>
          <w:p w14:paraId="7F9AAC84" w14:textId="77777777" w:rsidR="00533314" w:rsidRDefault="00ED2004" w:rsidP="00755892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T</w:t>
            </w:r>
            <w:r w:rsidR="003343DF" w:rsidRPr="003343DF">
              <w:t xml:space="preserve">he reason we're having to propose an interim process before we're done with the work is because this actually </w:t>
            </w:r>
            <w:r w:rsidR="000B0B48">
              <w:t>needs</w:t>
            </w:r>
            <w:r w:rsidR="003343DF" w:rsidRPr="003343DF">
              <w:t xml:space="preserve"> to kick off now in order to begin to get the requests in so that we can have data pulled that will support these requests </w:t>
            </w:r>
          </w:p>
          <w:p w14:paraId="18240A32" w14:textId="77777777" w:rsidR="00533314" w:rsidRDefault="00533314" w:rsidP="00755892">
            <w:pPr>
              <w:pStyle w:val="ListParagraph"/>
              <w:numPr>
                <w:ilvl w:val="0"/>
                <w:numId w:val="10"/>
              </w:numPr>
            </w:pPr>
            <w:r>
              <w:t>P</w:t>
            </w:r>
            <w:r w:rsidR="003343DF" w:rsidRPr="003343DF">
              <w:t xml:space="preserve">resident </w:t>
            </w:r>
            <w:r>
              <w:t>Thuy</w:t>
            </w:r>
            <w:r w:rsidR="003343DF" w:rsidRPr="003343DF">
              <w:t xml:space="preserve"> has asked that Advisory Council be another body that looks at the prioritization and gives a final recommendation to the college president as to the prioritization of positions</w:t>
            </w:r>
          </w:p>
          <w:p w14:paraId="2FB58471" w14:textId="77777777" w:rsidR="00533314" w:rsidRDefault="003343DF" w:rsidP="00755892">
            <w:pPr>
              <w:pStyle w:val="ListParagraph"/>
              <w:numPr>
                <w:ilvl w:val="0"/>
                <w:numId w:val="10"/>
              </w:numPr>
            </w:pPr>
            <w:r w:rsidRPr="003343DF">
              <w:t xml:space="preserve">Advisory Council has been involved in that in the last couple of years </w:t>
            </w:r>
          </w:p>
          <w:p w14:paraId="294DD962" w14:textId="77777777" w:rsidR="00533314" w:rsidRDefault="00533314" w:rsidP="00755892">
            <w:pPr>
              <w:pStyle w:val="ListParagraph"/>
              <w:numPr>
                <w:ilvl w:val="0"/>
                <w:numId w:val="10"/>
              </w:numPr>
            </w:pPr>
            <w:r>
              <w:t>W</w:t>
            </w:r>
            <w:r w:rsidR="003343DF" w:rsidRPr="003343DF">
              <w:t xml:space="preserve">hat's been shared with you is the process we're proposing for this year which is not going to change much in terms of a final process that gets proposed except for the timeline may get spread out a little bit more to give IR more </w:t>
            </w:r>
            <w:r>
              <w:t>time</w:t>
            </w:r>
            <w:r w:rsidR="003343DF" w:rsidRPr="003343DF">
              <w:t xml:space="preserve"> </w:t>
            </w:r>
          </w:p>
          <w:p w14:paraId="183CF32A" w14:textId="062B570B" w:rsidR="00533314" w:rsidRDefault="00533314" w:rsidP="00755892">
            <w:pPr>
              <w:pStyle w:val="ListParagraph"/>
              <w:numPr>
                <w:ilvl w:val="0"/>
                <w:numId w:val="10"/>
              </w:numPr>
            </w:pPr>
            <w:r>
              <w:t>I</w:t>
            </w:r>
            <w:r w:rsidR="003343DF" w:rsidRPr="003343DF">
              <w:t>n terms of pulling data and their support they might need</w:t>
            </w:r>
            <w:r>
              <w:t xml:space="preserve"> </w:t>
            </w:r>
            <w:r w:rsidR="003343DF" w:rsidRPr="003343DF">
              <w:t>more time</w:t>
            </w:r>
          </w:p>
          <w:p w14:paraId="210E242C" w14:textId="582F5692" w:rsidR="00533314" w:rsidRDefault="00533314" w:rsidP="00755892">
            <w:pPr>
              <w:pStyle w:val="ListParagraph"/>
              <w:numPr>
                <w:ilvl w:val="0"/>
                <w:numId w:val="10"/>
              </w:numPr>
            </w:pPr>
            <w:r>
              <w:t>I</w:t>
            </w:r>
            <w:r w:rsidR="003343DF" w:rsidRPr="003343DF">
              <w:t xml:space="preserve">n terms of approval this is going to </w:t>
            </w:r>
            <w:r>
              <w:t>A</w:t>
            </w:r>
            <w:r w:rsidR="003343DF" w:rsidRPr="003343DF">
              <w:t>cademic Senate</w:t>
            </w:r>
            <w:r>
              <w:t xml:space="preserve">, </w:t>
            </w:r>
            <w:r w:rsidR="003343DF" w:rsidRPr="003343DF">
              <w:t xml:space="preserve">it's already had a first read it will be up for a vote on Monday so it's been out to </w:t>
            </w:r>
            <w:r w:rsidR="003343DF" w:rsidRPr="003343DF">
              <w:lastRenderedPageBreak/>
              <w:t xml:space="preserve">faculty and constituents there to get approval but we really need to hear from Advisory Council as well if this sounds right or what input you might have </w:t>
            </w:r>
          </w:p>
          <w:p w14:paraId="096EC6DF" w14:textId="77777777" w:rsidR="00533314" w:rsidRDefault="00533314" w:rsidP="00755892">
            <w:pPr>
              <w:pStyle w:val="ListParagraph"/>
              <w:numPr>
                <w:ilvl w:val="0"/>
                <w:numId w:val="10"/>
              </w:numPr>
            </w:pPr>
            <w:r>
              <w:t xml:space="preserve">These </w:t>
            </w:r>
            <w:r w:rsidR="003343DF" w:rsidRPr="003343DF">
              <w:t>criteria are important that we agree upon</w:t>
            </w:r>
          </w:p>
          <w:p w14:paraId="7E173E8E" w14:textId="77777777" w:rsidR="00533314" w:rsidRDefault="00533314" w:rsidP="00755892">
            <w:pPr>
              <w:pStyle w:val="ListParagraph"/>
              <w:numPr>
                <w:ilvl w:val="0"/>
                <w:numId w:val="10"/>
              </w:numPr>
            </w:pPr>
            <w:r>
              <w:t>Request form to be filled out with the support of IR</w:t>
            </w:r>
          </w:p>
          <w:p w14:paraId="0A5E817E" w14:textId="77777777" w:rsidR="00B76D0A" w:rsidRDefault="0029305E" w:rsidP="00755892">
            <w:pPr>
              <w:pStyle w:val="ListParagraph"/>
              <w:numPr>
                <w:ilvl w:val="0"/>
                <w:numId w:val="10"/>
              </w:numPr>
            </w:pPr>
            <w:r>
              <w:t>All of you have this document in the supporting documents for today’s meeting</w:t>
            </w:r>
          </w:p>
          <w:p w14:paraId="1F00CAA8" w14:textId="77777777" w:rsidR="00F000EC" w:rsidRDefault="00B76D0A" w:rsidP="00755892">
            <w:pPr>
              <w:pStyle w:val="ListParagraph"/>
              <w:numPr>
                <w:ilvl w:val="0"/>
                <w:numId w:val="10"/>
              </w:numPr>
            </w:pPr>
            <w:r>
              <w:t>Elaine: Clarification</w:t>
            </w:r>
            <w:r w:rsidR="003343DF" w:rsidRPr="003343DF">
              <w:t xml:space="preserve"> </w:t>
            </w:r>
          </w:p>
          <w:p w14:paraId="335241FC" w14:textId="77777777" w:rsidR="00B76D0A" w:rsidRDefault="00B76D0A" w:rsidP="00755892">
            <w:pPr>
              <w:pStyle w:val="ListParagraph"/>
              <w:numPr>
                <w:ilvl w:val="0"/>
                <w:numId w:val="10"/>
              </w:numPr>
            </w:pPr>
            <w:r>
              <w:t>Kathryn: moving forward we will build up the 1320 clause</w:t>
            </w:r>
          </w:p>
          <w:p w14:paraId="0F991F1C" w14:textId="77777777" w:rsidR="00AE62E1" w:rsidRDefault="00AE62E1" w:rsidP="00755892">
            <w:pPr>
              <w:pStyle w:val="ListParagraph"/>
              <w:numPr>
                <w:ilvl w:val="0"/>
                <w:numId w:val="10"/>
              </w:numPr>
            </w:pPr>
            <w:r>
              <w:t xml:space="preserve">Thuy: Thank you Academic Senate, Kurt and Paul </w:t>
            </w:r>
          </w:p>
          <w:p w14:paraId="207781C1" w14:textId="6323C11A" w:rsidR="00AE62E1" w:rsidRDefault="00AE62E1" w:rsidP="00755892">
            <w:pPr>
              <w:pStyle w:val="ListParagraph"/>
              <w:numPr>
                <w:ilvl w:val="0"/>
                <w:numId w:val="10"/>
              </w:numPr>
            </w:pPr>
            <w:r>
              <w:t xml:space="preserve">Prior to me coming to Foothill faculty prioritization did not come to Governance, I am glad now it does come to Governance </w:t>
            </w:r>
          </w:p>
        </w:tc>
        <w:tc>
          <w:tcPr>
            <w:tcW w:w="2250" w:type="dxa"/>
          </w:tcPr>
          <w:p w14:paraId="165006E8" w14:textId="77777777" w:rsidR="00410607" w:rsidRDefault="00B058D6" w:rsidP="004C3F7F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 xml:space="preserve">Anthony: Motion to approve </w:t>
            </w:r>
            <w:r w:rsidR="00410607">
              <w:t xml:space="preserve">upon the first read </w:t>
            </w:r>
            <w:r>
              <w:t>this process that we were presented with today</w:t>
            </w:r>
          </w:p>
          <w:p w14:paraId="5C9C36D9" w14:textId="17259FC4" w:rsidR="00F000EC" w:rsidRDefault="00410607" w:rsidP="004C3F7F">
            <w:pPr>
              <w:pStyle w:val="ListParagraph"/>
              <w:numPr>
                <w:ilvl w:val="0"/>
                <w:numId w:val="10"/>
              </w:numPr>
            </w:pPr>
            <w:r>
              <w:t>Amy Edwards</w:t>
            </w:r>
            <w:r w:rsidR="00B058D6">
              <w:t xml:space="preserve">: Seconds </w:t>
            </w:r>
          </w:p>
          <w:p w14:paraId="2A65F74F" w14:textId="6DDCA7CF" w:rsidR="003C623B" w:rsidRDefault="003C623B" w:rsidP="004C3F7F">
            <w:pPr>
              <w:pStyle w:val="ListParagraph"/>
              <w:numPr>
                <w:ilvl w:val="0"/>
                <w:numId w:val="10"/>
              </w:numPr>
            </w:pPr>
            <w:r>
              <w:t>Anthony: Amend the motion to check in with E&amp;E prior to voting and approving the form that was presented today</w:t>
            </w:r>
          </w:p>
          <w:p w14:paraId="451EAE3B" w14:textId="7487F9F4" w:rsidR="003C623B" w:rsidRDefault="003C623B" w:rsidP="004C3F7F">
            <w:pPr>
              <w:pStyle w:val="ListParagraph"/>
              <w:numPr>
                <w:ilvl w:val="0"/>
                <w:numId w:val="10"/>
              </w:numPr>
            </w:pPr>
            <w:r>
              <w:t>Amy: Seconds</w:t>
            </w:r>
          </w:p>
          <w:p w14:paraId="1F8CE926" w14:textId="11C22606" w:rsidR="003C623B" w:rsidRDefault="003C623B" w:rsidP="004C3F7F">
            <w:pPr>
              <w:pStyle w:val="ListParagraph"/>
              <w:numPr>
                <w:ilvl w:val="0"/>
                <w:numId w:val="10"/>
              </w:numPr>
            </w:pPr>
            <w:r>
              <w:t>Approved unanimously</w:t>
            </w:r>
          </w:p>
          <w:p w14:paraId="23B98848" w14:textId="2B0AE913" w:rsidR="00410607" w:rsidRDefault="00410607" w:rsidP="004C3F7F"/>
        </w:tc>
        <w:tc>
          <w:tcPr>
            <w:tcW w:w="2430" w:type="dxa"/>
          </w:tcPr>
          <w:p w14:paraId="1FADEA5B" w14:textId="77777777" w:rsidR="00F000EC" w:rsidRDefault="00F000EC" w:rsidP="004C3F7F"/>
        </w:tc>
        <w:tc>
          <w:tcPr>
            <w:tcW w:w="1710" w:type="dxa"/>
          </w:tcPr>
          <w:p w14:paraId="6E046160" w14:textId="77777777" w:rsidR="00F000EC" w:rsidRDefault="00F000EC" w:rsidP="004C3F7F"/>
        </w:tc>
      </w:tr>
      <w:tr w:rsidR="00F000EC" w14:paraId="7569F184" w14:textId="77777777" w:rsidTr="00A030C2">
        <w:tc>
          <w:tcPr>
            <w:tcW w:w="700" w:type="dxa"/>
          </w:tcPr>
          <w:p w14:paraId="4CBB793F" w14:textId="1697D376" w:rsidR="00F000EC" w:rsidRDefault="00F000EC" w:rsidP="004C3F7F">
            <w:r>
              <w:lastRenderedPageBreak/>
              <w:t>9</w:t>
            </w:r>
          </w:p>
        </w:tc>
        <w:tc>
          <w:tcPr>
            <w:tcW w:w="1834" w:type="dxa"/>
          </w:tcPr>
          <w:p w14:paraId="6C300BC3" w14:textId="77777777" w:rsidR="00F000EC" w:rsidRDefault="00F000EC" w:rsidP="00F000EC">
            <w:pPr>
              <w:pStyle w:val="Default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Check-in for new remarks on Agenda Items 5 - 9 </w:t>
            </w:r>
          </w:p>
          <w:p w14:paraId="4F274DE3" w14:textId="77777777" w:rsidR="00F000EC" w:rsidRDefault="00F000EC" w:rsidP="00DB24E4">
            <w:pPr>
              <w:pStyle w:val="Default"/>
            </w:pPr>
          </w:p>
        </w:tc>
        <w:tc>
          <w:tcPr>
            <w:tcW w:w="3851" w:type="dxa"/>
          </w:tcPr>
          <w:p w14:paraId="31E3DBCD" w14:textId="0E38AE05" w:rsidR="00F000EC" w:rsidRDefault="003C623B" w:rsidP="003C623B">
            <w:pPr>
              <w:pStyle w:val="ListParagraph"/>
              <w:numPr>
                <w:ilvl w:val="0"/>
                <w:numId w:val="11"/>
              </w:numPr>
            </w:pPr>
            <w:r>
              <w:t>N/A</w:t>
            </w:r>
          </w:p>
        </w:tc>
        <w:tc>
          <w:tcPr>
            <w:tcW w:w="2250" w:type="dxa"/>
          </w:tcPr>
          <w:p w14:paraId="0D741540" w14:textId="77777777" w:rsidR="00F000EC" w:rsidRDefault="00F000EC" w:rsidP="004C3F7F"/>
        </w:tc>
        <w:tc>
          <w:tcPr>
            <w:tcW w:w="2430" w:type="dxa"/>
          </w:tcPr>
          <w:p w14:paraId="3960008E" w14:textId="77777777" w:rsidR="00F000EC" w:rsidRDefault="00F000EC" w:rsidP="004C3F7F"/>
        </w:tc>
        <w:tc>
          <w:tcPr>
            <w:tcW w:w="1710" w:type="dxa"/>
          </w:tcPr>
          <w:p w14:paraId="33022C4A" w14:textId="77777777" w:rsidR="00F000EC" w:rsidRDefault="00F000EC" w:rsidP="004C3F7F"/>
        </w:tc>
      </w:tr>
      <w:tr w:rsidR="00F000EC" w14:paraId="188360F3" w14:textId="77777777" w:rsidTr="00A030C2">
        <w:tc>
          <w:tcPr>
            <w:tcW w:w="700" w:type="dxa"/>
          </w:tcPr>
          <w:p w14:paraId="61131B9F" w14:textId="392E7F8B" w:rsidR="00F000EC" w:rsidRDefault="00F000EC" w:rsidP="004C3F7F">
            <w:r>
              <w:t>10</w:t>
            </w:r>
          </w:p>
        </w:tc>
        <w:tc>
          <w:tcPr>
            <w:tcW w:w="1834" w:type="dxa"/>
          </w:tcPr>
          <w:p w14:paraId="6E1E0805" w14:textId="77777777" w:rsidR="00F000EC" w:rsidRDefault="00F000EC" w:rsidP="00F000EC">
            <w:pPr>
              <w:pStyle w:val="Default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Public Comments/Announcements </w:t>
            </w:r>
          </w:p>
          <w:p w14:paraId="35179388" w14:textId="77777777" w:rsidR="00F000EC" w:rsidRDefault="00F000EC" w:rsidP="00DB24E4">
            <w:pPr>
              <w:pStyle w:val="Default"/>
            </w:pPr>
          </w:p>
        </w:tc>
        <w:tc>
          <w:tcPr>
            <w:tcW w:w="3851" w:type="dxa"/>
          </w:tcPr>
          <w:p w14:paraId="64838A0B" w14:textId="5D7BD81C" w:rsidR="00F000EC" w:rsidRDefault="003C623B" w:rsidP="003C623B">
            <w:pPr>
              <w:pStyle w:val="ListParagraph"/>
              <w:numPr>
                <w:ilvl w:val="0"/>
                <w:numId w:val="11"/>
              </w:numPr>
            </w:pPr>
            <w:r>
              <w:t xml:space="preserve">Thank you everyone for your participation. </w:t>
            </w:r>
          </w:p>
        </w:tc>
        <w:tc>
          <w:tcPr>
            <w:tcW w:w="2250" w:type="dxa"/>
          </w:tcPr>
          <w:p w14:paraId="2553A655" w14:textId="77777777" w:rsidR="00F000EC" w:rsidRDefault="00F000EC" w:rsidP="004C3F7F"/>
        </w:tc>
        <w:tc>
          <w:tcPr>
            <w:tcW w:w="2430" w:type="dxa"/>
          </w:tcPr>
          <w:p w14:paraId="1520D8A8" w14:textId="77777777" w:rsidR="00F000EC" w:rsidRDefault="00F000EC" w:rsidP="004C3F7F"/>
        </w:tc>
        <w:tc>
          <w:tcPr>
            <w:tcW w:w="1710" w:type="dxa"/>
          </w:tcPr>
          <w:p w14:paraId="28246D57" w14:textId="77777777" w:rsidR="00F000EC" w:rsidRDefault="00F000EC" w:rsidP="004C3F7F"/>
        </w:tc>
      </w:tr>
    </w:tbl>
    <w:p w14:paraId="110CC915" w14:textId="77777777" w:rsidR="00483734" w:rsidRDefault="00483734" w:rsidP="004C3F7F"/>
    <w:p w14:paraId="4705DE50" w14:textId="1CB1E59E" w:rsidR="00483734" w:rsidRDefault="00234A51" w:rsidP="00BA4FFC">
      <w:r>
        <w:t>*Include the person(s) and or group responsible for next steps.</w:t>
      </w:r>
    </w:p>
    <w:p w14:paraId="4F9900C8" w14:textId="77777777" w:rsidR="008913E0" w:rsidRDefault="008913E0" w:rsidP="00BA4FFC"/>
    <w:p w14:paraId="4948C051" w14:textId="3DE45F0D" w:rsidR="008913E0" w:rsidRPr="008913E0" w:rsidRDefault="008913E0" w:rsidP="008913E0">
      <w:pPr>
        <w:pStyle w:val="Heading2"/>
      </w:pPr>
      <w:r w:rsidRPr="008913E0">
        <w:t>MEMBERS PRESENT</w:t>
      </w:r>
    </w:p>
    <w:p w14:paraId="0706C0A4" w14:textId="77777777" w:rsidR="008913E0" w:rsidRPr="008913E0" w:rsidRDefault="008913E0" w:rsidP="008913E0">
      <w:pPr>
        <w:pStyle w:val="Heading3"/>
      </w:pPr>
      <w:r w:rsidRPr="008913E0">
        <w:t>Voting</w:t>
      </w:r>
    </w:p>
    <w:p w14:paraId="2919058F" w14:textId="77777777" w:rsidR="008913E0" w:rsidRDefault="008913E0" w:rsidP="008913E0">
      <w:r>
        <w:t>Tri-Chairs:</w:t>
      </w:r>
    </w:p>
    <w:p w14:paraId="3FF6F858" w14:textId="77777777" w:rsidR="008913E0" w:rsidRDefault="008913E0" w:rsidP="008913E0">
      <w:r>
        <w:lastRenderedPageBreak/>
        <w:t>Administrator:</w:t>
      </w:r>
    </w:p>
    <w:p w14:paraId="00A2270F" w14:textId="77777777" w:rsidR="008913E0" w:rsidRDefault="008913E0" w:rsidP="008913E0">
      <w:r>
        <w:t>Classified Staff:</w:t>
      </w:r>
    </w:p>
    <w:p w14:paraId="67C10AD1" w14:textId="77777777" w:rsidR="008913E0" w:rsidRDefault="008913E0" w:rsidP="008913E0">
      <w:r>
        <w:t>Faculty: Name (FT), Name (PT)</w:t>
      </w:r>
    </w:p>
    <w:p w14:paraId="73C8DFBF" w14:textId="77777777" w:rsidR="008913E0" w:rsidRPr="0038076A" w:rsidRDefault="008913E0" w:rsidP="008913E0">
      <w:r>
        <w:t>Students:</w:t>
      </w:r>
    </w:p>
    <w:p w14:paraId="7C3C964C" w14:textId="77777777" w:rsidR="008913E0" w:rsidRDefault="008913E0" w:rsidP="008913E0"/>
    <w:p w14:paraId="3B5EE1D0" w14:textId="77777777" w:rsidR="008913E0" w:rsidRPr="008913E0" w:rsidRDefault="008913E0" w:rsidP="008913E0">
      <w:pPr>
        <w:pStyle w:val="Heading3"/>
      </w:pPr>
      <w:r w:rsidRPr="008913E0">
        <w:t>Non-Voting</w:t>
      </w:r>
    </w:p>
    <w:p w14:paraId="4209BA4F" w14:textId="77777777" w:rsidR="008913E0" w:rsidRDefault="008913E0" w:rsidP="008913E0">
      <w:r>
        <w:t>Ex-Officio:</w:t>
      </w:r>
    </w:p>
    <w:p w14:paraId="0A3D4910" w14:textId="77777777" w:rsidR="008913E0" w:rsidRDefault="008913E0" w:rsidP="008913E0">
      <w:r>
        <w:t>Recorder:</w:t>
      </w:r>
    </w:p>
    <w:p w14:paraId="3BBFD485" w14:textId="29F3185A" w:rsidR="008913E0" w:rsidRDefault="008913E0" w:rsidP="008913E0">
      <w:r>
        <w:t>Facilitator</w:t>
      </w:r>
    </w:p>
    <w:p w14:paraId="6DF9FCC6" w14:textId="2A632E18" w:rsidR="00374203" w:rsidRDefault="00374203" w:rsidP="008913E0"/>
    <w:p w14:paraId="171DDBB7" w14:textId="2070A768" w:rsidR="00AB5A43" w:rsidRPr="00BA4FFC" w:rsidRDefault="00374203" w:rsidP="008913E0">
      <w:r>
        <w:t>Simon Pennington, Kathryn Maurer, Anthony Cervantes</w:t>
      </w:r>
      <w:r w:rsidR="00AB5A43">
        <w:t xml:space="preserve">, Josh Pelletier, Doreen Finkelstein, Elias Regalado, Justin Gauthier, Katy </w:t>
      </w:r>
      <w:proofErr w:type="spellStart"/>
      <w:r w:rsidR="00AB5A43">
        <w:t>Ripp</w:t>
      </w:r>
      <w:proofErr w:type="spellEnd"/>
      <w:r w:rsidR="00AB5A43">
        <w:t xml:space="preserve">, </w:t>
      </w:r>
      <w:proofErr w:type="spellStart"/>
      <w:r w:rsidR="00AB5A43">
        <w:t>Adiel</w:t>
      </w:r>
      <w:proofErr w:type="spellEnd"/>
      <w:r w:rsidR="00AB5A43">
        <w:t xml:space="preserve"> Velasquez, </w:t>
      </w:r>
      <w:proofErr w:type="spellStart"/>
      <w:r w:rsidR="00AB5A43">
        <w:t>Danmin</w:t>
      </w:r>
      <w:proofErr w:type="spellEnd"/>
      <w:r w:rsidR="00AB5A43">
        <w:t xml:space="preserve"> Deng, Janie Garcia, Vanessa Smith, Kristy Lisle, Kurt </w:t>
      </w:r>
      <w:proofErr w:type="spellStart"/>
      <w:r w:rsidR="00AB5A43">
        <w:t>Hueg</w:t>
      </w:r>
      <w:proofErr w:type="spellEnd"/>
      <w:r w:rsidR="00AB5A43">
        <w:t xml:space="preserve">, Christina </w:t>
      </w:r>
      <w:proofErr w:type="spellStart"/>
      <w:r w:rsidR="00AB5A43">
        <w:t>Rotsides</w:t>
      </w:r>
      <w:proofErr w:type="spellEnd"/>
      <w:r w:rsidR="00AB5A43">
        <w:t>, Amy Edwards</w:t>
      </w:r>
    </w:p>
    <w:sectPr w:rsidR="00AB5A43" w:rsidRPr="00BA4FFC" w:rsidSect="00A030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806" w:bottom="720" w:left="21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0A594" w14:textId="77777777" w:rsidR="00C47327" w:rsidRDefault="00C47327" w:rsidP="00BA4FFC">
      <w:r>
        <w:separator/>
      </w:r>
    </w:p>
  </w:endnote>
  <w:endnote w:type="continuationSeparator" w:id="0">
    <w:p w14:paraId="7C640711" w14:textId="77777777" w:rsidR="00C47327" w:rsidRDefault="00C47327" w:rsidP="00BA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5B1F8" w14:textId="77777777" w:rsidR="005016C0" w:rsidRDefault="00501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F53D0" w14:textId="70F0697A" w:rsidR="008913E0" w:rsidRDefault="008913E0">
    <w:pPr>
      <w:pStyle w:val="Footer"/>
    </w:pPr>
    <w:r>
      <w:t>Prepared by:</w:t>
    </w:r>
  </w:p>
  <w:p w14:paraId="6F1E1AA0" w14:textId="77777777" w:rsidR="008913E0" w:rsidRDefault="008913E0">
    <w:pPr>
      <w:pStyle w:val="Footer"/>
    </w:pPr>
  </w:p>
  <w:p w14:paraId="520B692D" w14:textId="77777777" w:rsidR="008913E0" w:rsidRDefault="008913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0021C" w14:textId="77777777" w:rsidR="005016C0" w:rsidRDefault="00501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A2B8D" w14:textId="77777777" w:rsidR="00C47327" w:rsidRDefault="00C47327" w:rsidP="00BA4FFC">
      <w:r>
        <w:separator/>
      </w:r>
    </w:p>
  </w:footnote>
  <w:footnote w:type="continuationSeparator" w:id="0">
    <w:p w14:paraId="39358834" w14:textId="77777777" w:rsidR="00C47327" w:rsidRDefault="00C47327" w:rsidP="00BA4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50B65" w14:textId="026503D3" w:rsidR="005016C0" w:rsidRDefault="00C47327">
    <w:pPr>
      <w:pStyle w:val="Header"/>
    </w:pPr>
    <w:r>
      <w:rPr>
        <w:noProof/>
      </w:rPr>
      <w:pict w14:anchorId="78506D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4243038" o:spid="_x0000_s2051" type="#_x0000_t136" alt="" style="position:absolute;margin-left:0;margin-top:0;width:507.6pt;height:253.8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Helvetica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797EF" w14:textId="66791165" w:rsidR="00BA4FFC" w:rsidRDefault="00C47327">
    <w:pPr>
      <w:pStyle w:val="Header"/>
    </w:pPr>
    <w:r>
      <w:rPr>
        <w:noProof/>
      </w:rPr>
      <w:pict w14:anchorId="4D9D4D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4243039" o:spid="_x0000_s2050" type="#_x0000_t136" alt="" style="position:absolute;margin-left:0;margin-top:0;width:507.6pt;height:253.8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Helvetica&quot;;font-size:1pt" string="Draft"/>
        </v:shape>
      </w:pict>
    </w:r>
  </w:p>
  <w:p w14:paraId="2F58A4B5" w14:textId="77777777" w:rsidR="00BA4FFC" w:rsidRDefault="00BA4FFC">
    <w:pPr>
      <w:pStyle w:val="Header"/>
    </w:pPr>
  </w:p>
  <w:p w14:paraId="76B3887F" w14:textId="13DD5ED0" w:rsidR="00BA4FFC" w:rsidRDefault="00DC22F6">
    <w:pPr>
      <w:pStyle w:val="Header"/>
    </w:pPr>
    <w:r>
      <w:rPr>
        <w:noProof/>
      </w:rPr>
      <w:drawing>
        <wp:inline distT="0" distB="0" distL="0" distR="0" wp14:anchorId="2E8B1167" wp14:editId="64AD6447">
          <wp:extent cx="8158572" cy="1079500"/>
          <wp:effectExtent l="0" t="0" r="0" b="0"/>
          <wp:docPr id="5" name="Picture 5" descr="Foothill College Governance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vernance-Counc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5991" cy="1080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885AAF" w14:textId="77777777" w:rsidR="00BA4FFC" w:rsidRDefault="00BA4F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AF0AF" w14:textId="7D8D2F1E" w:rsidR="005016C0" w:rsidRDefault="00C47327">
    <w:pPr>
      <w:pStyle w:val="Header"/>
    </w:pPr>
    <w:r>
      <w:rPr>
        <w:noProof/>
      </w:rPr>
      <w:pict w14:anchorId="2C558B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4243037" o:spid="_x0000_s2049" type="#_x0000_t136" alt="" style="position:absolute;margin-left:0;margin-top:0;width:507.6pt;height:253.8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Helvetica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4350"/>
    <w:multiLevelType w:val="hybridMultilevel"/>
    <w:tmpl w:val="D22691EE"/>
    <w:lvl w:ilvl="0" w:tplc="D92059DC">
      <w:numFmt w:val="bullet"/>
      <w:lvlText w:val="•"/>
      <w:lvlJc w:val="left"/>
      <w:pPr>
        <w:ind w:left="1080" w:hanging="720"/>
      </w:pPr>
      <w:rPr>
        <w:rFonts w:ascii="Calisto MT" w:eastAsiaTheme="minorHAnsi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0861"/>
    <w:multiLevelType w:val="hybridMultilevel"/>
    <w:tmpl w:val="4C86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04A35"/>
    <w:multiLevelType w:val="hybridMultilevel"/>
    <w:tmpl w:val="2DD26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B5397"/>
    <w:multiLevelType w:val="hybridMultilevel"/>
    <w:tmpl w:val="3542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263D8"/>
    <w:multiLevelType w:val="hybridMultilevel"/>
    <w:tmpl w:val="C3CA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910A3"/>
    <w:multiLevelType w:val="hybridMultilevel"/>
    <w:tmpl w:val="DFE01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5611F"/>
    <w:multiLevelType w:val="hybridMultilevel"/>
    <w:tmpl w:val="39F6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228FD"/>
    <w:multiLevelType w:val="hybridMultilevel"/>
    <w:tmpl w:val="4BFE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4693A"/>
    <w:multiLevelType w:val="hybridMultilevel"/>
    <w:tmpl w:val="2C0A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81691"/>
    <w:multiLevelType w:val="hybridMultilevel"/>
    <w:tmpl w:val="5EF08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74CAC"/>
    <w:multiLevelType w:val="hybridMultilevel"/>
    <w:tmpl w:val="5086A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FC"/>
    <w:rsid w:val="000539BA"/>
    <w:rsid w:val="000673D4"/>
    <w:rsid w:val="000B0B48"/>
    <w:rsid w:val="000E78EF"/>
    <w:rsid w:val="00172412"/>
    <w:rsid w:val="0018601B"/>
    <w:rsid w:val="00234A51"/>
    <w:rsid w:val="0029305E"/>
    <w:rsid w:val="002B082E"/>
    <w:rsid w:val="002B6C9A"/>
    <w:rsid w:val="003343DF"/>
    <w:rsid w:val="00374203"/>
    <w:rsid w:val="003C623B"/>
    <w:rsid w:val="003D3689"/>
    <w:rsid w:val="00410607"/>
    <w:rsid w:val="00427D03"/>
    <w:rsid w:val="0043584E"/>
    <w:rsid w:val="004822C4"/>
    <w:rsid w:val="00483734"/>
    <w:rsid w:val="004C3F7F"/>
    <w:rsid w:val="004E1049"/>
    <w:rsid w:val="005016C0"/>
    <w:rsid w:val="00533314"/>
    <w:rsid w:val="00572239"/>
    <w:rsid w:val="00594E26"/>
    <w:rsid w:val="005A0F87"/>
    <w:rsid w:val="005B25C5"/>
    <w:rsid w:val="005E24A3"/>
    <w:rsid w:val="00623566"/>
    <w:rsid w:val="00674D68"/>
    <w:rsid w:val="006E1783"/>
    <w:rsid w:val="00720871"/>
    <w:rsid w:val="00724745"/>
    <w:rsid w:val="007362E7"/>
    <w:rsid w:val="00755892"/>
    <w:rsid w:val="008913E0"/>
    <w:rsid w:val="00893DB6"/>
    <w:rsid w:val="00975446"/>
    <w:rsid w:val="0098588A"/>
    <w:rsid w:val="009938EA"/>
    <w:rsid w:val="009D7EFF"/>
    <w:rsid w:val="00A030C2"/>
    <w:rsid w:val="00A800C0"/>
    <w:rsid w:val="00A91588"/>
    <w:rsid w:val="00A95FE2"/>
    <w:rsid w:val="00AA3ACD"/>
    <w:rsid w:val="00AB5A43"/>
    <w:rsid w:val="00AE62E1"/>
    <w:rsid w:val="00B058D6"/>
    <w:rsid w:val="00B531FD"/>
    <w:rsid w:val="00B664C5"/>
    <w:rsid w:val="00B76D0A"/>
    <w:rsid w:val="00B82791"/>
    <w:rsid w:val="00BA4FFC"/>
    <w:rsid w:val="00C47327"/>
    <w:rsid w:val="00CC3E1E"/>
    <w:rsid w:val="00D05CD1"/>
    <w:rsid w:val="00D15698"/>
    <w:rsid w:val="00D26E5C"/>
    <w:rsid w:val="00D7359D"/>
    <w:rsid w:val="00DA78DB"/>
    <w:rsid w:val="00DB24E4"/>
    <w:rsid w:val="00DC22F6"/>
    <w:rsid w:val="00E20262"/>
    <w:rsid w:val="00E25819"/>
    <w:rsid w:val="00E315E9"/>
    <w:rsid w:val="00E431DF"/>
    <w:rsid w:val="00E85971"/>
    <w:rsid w:val="00EC3EED"/>
    <w:rsid w:val="00ED2004"/>
    <w:rsid w:val="00F000EC"/>
    <w:rsid w:val="00F048D7"/>
    <w:rsid w:val="00F615E4"/>
    <w:rsid w:val="00FC6840"/>
    <w:rsid w:val="00FC7468"/>
    <w:rsid w:val="00F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50857E"/>
  <w15:chartTrackingRefBased/>
  <w15:docId w15:val="{293BE5F9-21A2-8143-9AA1-F7B72D7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34"/>
    <w:rPr>
      <w:rFonts w:ascii="Helvetica" w:eastAsiaTheme="minorEastAsi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3E0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3E0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3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FFC"/>
  </w:style>
  <w:style w:type="paragraph" w:styleId="Footer">
    <w:name w:val="footer"/>
    <w:basedOn w:val="Normal"/>
    <w:link w:val="FooterChar"/>
    <w:uiPriority w:val="99"/>
    <w:unhideWhenUsed/>
    <w:rsid w:val="00BA4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FFC"/>
  </w:style>
  <w:style w:type="paragraph" w:styleId="Title">
    <w:name w:val="Title"/>
    <w:basedOn w:val="Normal"/>
    <w:next w:val="Normal"/>
    <w:link w:val="TitleChar"/>
    <w:uiPriority w:val="10"/>
    <w:qFormat/>
    <w:rsid w:val="009D7EFF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7EFF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913E0"/>
    <w:rPr>
      <w:rFonts w:ascii="Helvetica" w:eastAsiaTheme="majorEastAsia" w:hAnsi="Helvetica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13E0"/>
    <w:rPr>
      <w:rFonts w:ascii="Helvetica" w:eastAsiaTheme="majorEastAsia" w:hAnsi="Helvetica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3E0"/>
    <w:rPr>
      <w:rFonts w:asciiTheme="majorHAnsi" w:eastAsiaTheme="majorEastAsia" w:hAnsiTheme="majorHAnsi" w:cstheme="majorBidi"/>
      <w:b/>
      <w:color w:val="000000" w:themeColor="text1"/>
      <w:u w:val="single"/>
    </w:rPr>
  </w:style>
  <w:style w:type="table" w:styleId="TableGrid">
    <w:name w:val="Table Grid"/>
    <w:basedOn w:val="TableNormal"/>
    <w:uiPriority w:val="39"/>
    <w:rsid w:val="0097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566"/>
    <w:pPr>
      <w:ind w:left="720"/>
      <w:contextualSpacing/>
    </w:pPr>
  </w:style>
  <w:style w:type="paragraph" w:customStyle="1" w:styleId="Default">
    <w:name w:val="Default"/>
    <w:rsid w:val="00374203"/>
    <w:pPr>
      <w:autoSpaceDE w:val="0"/>
      <w:autoSpaceDN w:val="0"/>
      <w:adjustRightInd w:val="0"/>
    </w:pPr>
    <w:rPr>
      <w:rFonts w:ascii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10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Robredo</dc:creator>
  <cp:keywords/>
  <dc:description/>
  <cp:lastModifiedBy>Simon Pennington</cp:lastModifiedBy>
  <cp:revision>27</cp:revision>
  <cp:lastPrinted>2018-09-27T01:02:00Z</cp:lastPrinted>
  <dcterms:created xsi:type="dcterms:W3CDTF">2020-10-09T20:18:00Z</dcterms:created>
  <dcterms:modified xsi:type="dcterms:W3CDTF">2020-11-06T18:26:00Z</dcterms:modified>
</cp:coreProperties>
</file>