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1210A" w:rsidRDefault="00421DC9">
      <w:r>
        <w:t>Academic Senate Draft Minutes August 18, 2020</w:t>
      </w:r>
    </w:p>
    <w:p w14:paraId="00000002" w14:textId="77777777" w:rsidR="0001210A" w:rsidRDefault="0001210A"/>
    <w:p w14:paraId="00000003" w14:textId="77777777" w:rsidR="0001210A" w:rsidRDefault="00421DC9">
      <w:r>
        <w:t>Meeting called to order at 9:35 a.m.</w:t>
      </w:r>
    </w:p>
    <w:p w14:paraId="00000004" w14:textId="77777777" w:rsidR="0001210A" w:rsidRDefault="0001210A"/>
    <w:p w14:paraId="00000005" w14:textId="77777777" w:rsidR="0001210A" w:rsidRDefault="00421DC9">
      <w:r>
        <w:t>Roll call:</w:t>
      </w:r>
      <w:bookmarkStart w:id="0" w:name="_GoBack"/>
      <w:bookmarkEnd w:id="0"/>
    </w:p>
    <w:p w14:paraId="00000006" w14:textId="77777777" w:rsidR="0001210A" w:rsidRDefault="0001210A"/>
    <w:p w14:paraId="00000007" w14:textId="77777777" w:rsidR="0001210A" w:rsidRDefault="00421DC9">
      <w:r>
        <w:t>Isaac Escoto (President)</w:t>
      </w:r>
    </w:p>
    <w:p w14:paraId="00000008" w14:textId="77777777" w:rsidR="0001210A" w:rsidRDefault="00421DC9">
      <w:r>
        <w:t>Eric Kuehnl (Vice President)</w:t>
      </w:r>
    </w:p>
    <w:p w14:paraId="00000009" w14:textId="77777777" w:rsidR="0001210A" w:rsidRDefault="00421DC9">
      <w:r>
        <w:t>Robert Cormia (Secretary treasurer)</w:t>
      </w:r>
    </w:p>
    <w:p w14:paraId="0000000A" w14:textId="77777777" w:rsidR="0001210A" w:rsidRDefault="00421DC9">
      <w:r>
        <w:t>Kathryn Mauer (President-elect)</w:t>
      </w:r>
    </w:p>
    <w:p w14:paraId="0000000B" w14:textId="77777777" w:rsidR="0001210A" w:rsidRDefault="00421DC9">
      <w:r>
        <w:t>Cara Miyasaki (STEM/BHS)</w:t>
      </w:r>
    </w:p>
    <w:p w14:paraId="0000000C" w14:textId="77777777" w:rsidR="0001210A" w:rsidRDefault="00421DC9">
      <w:r>
        <w:t>David Marasco (STEM/PSME)</w:t>
      </w:r>
    </w:p>
    <w:p w14:paraId="0000000D" w14:textId="77777777" w:rsidR="0001210A" w:rsidRDefault="00421DC9">
      <w:r>
        <w:t>Donna Frankel (Adjunct faculty rep)</w:t>
      </w:r>
    </w:p>
    <w:p w14:paraId="0000000E" w14:textId="77777777" w:rsidR="0001210A" w:rsidRDefault="00421DC9">
      <w:r>
        <w:t>Ron Herman (STEM)</w:t>
      </w:r>
    </w:p>
    <w:p w14:paraId="0000000F" w14:textId="77777777" w:rsidR="0001210A" w:rsidRDefault="00421DC9">
      <w:r>
        <w:t>Robert Hartwell (FA/COMM)</w:t>
      </w:r>
    </w:p>
    <w:p w14:paraId="00000010" w14:textId="77777777" w:rsidR="0001210A" w:rsidRDefault="00421DC9">
      <w:r>
        <w:t>Amy Edwards (FA liaison)</w:t>
      </w:r>
    </w:p>
    <w:p w14:paraId="00000011" w14:textId="77777777" w:rsidR="0001210A" w:rsidRDefault="00421DC9">
      <w:r>
        <w:t>Carolyn Brown (FA/COMM)</w:t>
      </w:r>
    </w:p>
    <w:p w14:paraId="00000012" w14:textId="77777777" w:rsidR="0001210A" w:rsidRDefault="00421DC9">
      <w:r>
        <w:t>Hilary Gomes (FA/COMM)</w:t>
      </w:r>
    </w:p>
    <w:p w14:paraId="00000013" w14:textId="77777777" w:rsidR="0001210A" w:rsidRDefault="00421DC9">
      <w:r>
        <w:t>Stephanie Chan (LA)</w:t>
      </w:r>
    </w:p>
    <w:p w14:paraId="00000014" w14:textId="77777777" w:rsidR="0001210A" w:rsidRDefault="00421DC9">
      <w:r>
        <w:t>Lisa Eshman (STEM/BHS)</w:t>
      </w:r>
    </w:p>
    <w:p w14:paraId="00000015" w14:textId="77777777" w:rsidR="0001210A" w:rsidRDefault="00421DC9">
      <w:r>
        <w:t>Jordan Fong (FA/COMM)</w:t>
      </w:r>
    </w:p>
    <w:p w14:paraId="00000016" w14:textId="77777777" w:rsidR="0001210A" w:rsidRDefault="00421DC9">
      <w:r>
        <w:t>Christina Ro</w:t>
      </w:r>
      <w:r>
        <w:t>tsides (STEM/PSME)</w:t>
      </w:r>
    </w:p>
    <w:p w14:paraId="00000017" w14:textId="77777777" w:rsidR="0001210A" w:rsidRDefault="00421DC9">
      <w:r>
        <w:t>David McCormick (LA)</w:t>
      </w:r>
    </w:p>
    <w:p w14:paraId="00000018" w14:textId="70265FFE" w:rsidR="0001210A" w:rsidRDefault="00421DC9">
      <w:r>
        <w:t>Milissa Care</w:t>
      </w:r>
      <w:r>
        <w:t>y (FA/COMM)</w:t>
      </w:r>
    </w:p>
    <w:p w14:paraId="00000019" w14:textId="77777777" w:rsidR="0001210A" w:rsidRDefault="00421DC9">
      <w:r>
        <w:t>Sara Cooper (STEM/BHS)</w:t>
      </w:r>
    </w:p>
    <w:p w14:paraId="0000001A" w14:textId="77777777" w:rsidR="0001210A" w:rsidRDefault="0001210A"/>
    <w:p w14:paraId="0000001B" w14:textId="77777777" w:rsidR="0001210A" w:rsidRDefault="00421DC9">
      <w:r>
        <w:t>Agenda was adopted by consensus. Approval of the minutes (no formal minutes to approve)</w:t>
      </w:r>
    </w:p>
    <w:p w14:paraId="0000001C" w14:textId="77777777" w:rsidR="0001210A" w:rsidRDefault="00421DC9">
      <w:r>
        <w:t>Consent calendar - BSS interim dean search committee: Lisa Drake and John Fox</w:t>
      </w:r>
    </w:p>
    <w:p w14:paraId="0000001D" w14:textId="77777777" w:rsidR="0001210A" w:rsidRDefault="00421DC9">
      <w:r>
        <w:t>Consent calendar was approved by consensus</w:t>
      </w:r>
    </w:p>
    <w:p w14:paraId="0000001E" w14:textId="77777777" w:rsidR="0001210A" w:rsidRDefault="0001210A"/>
    <w:p w14:paraId="0000001F" w14:textId="77777777" w:rsidR="0001210A" w:rsidRDefault="00421DC9">
      <w:pPr>
        <w:numPr>
          <w:ilvl w:val="0"/>
          <w:numId w:val="1"/>
        </w:numPr>
        <w:rPr>
          <w:b/>
        </w:rPr>
      </w:pPr>
      <w:r>
        <w:rPr>
          <w:b/>
        </w:rPr>
        <w:t xml:space="preserve">Meeting updates - </w:t>
      </w:r>
    </w:p>
    <w:p w14:paraId="00000020" w14:textId="77777777" w:rsidR="0001210A" w:rsidRDefault="00421DC9">
      <w:r>
        <w:rPr>
          <w:b/>
        </w:rPr>
        <w:t>Consultation Task Force</w:t>
      </w:r>
      <w:r>
        <w:t xml:space="preserve"> (CTF) 8/13 report. At the meeting there was a presentation about COVID reporting, what to do if anyone experiences COVID symptoms. Joe Moreau s shared that our district </w:t>
      </w:r>
      <w:r>
        <w:t>will be using an app to help FHDA employees report where they are when they’re on campus, to help in contact tracing should someone experience COVID symptoms. There was also a continued discussion about the budget, and the strategies the colleges and Distr</w:t>
      </w:r>
      <w:r>
        <w:t>ict will be using to reduce the budget, what the plan is to get to the target numbers. Judy Miner confirmed:</w:t>
      </w:r>
    </w:p>
    <w:p w14:paraId="00000021" w14:textId="77777777" w:rsidR="0001210A" w:rsidRDefault="00421DC9">
      <w:r>
        <w:t>First - The District would look to creative options (efficiencies) to save money.</w:t>
      </w:r>
    </w:p>
    <w:p w14:paraId="00000022" w14:textId="77777777" w:rsidR="0001210A" w:rsidRDefault="00421DC9">
      <w:r>
        <w:t>Second - Program and services consolidation</w:t>
      </w:r>
    </w:p>
    <w:p w14:paraId="00000023" w14:textId="77777777" w:rsidR="0001210A" w:rsidRDefault="00421DC9">
      <w:r>
        <w:t>Third - possible prog</w:t>
      </w:r>
      <w:r>
        <w:t xml:space="preserve">ram reduction or elimination (last resort) </w:t>
      </w:r>
    </w:p>
    <w:p w14:paraId="00000024" w14:textId="77777777" w:rsidR="0001210A" w:rsidRDefault="0001210A"/>
    <w:p w14:paraId="00000025" w14:textId="77777777" w:rsidR="0001210A" w:rsidRDefault="00421DC9">
      <w:r>
        <w:t xml:space="preserve">Faculty leaders discussed how important it is to work together. Judy Miner tasked Christina Espinoza Pieb (DA-VPI) and Kristy Lisle (FH) to work together in consolidation plans. Small </w:t>
      </w:r>
      <w:r>
        <w:lastRenderedPageBreak/>
        <w:t>group meeting this Friday t</w:t>
      </w:r>
      <w:r>
        <w:t xml:space="preserve">o complete FH discussions on guiding principles for budget reduction. The last number we had is $4.25 million in budget reductions for Foothill College (for the 21’-22’ year; by November 1st the College needs to give Judy Miner a report of how we’re going </w:t>
      </w:r>
      <w:r>
        <w:t>to get to this target.</w:t>
      </w:r>
    </w:p>
    <w:p w14:paraId="00000026" w14:textId="77777777" w:rsidR="0001210A" w:rsidRDefault="0001210A"/>
    <w:p w14:paraId="00000027" w14:textId="77777777" w:rsidR="0001210A" w:rsidRDefault="00421DC9">
      <w:r>
        <w:rPr>
          <w:b/>
        </w:rPr>
        <w:t>Joint Advisory Council/R&amp;R Council</w:t>
      </w:r>
      <w:r>
        <w:t xml:space="preserve"> (AC/R&amp;R) 8/17 report. Continued to work on Student-Centered Guiding Principles to Budget Reduction. Academic Senate gave an update on our work to develop a process for instructional program reducti</w:t>
      </w:r>
      <w:r>
        <w:t>on, and the group acknowledged the need for a process for non-instructional program reduction.  Bret Watson gave a short budget presentation on Foothill specific campus finances.</w:t>
      </w:r>
    </w:p>
    <w:p w14:paraId="00000028" w14:textId="77777777" w:rsidR="0001210A" w:rsidRDefault="0001210A"/>
    <w:p w14:paraId="00000029" w14:textId="77777777" w:rsidR="0001210A" w:rsidRDefault="00421DC9">
      <w:r>
        <w:t>Kathy Perino is leading a presentation for faculty leaders (summer senate ca</w:t>
      </w:r>
      <w:r>
        <w:t xml:space="preserve">binet and Advisory Council/Revenue and Resources faculty reps/FA) from 1:30 to 3:00 p.m. entitled  “State Funding vs Basic Aid”. </w:t>
      </w:r>
    </w:p>
    <w:p w14:paraId="0000002A" w14:textId="77777777" w:rsidR="0001210A" w:rsidRDefault="0001210A"/>
    <w:p w14:paraId="0000002B" w14:textId="77777777" w:rsidR="0001210A" w:rsidRDefault="00421DC9">
      <w:r>
        <w:t xml:space="preserve">Students are having a townhall today (8/18) about the budget from 12 to 1:30. </w:t>
      </w:r>
    </w:p>
    <w:p w14:paraId="0000002C" w14:textId="77777777" w:rsidR="0001210A" w:rsidRDefault="0001210A"/>
    <w:p w14:paraId="0000002D" w14:textId="77777777" w:rsidR="0001210A" w:rsidRDefault="00421DC9">
      <w:pPr>
        <w:numPr>
          <w:ilvl w:val="0"/>
          <w:numId w:val="1"/>
        </w:numPr>
        <w:rPr>
          <w:b/>
        </w:rPr>
      </w:pPr>
      <w:r>
        <w:rPr>
          <w:b/>
        </w:rPr>
        <w:t>Budget reduction discussion:</w:t>
      </w:r>
    </w:p>
    <w:p w14:paraId="0000002E" w14:textId="77777777" w:rsidR="0001210A" w:rsidRDefault="0001210A"/>
    <w:p w14:paraId="0000002F" w14:textId="77777777" w:rsidR="0001210A" w:rsidRDefault="00421DC9">
      <w:r>
        <w:t>Where we left o</w:t>
      </w:r>
      <w:r>
        <w:t>ff: last meeting Senate summer cabinet approved the ranking of a final list of criteria that could be used to evaluate instructional programs in the first step of a process that would result in a short list of programs that might be considered if cuts to t</w:t>
      </w:r>
      <w:r>
        <w:t>he College’s instructional budget are required. We did not decide, though, on next steps, and email proposals were made that suggest it be a small group led by Admin to actually create the list. Discussion of who should be a part of this small group - mayb</w:t>
      </w:r>
      <w:r>
        <w:t>e the same group that comes together to prioritize requests for full-time faculty hires? A good amount of data from the Office of Instructional Research on program evaluation is available, and a group will be meeting to look at this. Kristy has invited the</w:t>
      </w:r>
      <w:r>
        <w:t xml:space="preserve"> instructional deans as well.  Kathryn commented that with all the meetings going on around budget reductions, there could be some confusion; today is the first meeting of this group. A comment that we would only look at program reduction after exhausting </w:t>
      </w:r>
      <w:r>
        <w:t>all consolidation and efficiency efforts.</w:t>
      </w:r>
    </w:p>
    <w:p w14:paraId="00000030" w14:textId="77777777" w:rsidR="0001210A" w:rsidRDefault="0001210A"/>
    <w:p w14:paraId="00000031" w14:textId="77777777" w:rsidR="0001210A" w:rsidRDefault="00421DC9">
      <w:r>
        <w:t>Not everything related to budget reductions can happen at AC/R&amp;R. Isaac mentioned that we’re trying hard to make sure the right people are at these discussions, including non-instructional budget planning. A comme</w:t>
      </w:r>
      <w:r>
        <w:t>nt that we need to come up with a list of all non-instructional programs - not a ranked list. Then we have a recommendation that goes to President Nguyen.</w:t>
      </w:r>
    </w:p>
    <w:p w14:paraId="00000032" w14:textId="77777777" w:rsidR="0001210A" w:rsidRDefault="0001210A"/>
    <w:p w14:paraId="00000033" w14:textId="77777777" w:rsidR="0001210A" w:rsidRDefault="00421DC9">
      <w:r>
        <w:t>There was an additional comment that Kristy made it clear, for years, that program review was not to</w:t>
      </w:r>
      <w:r>
        <w:t xml:space="preserve"> be used for program reduction or elimination. But with the economic impact of COVID-19 on top of us, we now need to have a method to gather data for “program evaluation”. </w:t>
      </w:r>
    </w:p>
    <w:p w14:paraId="00000034" w14:textId="77777777" w:rsidR="0001210A" w:rsidRDefault="0001210A"/>
    <w:p w14:paraId="00000035" w14:textId="77777777" w:rsidR="0001210A" w:rsidRDefault="00421DC9">
      <w:r>
        <w:t>Sara talked about a process she suggested, with a small group of knowledgeable administrators with a budget background, come up with a list of programs, then the AC/R&amp;R group would put instructional and non-instructional programs into a “bucket” for confid</w:t>
      </w:r>
      <w:r>
        <w:t xml:space="preserve">ential ranking (by AC/R&amp;R) </w:t>
      </w:r>
    </w:p>
    <w:p w14:paraId="00000036" w14:textId="77777777" w:rsidR="0001210A" w:rsidRDefault="0001210A"/>
    <w:p w14:paraId="00000037" w14:textId="77777777" w:rsidR="0001210A" w:rsidRDefault="00421DC9">
      <w:r>
        <w:t>Kathryn commented that whatever criteria we develop in the limited time we have available isn’t enough to gather a complete set of qualitative data, although we do have quantitative data. At what point can we have programs contribute qualitative data to th</w:t>
      </w:r>
      <w:r>
        <w:t>e program reduction process?</w:t>
      </w:r>
    </w:p>
    <w:p w14:paraId="00000038" w14:textId="77777777" w:rsidR="0001210A" w:rsidRDefault="0001210A"/>
    <w:p w14:paraId="00000039" w14:textId="77777777" w:rsidR="0001210A" w:rsidRDefault="00421DC9">
      <w:r>
        <w:t>There was a comment that program review (PR) often has holes in it, and some smaller programs have historically not submitted a PR.</w:t>
      </w:r>
    </w:p>
    <w:p w14:paraId="0000003A" w14:textId="77777777" w:rsidR="0001210A" w:rsidRDefault="0001210A"/>
    <w:p w14:paraId="0000003B" w14:textId="77777777" w:rsidR="0001210A" w:rsidRDefault="00421DC9">
      <w:r>
        <w:t>Between 9/1/20 and 9/10/20, we won’t be holding governance meetings per President Nguyen’s gu</w:t>
      </w:r>
      <w:r>
        <w:t xml:space="preserve">idance. At yesterday’s meeting of AC/R&amp;R, Bret Watson confirmed that the instructional budgets also include administrators.  </w:t>
      </w:r>
    </w:p>
    <w:p w14:paraId="0000003C" w14:textId="77777777" w:rsidR="0001210A" w:rsidRDefault="0001210A"/>
    <w:p w14:paraId="0000003D" w14:textId="77777777" w:rsidR="0001210A" w:rsidRDefault="00421DC9">
      <w:r>
        <w:t>There was a comment that lack of leadership at the College level has made it difficult to understand what our strategic vision re</w:t>
      </w:r>
      <w:r>
        <w:t>ally is. We agreed that while we have a College Mission statement, we don’t have a recent “vision” of where we want our College to be in a few years.</w:t>
      </w:r>
    </w:p>
    <w:p w14:paraId="0000003E" w14:textId="77777777" w:rsidR="0001210A" w:rsidRDefault="0001210A"/>
    <w:p w14:paraId="0000003F" w14:textId="77777777" w:rsidR="0001210A" w:rsidRDefault="00421DC9">
      <w:r>
        <w:t xml:space="preserve">There was further discussion about where the College mission and vision fits into the guiding principles </w:t>
      </w:r>
      <w:r>
        <w:t>when we have no clear (updated) vision from the College, other than a singular focus on equity. There were numerous comments that mission and vision are important, but that without a clear vision of the end goal, there wouldn’t be a way of achieving that v</w:t>
      </w:r>
      <w:r>
        <w:t xml:space="preserve">ision. Concern about having mission / vision statements that might not be current with our shared understanding. </w:t>
      </w:r>
    </w:p>
    <w:p w14:paraId="00000040" w14:textId="77777777" w:rsidR="0001210A" w:rsidRDefault="0001210A"/>
    <w:p w14:paraId="00000041" w14:textId="77777777" w:rsidR="0001210A" w:rsidRDefault="00421DC9">
      <w:r>
        <w:t xml:space="preserve">A recommendation was made to perhaps incorporate the Student-Centered Guiding Principles into the criteria. </w:t>
      </w:r>
    </w:p>
    <w:p w14:paraId="00000042" w14:textId="77777777" w:rsidR="0001210A" w:rsidRDefault="0001210A"/>
    <w:p w14:paraId="00000043" w14:textId="77777777" w:rsidR="0001210A" w:rsidRDefault="00421DC9">
      <w:r>
        <w:t>There was a motion to remove it</w:t>
      </w:r>
      <w:r>
        <w:t>em 4 (strategic vision) and 7 (mission) from the criterion in the program reduction elimination draft, and second, that we would add the student centered guiding principles to the document (process) list that is forwarded to AA/R&amp;R, the motion was passed.</w:t>
      </w:r>
    </w:p>
    <w:p w14:paraId="00000044" w14:textId="77777777" w:rsidR="0001210A" w:rsidRDefault="0001210A"/>
    <w:p w14:paraId="00000045" w14:textId="77777777" w:rsidR="0001210A" w:rsidRDefault="00421DC9">
      <w:r>
        <w:t>Isaac suggested that we step back and talk about non-instructional programs. There was a suggestion that we keep the same set of criteria for non-instructional and instructional programs. Comment that it’s difficult for large groups to make progress on op</w:t>
      </w:r>
      <w:r>
        <w:t>erational type work, however smaller groups tend to be more productive in this manner. With small group work, we need to have a reporting out mechanism.</w:t>
      </w:r>
    </w:p>
    <w:p w14:paraId="00000046" w14:textId="77777777" w:rsidR="0001210A" w:rsidRDefault="0001210A"/>
    <w:p w14:paraId="00000047" w14:textId="77777777" w:rsidR="0001210A" w:rsidRDefault="00421DC9">
      <w:r>
        <w:t>The meeting was adjourned at 11:01 a.m.</w:t>
      </w:r>
    </w:p>
    <w:p w14:paraId="00000048" w14:textId="77777777" w:rsidR="0001210A" w:rsidRDefault="0001210A"/>
    <w:p w14:paraId="00000049" w14:textId="77777777" w:rsidR="0001210A" w:rsidRDefault="00421DC9">
      <w:r>
        <w:t xml:space="preserve">Next meeting will be in one week, August 25th, 9:30 to 11:00 </w:t>
      </w:r>
      <w:r>
        <w:t>a.m. by Zoom</w:t>
      </w:r>
    </w:p>
    <w:p w14:paraId="0000004A" w14:textId="77777777" w:rsidR="0001210A" w:rsidRDefault="0001210A"/>
    <w:sectPr w:rsidR="000121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1113"/>
    <w:multiLevelType w:val="multilevel"/>
    <w:tmpl w:val="97A8A4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0A"/>
    <w:rsid w:val="0001210A"/>
    <w:rsid w:val="004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0CF83"/>
  <w15:docId w15:val="{28FA6636-EBDC-7A4A-9841-F46909FE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C9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C9"/>
    <w:rPr>
      <w:rFonts w:ascii="Times New Roman" w:hAnsi="Times New Roman" w:cs="Times New Roman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Isaac Escoto</cp:lastModifiedBy>
  <cp:revision>2</cp:revision>
  <dcterms:created xsi:type="dcterms:W3CDTF">2020-08-19T09:10:00Z</dcterms:created>
  <dcterms:modified xsi:type="dcterms:W3CDTF">2020-08-19T09:21:00Z</dcterms:modified>
</cp:coreProperties>
</file>