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0F" w:rsidRDefault="00740E7A" w:rsidP="00025E4A">
      <w:pPr>
        <w:pStyle w:val="Heading1"/>
        <w:jc w:val="center"/>
      </w:pPr>
      <w:r>
        <w:t>Federal Work Study Opportunity</w:t>
      </w:r>
    </w:p>
    <w:p w:rsidR="00740E7A" w:rsidRPr="00740E7A" w:rsidRDefault="00740E7A" w:rsidP="00740E7A">
      <w:pPr>
        <w:jc w:val="center"/>
        <w:rPr>
          <w:rFonts w:ascii="Arial" w:hAnsi="Arial"/>
          <w:sz w:val="20"/>
        </w:rPr>
      </w:pPr>
    </w:p>
    <w:p w:rsidR="00740E7A" w:rsidRDefault="00D611EB" w:rsidP="002B0944">
      <w:pPr>
        <w:pStyle w:val="Heading2"/>
        <w:jc w:val="center"/>
      </w:pPr>
      <w:r>
        <w:t>Student Instructional Assistant</w:t>
      </w:r>
      <w:r w:rsidR="005256CE">
        <w:t xml:space="preserve"> </w:t>
      </w:r>
      <w:r w:rsidR="00740E7A">
        <w:t>(</w:t>
      </w:r>
      <w:r>
        <w:t xml:space="preserve">FH </w:t>
      </w:r>
      <w:r w:rsidR="005256CE">
        <w:t>EOPS</w:t>
      </w:r>
      <w:bookmarkStart w:id="0" w:name="_GoBack"/>
      <w:bookmarkEnd w:id="0"/>
      <w:r w:rsidR="00740E7A">
        <w:t>)</w:t>
      </w:r>
    </w:p>
    <w:p w:rsidR="00596B21" w:rsidRDefault="00596B21" w:rsidP="00596B21">
      <w:pPr>
        <w:pBdr>
          <w:bottom w:val="single" w:sz="12" w:space="3" w:color="auto"/>
        </w:pBdr>
      </w:pPr>
    </w:p>
    <w:p w:rsidR="00596B21" w:rsidRDefault="00596B21" w:rsidP="00596B21">
      <w:pPr>
        <w:pStyle w:val="Heading2"/>
      </w:pPr>
    </w:p>
    <w:p w:rsidR="00596B21" w:rsidRDefault="00596B21" w:rsidP="002643A7">
      <w:pPr>
        <w:pStyle w:val="Heading2"/>
        <w:tabs>
          <w:tab w:val="left" w:pos="7812"/>
        </w:tabs>
      </w:pPr>
      <w:r>
        <w:t xml:space="preserve">This is a </w:t>
      </w:r>
      <w:r w:rsidRPr="00D24296">
        <w:t>Federal Wor</w:t>
      </w:r>
      <w:r w:rsidR="001B4860">
        <w:t>k-</w:t>
      </w:r>
      <w:r>
        <w:t>Study Student Position</w:t>
      </w:r>
      <w:r w:rsidR="00F34FBD">
        <w:t>.</w:t>
      </w:r>
      <w:r w:rsidR="002643A7">
        <w:tab/>
      </w:r>
    </w:p>
    <w:p w:rsidR="00596B21" w:rsidRPr="00740E7A" w:rsidRDefault="00596B21" w:rsidP="00596B21">
      <w:pPr>
        <w:rPr>
          <w:rFonts w:ascii="Arial" w:hAnsi="Arial"/>
          <w:sz w:val="20"/>
        </w:rPr>
      </w:pPr>
    </w:p>
    <w:p w:rsidR="00596B21" w:rsidRDefault="00596B21" w:rsidP="00596B21">
      <w:pPr>
        <w:rPr>
          <w:rStyle w:val="Strong"/>
          <w:rFonts w:cs="Arial"/>
          <w:color w:val="333333"/>
          <w:sz w:val="24"/>
          <w:shd w:val="clear" w:color="auto" w:fill="FFFFFF"/>
        </w:rPr>
      </w:pP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 xml:space="preserve">Only those with a </w:t>
      </w:r>
      <w:r w:rsidR="00FC7440">
        <w:rPr>
          <w:rStyle w:val="Strong"/>
          <w:rFonts w:cs="Arial"/>
          <w:color w:val="333333"/>
          <w:sz w:val="24"/>
          <w:shd w:val="clear" w:color="auto" w:fill="FFFFFF"/>
        </w:rPr>
        <w:t>2021-2022</w:t>
      </w: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> Federal Work-Study Award Option</w:t>
      </w:r>
      <w:r>
        <w:rPr>
          <w:rStyle w:val="Strong"/>
          <w:rFonts w:eastAsiaTheme="majorEastAsia" w:cs="Arial"/>
          <w:color w:val="333333"/>
          <w:shd w:val="clear" w:color="auto" w:fill="FFFFFF"/>
        </w:rPr>
        <w:t xml:space="preserve"> </w:t>
      </w:r>
      <w:r w:rsidR="005067C5">
        <w:rPr>
          <w:rStyle w:val="Strong"/>
          <w:rFonts w:eastAsiaTheme="majorEastAsia" w:cs="Arial"/>
          <w:color w:val="333333"/>
          <w:shd w:val="clear" w:color="auto" w:fill="FFFFFF"/>
        </w:rPr>
        <w:t>f</w:t>
      </w: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>rom the Financial Aid Office are eligible to apply.</w:t>
      </w:r>
    </w:p>
    <w:p w:rsidR="00596B21" w:rsidRPr="00740E7A" w:rsidRDefault="00596B21" w:rsidP="00596B21">
      <w:pPr>
        <w:rPr>
          <w:sz w:val="20"/>
        </w:rPr>
      </w:pPr>
    </w:p>
    <w:p w:rsidR="00596B21" w:rsidRPr="005067C5" w:rsidRDefault="00596B21" w:rsidP="00596B21">
      <w:pPr>
        <w:rPr>
          <w:rFonts w:cs="Helvetica"/>
          <w:color w:val="000000"/>
          <w:sz w:val="20"/>
          <w:szCs w:val="20"/>
        </w:rPr>
      </w:pPr>
      <w:r w:rsidRPr="005067C5">
        <w:rPr>
          <w:rStyle w:val="Strong"/>
          <w:rFonts w:cs="Helvetica"/>
          <w:color w:val="000000"/>
          <w:szCs w:val="20"/>
        </w:rPr>
        <w:t>Note:</w:t>
      </w:r>
      <w:r w:rsidRPr="005067C5">
        <w:rPr>
          <w:rFonts w:cs="Helvetica"/>
          <w:color w:val="000000"/>
          <w:sz w:val="20"/>
          <w:szCs w:val="20"/>
        </w:rPr>
        <w:t> </w:t>
      </w:r>
      <w:r w:rsidR="00DE2CD6">
        <w:rPr>
          <w:rFonts w:cs="Helvetica"/>
          <w:color w:val="000000"/>
          <w:sz w:val="20"/>
          <w:szCs w:val="20"/>
        </w:rPr>
        <w:t>M</w:t>
      </w:r>
      <w:r w:rsidRPr="005067C5">
        <w:rPr>
          <w:rFonts w:cs="Helvetica"/>
          <w:color w:val="000000"/>
          <w:sz w:val="20"/>
          <w:szCs w:val="20"/>
        </w:rPr>
        <w:t>ost Federal Work-Study jobs will be done remotely</w:t>
      </w:r>
      <w:r w:rsidR="00DE2CD6">
        <w:rPr>
          <w:rFonts w:cs="Helvetica"/>
          <w:color w:val="000000"/>
          <w:sz w:val="20"/>
          <w:szCs w:val="20"/>
        </w:rPr>
        <w:t xml:space="preserve"> until we are fully back on campus</w:t>
      </w:r>
      <w:r w:rsidRPr="005067C5">
        <w:rPr>
          <w:rFonts w:cs="Helvetica"/>
          <w:color w:val="000000"/>
          <w:sz w:val="20"/>
          <w:szCs w:val="20"/>
        </w:rPr>
        <w:t xml:space="preserve">. Be aware that remote jobs will likely end </w:t>
      </w:r>
      <w:r w:rsidR="00FC7440">
        <w:rPr>
          <w:rFonts w:cs="Helvetica"/>
          <w:color w:val="000000"/>
          <w:sz w:val="20"/>
          <w:szCs w:val="20"/>
        </w:rPr>
        <w:t xml:space="preserve">by December 31, 2021. </w:t>
      </w:r>
      <w:r w:rsidRPr="005067C5">
        <w:rPr>
          <w:rFonts w:cs="Helvetica"/>
          <w:color w:val="000000"/>
          <w:sz w:val="20"/>
          <w:szCs w:val="20"/>
        </w:rPr>
        <w:t xml:space="preserve">While there may be some jobs specifically created for our current remote environment, the vast majority of our remote jobs will continue as on-campus jobs when campus re-opens. </w:t>
      </w:r>
    </w:p>
    <w:p w:rsidR="00596B21" w:rsidRPr="005067C5" w:rsidRDefault="00596B21" w:rsidP="00596B21">
      <w:pPr>
        <w:rPr>
          <w:rFonts w:cs="Helvetica"/>
          <w:color w:val="000000"/>
          <w:sz w:val="20"/>
          <w:szCs w:val="20"/>
        </w:rPr>
      </w:pPr>
    </w:p>
    <w:p w:rsidR="00596B21" w:rsidRPr="005067C5" w:rsidRDefault="00596B21" w:rsidP="00596B21">
      <w:pPr>
        <w:pStyle w:val="ListParagraph"/>
        <w:numPr>
          <w:ilvl w:val="0"/>
          <w:numId w:val="5"/>
        </w:numPr>
        <w:rPr>
          <w:rFonts w:ascii="Helvetica" w:hAnsi="Helvetica" w:cs="Helvetica"/>
          <w:color w:val="000000"/>
          <w:sz w:val="20"/>
          <w:szCs w:val="20"/>
        </w:rPr>
      </w:pPr>
      <w:r w:rsidRPr="005067C5">
        <w:rPr>
          <w:rFonts w:ascii="Helvetica" w:hAnsi="Helvetica" w:cs="Helvetica"/>
          <w:color w:val="000000"/>
          <w:sz w:val="20"/>
          <w:szCs w:val="20"/>
        </w:rPr>
        <w:t>Most of our employers assume that their student employee will be available to physically work on campus once Foothill Campus re-opens.</w:t>
      </w:r>
    </w:p>
    <w:p w:rsidR="00596B21" w:rsidRPr="005067C5" w:rsidRDefault="00596B21" w:rsidP="00596B21">
      <w:pPr>
        <w:pStyle w:val="ListParagraph"/>
        <w:numPr>
          <w:ilvl w:val="0"/>
          <w:numId w:val="5"/>
        </w:numPr>
        <w:rPr>
          <w:rFonts w:ascii="Helvetica" w:hAnsi="Helvetica" w:cs="Helvetica"/>
          <w:color w:val="000000"/>
          <w:sz w:val="20"/>
          <w:szCs w:val="20"/>
        </w:rPr>
      </w:pPr>
      <w:r w:rsidRPr="005067C5">
        <w:rPr>
          <w:rFonts w:ascii="Helvetica" w:hAnsi="Helvetica" w:cs="Helvetica"/>
          <w:color w:val="000000"/>
          <w:sz w:val="20"/>
          <w:szCs w:val="20"/>
        </w:rPr>
        <w:t>If you will not be available to physically work on campus once Foothill Campus re-opens, be sure to indicate that in your job application email.</w:t>
      </w:r>
      <w:r w:rsidR="005067C5" w:rsidRPr="005067C5">
        <w:rPr>
          <w:rFonts w:ascii="Helvetica" w:hAnsi="Helvetica" w:cs="Helvetica"/>
          <w:color w:val="000000"/>
          <w:sz w:val="20"/>
          <w:szCs w:val="20"/>
        </w:rPr>
        <w:br/>
      </w:r>
    </w:p>
    <w:p w:rsidR="00596B21" w:rsidRPr="005067C5" w:rsidRDefault="00596B21" w:rsidP="005067C5">
      <w:pPr>
        <w:rPr>
          <w:rFonts w:cs="Helvetica"/>
          <w:b/>
          <w:color w:val="FF0000"/>
          <w:sz w:val="18"/>
          <w:szCs w:val="18"/>
        </w:rPr>
      </w:pPr>
      <w:r w:rsidRPr="005067C5">
        <w:rPr>
          <w:rFonts w:cs="Helvetica"/>
          <w:b/>
          <w:color w:val="FF0000"/>
          <w:sz w:val="20"/>
          <w:szCs w:val="20"/>
        </w:rPr>
        <w:t>Any student doing remote work must be physically located in California while working</w:t>
      </w:r>
      <w:r w:rsidR="005067C5" w:rsidRPr="005067C5">
        <w:rPr>
          <w:rFonts w:cs="Helvetica"/>
          <w:b/>
          <w:color w:val="FF0000"/>
          <w:sz w:val="20"/>
          <w:szCs w:val="20"/>
        </w:rPr>
        <w:t>.</w:t>
      </w:r>
    </w:p>
    <w:p w:rsidR="00596B21" w:rsidRPr="005067C5" w:rsidRDefault="00596B21" w:rsidP="00596B21">
      <w:pPr>
        <w:pBdr>
          <w:bottom w:val="single" w:sz="12" w:space="3" w:color="auto"/>
        </w:pBdr>
        <w:rPr>
          <w:b/>
        </w:rPr>
      </w:pPr>
    </w:p>
    <w:p w:rsidR="00A64C2F" w:rsidRDefault="00A64C2F" w:rsidP="009C7F1D">
      <w:pPr>
        <w:pStyle w:val="Heading2"/>
      </w:pPr>
    </w:p>
    <w:p w:rsidR="00A64C2F" w:rsidRPr="002B0944" w:rsidRDefault="009C7F1D" w:rsidP="002B0944">
      <w:pPr>
        <w:pStyle w:val="Heading2"/>
      </w:pPr>
      <w:r w:rsidRPr="002B0944">
        <w:t>POSITION DESCRIPTION</w:t>
      </w:r>
    </w:p>
    <w:p w:rsidR="009C7F1D" w:rsidRDefault="009C7F1D" w:rsidP="009C7F1D"/>
    <w:p w:rsidR="009C7F1D" w:rsidRDefault="009C7F1D" w:rsidP="001B7A86">
      <w:pPr>
        <w:pStyle w:val="Heading3"/>
      </w:pPr>
      <w:r w:rsidRPr="001B7A86">
        <w:t xml:space="preserve">General </w:t>
      </w:r>
      <w:r w:rsidR="002B0944" w:rsidRPr="001B7A86">
        <w:t>J</w:t>
      </w:r>
      <w:r w:rsidRPr="001B7A86">
        <w:t xml:space="preserve">ob </w:t>
      </w:r>
      <w:r w:rsidR="002B0944" w:rsidRPr="001B7A86">
        <w:t>D</w:t>
      </w:r>
      <w:r w:rsidRPr="001B7A86">
        <w:t>escription:</w:t>
      </w:r>
    </w:p>
    <w:p w:rsidR="002643A7" w:rsidRPr="002643A7" w:rsidRDefault="002643A7" w:rsidP="002643A7">
      <w:pPr>
        <w:rPr>
          <w:rFonts w:ascii="Arial" w:hAnsi="Arial"/>
          <w:sz w:val="20"/>
        </w:rPr>
      </w:pPr>
    </w:p>
    <w:p w:rsidR="00BE7A8D" w:rsidRPr="000B0DF7" w:rsidRDefault="00707F33" w:rsidP="00BE7A8D">
      <w:pPr>
        <w:shd w:val="clear" w:color="auto" w:fill="FFFFFF"/>
        <w:rPr>
          <w:rFonts w:eastAsia="Times New Roman" w:cs="Helvetica"/>
          <w:color w:val="000000"/>
          <w:sz w:val="18"/>
          <w:szCs w:val="18"/>
        </w:rPr>
      </w:pPr>
      <w:r>
        <w:rPr>
          <w:rFonts w:eastAsia="Times New Roman" w:cs="Helvetica"/>
          <w:color w:val="000000"/>
          <w:sz w:val="18"/>
          <w:szCs w:val="18"/>
        </w:rPr>
        <w:t>General Duties supporting an instructional program, tutoring, assisting students or instructors with delivery of instruction; applies to all disciplines.</w:t>
      </w:r>
    </w:p>
    <w:p w:rsidR="00A64C2F" w:rsidRDefault="00A64C2F" w:rsidP="00A64C2F"/>
    <w:p w:rsidR="008A0492" w:rsidRPr="00870BF9" w:rsidRDefault="008A0492" w:rsidP="008A0492">
      <w:pPr>
        <w:rPr>
          <w:rFonts w:ascii="Arial" w:hAnsi="Arial" w:cs="Arial"/>
          <w:b/>
          <w:sz w:val="22"/>
          <w:szCs w:val="22"/>
        </w:rPr>
      </w:pPr>
      <w:r w:rsidRPr="00870BF9">
        <w:rPr>
          <w:rFonts w:ascii="Arial" w:hAnsi="Arial" w:cs="Arial"/>
          <w:b/>
          <w:sz w:val="22"/>
          <w:szCs w:val="22"/>
        </w:rPr>
        <w:t xml:space="preserve">This job will be fully remote Fall Quarter and </w:t>
      </w:r>
      <w:r w:rsidR="00870BF9" w:rsidRPr="00870BF9">
        <w:rPr>
          <w:rFonts w:ascii="Arial" w:hAnsi="Arial" w:cs="Arial"/>
          <w:b/>
          <w:sz w:val="22"/>
          <w:szCs w:val="22"/>
        </w:rPr>
        <w:t xml:space="preserve">is expected to </w:t>
      </w:r>
      <w:r w:rsidRPr="00870BF9">
        <w:rPr>
          <w:rFonts w:ascii="Arial" w:hAnsi="Arial" w:cs="Arial"/>
          <w:b/>
          <w:sz w:val="22"/>
          <w:szCs w:val="22"/>
        </w:rPr>
        <w:t>become either hybrid or fully on campus beginning Winter Quarter.</w:t>
      </w:r>
    </w:p>
    <w:p w:rsidR="008A0492" w:rsidRDefault="008A0492" w:rsidP="008A0492">
      <w:pPr>
        <w:rPr>
          <w:rFonts w:ascii="Arial" w:hAnsi="Arial" w:cs="Arial"/>
          <w:b/>
        </w:rPr>
      </w:pPr>
    </w:p>
    <w:p w:rsidR="00870BF9" w:rsidRPr="00434340" w:rsidRDefault="00870BF9" w:rsidP="00870BF9">
      <w:pPr>
        <w:rPr>
          <w:rFonts w:ascii="Arial" w:hAnsi="Arial" w:cs="Arial"/>
          <w:b/>
          <w:sz w:val="20"/>
          <w:szCs w:val="20"/>
        </w:rPr>
      </w:pPr>
      <w:r w:rsidRPr="00434340">
        <w:rPr>
          <w:rFonts w:ascii="Arial" w:hAnsi="Arial" w:cs="Arial"/>
          <w:b/>
        </w:rPr>
        <w:t>Specific job description details</w:t>
      </w:r>
      <w:r w:rsidRPr="00434340">
        <w:rPr>
          <w:rFonts w:ascii="Arial" w:hAnsi="Arial" w:cs="Arial"/>
          <w:b/>
          <w:sz w:val="20"/>
          <w:szCs w:val="20"/>
        </w:rPr>
        <w:t xml:space="preserve"> </w:t>
      </w:r>
      <w:r w:rsidRPr="00434340">
        <w:rPr>
          <w:rFonts w:ascii="Arial" w:hAnsi="Arial" w:cs="Arial"/>
          <w:sz w:val="20"/>
          <w:szCs w:val="20"/>
        </w:rPr>
        <w:t>(while remote</w:t>
      </w:r>
      <w:r>
        <w:rPr>
          <w:rFonts w:ascii="Arial" w:hAnsi="Arial" w:cs="Arial"/>
          <w:sz w:val="20"/>
          <w:szCs w:val="20"/>
        </w:rPr>
        <w:t>):</w:t>
      </w:r>
      <w:r w:rsidRPr="00434340">
        <w:rPr>
          <w:rFonts w:ascii="Arial" w:hAnsi="Arial" w:cs="Arial"/>
          <w:b/>
          <w:sz w:val="20"/>
          <w:szCs w:val="20"/>
        </w:rPr>
        <w:tab/>
      </w:r>
    </w:p>
    <w:p w:rsidR="00870BF9" w:rsidRPr="00434340" w:rsidRDefault="00870BF9" w:rsidP="00870BF9">
      <w:pPr>
        <w:rPr>
          <w:rFonts w:ascii="Arial" w:hAnsi="Arial" w:cs="Arial"/>
          <w:sz w:val="20"/>
          <w:szCs w:val="20"/>
        </w:rPr>
      </w:pPr>
    </w:p>
    <w:p w:rsidR="00B32E07" w:rsidRPr="00CF266A" w:rsidRDefault="00B32E07" w:rsidP="00B32E07">
      <w:pPr>
        <w:rPr>
          <w:rFonts w:ascii="Arial" w:hAnsi="Arial" w:cs="Arial"/>
          <w:color w:val="000000"/>
          <w:sz w:val="20"/>
          <w:szCs w:val="20"/>
        </w:rPr>
      </w:pPr>
      <w:r w:rsidRPr="00CF266A">
        <w:rPr>
          <w:rFonts w:ascii="Arial" w:hAnsi="Arial" w:cs="Arial"/>
          <w:color w:val="000000"/>
          <w:sz w:val="20"/>
          <w:szCs w:val="20"/>
        </w:rPr>
        <w:t>EOPS Peer Tutors generally virtually tutor 2-6 hours per week, and that time is composed of 1- 3 individual tutees. It’s a win-win situation for both students involved. The tutor gets paid to show off their expertise and stay current on their knowledge. The tutee gains valuable knowledge and insight from a peer who has already taken the course.</w:t>
      </w:r>
    </w:p>
    <w:p w:rsidR="00B32E07" w:rsidRPr="00CF266A" w:rsidRDefault="00B32E07" w:rsidP="00B32E07">
      <w:pPr>
        <w:rPr>
          <w:rFonts w:ascii="Arial" w:hAnsi="Arial" w:cs="Arial"/>
          <w:color w:val="000000"/>
          <w:sz w:val="20"/>
          <w:szCs w:val="20"/>
        </w:rPr>
      </w:pPr>
    </w:p>
    <w:p w:rsidR="00B32E07" w:rsidRPr="00CF266A" w:rsidRDefault="00B32E07" w:rsidP="00B32E07">
      <w:pPr>
        <w:pStyle w:val="ListParagraph"/>
        <w:numPr>
          <w:ilvl w:val="0"/>
          <w:numId w:val="23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CF266A">
        <w:rPr>
          <w:rFonts w:ascii="Arial" w:eastAsia="Cambria" w:hAnsi="Arial" w:cs="Arial"/>
          <w:color w:val="000000" w:themeColor="text1"/>
          <w:sz w:val="20"/>
          <w:szCs w:val="20"/>
        </w:rPr>
        <w:t>Provide tutorial support services via Zoom for Foothill College EOPS students seeking assistance in a variety of subjects;</w:t>
      </w:r>
    </w:p>
    <w:p w:rsidR="00B32E07" w:rsidRPr="00CF266A" w:rsidRDefault="00B32E07" w:rsidP="00B32E07">
      <w:pPr>
        <w:pStyle w:val="ListParagraph"/>
        <w:numPr>
          <w:ilvl w:val="0"/>
          <w:numId w:val="23"/>
        </w:numPr>
        <w:spacing w:after="1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F266A">
        <w:rPr>
          <w:rFonts w:ascii="Arial" w:eastAsia="Cambria" w:hAnsi="Arial" w:cs="Arial"/>
          <w:color w:val="000000" w:themeColor="text1"/>
          <w:sz w:val="20"/>
          <w:szCs w:val="20"/>
        </w:rPr>
        <w:t>During tutoring sessions, facilitate discussions with students about reading and writing skills, generate context-specific questions, assess students’ learning styles, prioritize needs and tasks, explain and model concepts or skills to students, and modify pedagogical approaches based on s</w:t>
      </w:r>
      <w:r>
        <w:rPr>
          <w:rFonts w:ascii="Arial" w:eastAsia="Cambria" w:hAnsi="Arial" w:cs="Arial"/>
          <w:color w:val="000000" w:themeColor="text1"/>
          <w:sz w:val="20"/>
          <w:szCs w:val="20"/>
        </w:rPr>
        <w:t>tudents’ unique learning styles.</w:t>
      </w:r>
    </w:p>
    <w:p w:rsidR="00870BF9" w:rsidRDefault="00870BF9" w:rsidP="00870BF9">
      <w:pPr>
        <w:rPr>
          <w:rFonts w:ascii="Arial" w:hAnsi="Arial" w:cs="Arial"/>
          <w:b/>
        </w:rPr>
      </w:pPr>
    </w:p>
    <w:p w:rsidR="00870BF9" w:rsidRDefault="00870BF9" w:rsidP="00870BF9">
      <w:pPr>
        <w:rPr>
          <w:rFonts w:ascii="Arial" w:hAnsi="Arial" w:cs="Arial"/>
          <w:b/>
        </w:rPr>
      </w:pPr>
    </w:p>
    <w:p w:rsidR="00B32E07" w:rsidRDefault="00B32E07" w:rsidP="00870BF9">
      <w:pPr>
        <w:rPr>
          <w:rFonts w:ascii="Arial" w:hAnsi="Arial" w:cs="Arial"/>
          <w:b/>
        </w:rPr>
      </w:pPr>
    </w:p>
    <w:p w:rsidR="00870BF9" w:rsidRPr="00434340" w:rsidRDefault="00870BF9" w:rsidP="00870BF9">
      <w:pPr>
        <w:rPr>
          <w:rFonts w:ascii="Arial" w:hAnsi="Arial" w:cs="Arial"/>
          <w:b/>
          <w:sz w:val="20"/>
          <w:szCs w:val="20"/>
        </w:rPr>
      </w:pPr>
      <w:r w:rsidRPr="00434340">
        <w:rPr>
          <w:rFonts w:ascii="Arial" w:hAnsi="Arial" w:cs="Arial"/>
          <w:b/>
        </w:rPr>
        <w:lastRenderedPageBreak/>
        <w:t>Specific job description details</w:t>
      </w:r>
      <w:r w:rsidRPr="00434340">
        <w:rPr>
          <w:rFonts w:ascii="Arial" w:hAnsi="Arial" w:cs="Arial"/>
          <w:b/>
          <w:sz w:val="20"/>
          <w:szCs w:val="20"/>
        </w:rPr>
        <w:t xml:space="preserve"> </w:t>
      </w:r>
      <w:r w:rsidRPr="00434340">
        <w:rPr>
          <w:rFonts w:ascii="Arial" w:hAnsi="Arial" w:cs="Arial"/>
          <w:sz w:val="20"/>
          <w:szCs w:val="20"/>
        </w:rPr>
        <w:t>(when on campus)</w:t>
      </w:r>
      <w:r w:rsidRPr="00434340">
        <w:rPr>
          <w:rFonts w:ascii="Arial" w:hAnsi="Arial" w:cs="Arial"/>
          <w:b/>
          <w:sz w:val="20"/>
          <w:szCs w:val="20"/>
        </w:rPr>
        <w:t>:</w:t>
      </w:r>
    </w:p>
    <w:p w:rsidR="00870BF9" w:rsidRPr="00434340" w:rsidRDefault="00870BF9" w:rsidP="00870BF9">
      <w:pPr>
        <w:rPr>
          <w:rFonts w:ascii="Arial" w:hAnsi="Arial" w:cs="Arial"/>
          <w:sz w:val="20"/>
          <w:szCs w:val="20"/>
        </w:rPr>
      </w:pPr>
    </w:p>
    <w:p w:rsidR="00B32E07" w:rsidRPr="009F28C1" w:rsidRDefault="00B32E07" w:rsidP="00B32E07">
      <w:pPr>
        <w:rPr>
          <w:rFonts w:ascii="Arial" w:hAnsi="Arial" w:cs="Arial"/>
          <w:color w:val="000000"/>
          <w:sz w:val="20"/>
          <w:szCs w:val="20"/>
        </w:rPr>
      </w:pPr>
      <w:r w:rsidRPr="009F28C1">
        <w:rPr>
          <w:rFonts w:ascii="Arial" w:hAnsi="Arial" w:cs="Arial"/>
          <w:color w:val="000000"/>
          <w:sz w:val="20"/>
          <w:szCs w:val="20"/>
        </w:rPr>
        <w:t>EOPS Peer Tutors generally tutor either virtually or in person 2-6 hours per week, and that time is composed of 1- 3 individual tutees. It’s a win-win situation for both students involved. The tutor gets paid to show off their expertise and stay current on their knowledge. The tutee gains valuable knowledge and insight from a peer who has already taken the course.</w:t>
      </w:r>
    </w:p>
    <w:p w:rsidR="00B32E07" w:rsidRPr="009F28C1" w:rsidRDefault="00B32E07" w:rsidP="00B32E07">
      <w:pPr>
        <w:pStyle w:val="ListParagraph"/>
        <w:numPr>
          <w:ilvl w:val="0"/>
          <w:numId w:val="23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F28C1">
        <w:rPr>
          <w:rFonts w:ascii="Arial" w:eastAsia="Cambria" w:hAnsi="Arial" w:cs="Arial"/>
          <w:color w:val="000000" w:themeColor="text1"/>
          <w:sz w:val="20"/>
          <w:szCs w:val="20"/>
        </w:rPr>
        <w:t>Provide tutorial support services via either in person or Zoom for Foothill College EOPS students seeking assistance in a variety of subjects;</w:t>
      </w:r>
    </w:p>
    <w:p w:rsidR="00B32E07" w:rsidRPr="009F28C1" w:rsidRDefault="00B32E07" w:rsidP="00B32E07">
      <w:pPr>
        <w:pStyle w:val="ListParagraph"/>
        <w:numPr>
          <w:ilvl w:val="0"/>
          <w:numId w:val="23"/>
        </w:numPr>
        <w:spacing w:after="1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8C1">
        <w:rPr>
          <w:rFonts w:ascii="Arial" w:eastAsia="Cambria" w:hAnsi="Arial" w:cs="Arial"/>
          <w:color w:val="000000" w:themeColor="text1"/>
          <w:sz w:val="20"/>
          <w:szCs w:val="20"/>
        </w:rPr>
        <w:t>During tutoring sessions, facilitate discussions with students about reading and writing skills, generate context-specific questions, assess students’ learning styles, prioritize needs and tasks, explain and model concepts or skills to students, and modify pedagogical approaches based on s</w:t>
      </w:r>
      <w:r>
        <w:rPr>
          <w:rFonts w:ascii="Arial" w:eastAsia="Cambria" w:hAnsi="Arial" w:cs="Arial"/>
          <w:color w:val="000000" w:themeColor="text1"/>
          <w:sz w:val="20"/>
          <w:szCs w:val="20"/>
        </w:rPr>
        <w:t>tudents’ unique learning styles.</w:t>
      </w:r>
    </w:p>
    <w:p w:rsidR="00870BF9" w:rsidRPr="00434340" w:rsidRDefault="00870BF9" w:rsidP="00870BF9">
      <w:pPr>
        <w:rPr>
          <w:rFonts w:ascii="Arial" w:hAnsi="Arial" w:cs="Arial"/>
          <w:sz w:val="20"/>
          <w:szCs w:val="20"/>
        </w:rPr>
      </w:pPr>
    </w:p>
    <w:p w:rsidR="00870BF9" w:rsidRPr="00434340" w:rsidRDefault="00870BF9" w:rsidP="00870BF9">
      <w:pPr>
        <w:rPr>
          <w:rFonts w:ascii="Arial" w:hAnsi="Arial" w:cs="Arial"/>
          <w:b/>
        </w:rPr>
      </w:pPr>
      <w:r w:rsidRPr="00434340">
        <w:rPr>
          <w:rFonts w:ascii="Arial" w:hAnsi="Arial" w:cs="Arial"/>
          <w:b/>
        </w:rPr>
        <w:t>Minimum qualifications:</w:t>
      </w:r>
      <w:r w:rsidRPr="00434340">
        <w:rPr>
          <w:rFonts w:ascii="Arial" w:hAnsi="Arial" w:cs="Arial"/>
          <w:b/>
        </w:rPr>
        <w:tab/>
      </w:r>
    </w:p>
    <w:p w:rsidR="00870BF9" w:rsidRPr="00434340" w:rsidRDefault="00870BF9" w:rsidP="00870BF9">
      <w:pPr>
        <w:rPr>
          <w:rFonts w:ascii="Arial" w:hAnsi="Arial" w:cs="Arial"/>
          <w:sz w:val="20"/>
          <w:szCs w:val="20"/>
        </w:rPr>
      </w:pPr>
    </w:p>
    <w:p w:rsidR="003D0AC8" w:rsidRPr="00941FFE" w:rsidRDefault="003D0AC8" w:rsidP="00B32E07">
      <w:pPr>
        <w:rPr>
          <w:rFonts w:ascii="Arial" w:hAnsi="Arial" w:cs="Arial"/>
          <w:sz w:val="20"/>
          <w:szCs w:val="20"/>
        </w:rPr>
      </w:pPr>
      <w:r w:rsidRPr="00941FFE">
        <w:rPr>
          <w:rFonts w:ascii="Arial" w:hAnsi="Arial" w:cs="Arial"/>
          <w:sz w:val="20"/>
          <w:szCs w:val="20"/>
        </w:rPr>
        <w:t>Applicants should</w:t>
      </w:r>
    </w:p>
    <w:p w:rsidR="003D0AC8" w:rsidRPr="00941FFE" w:rsidRDefault="003D0AC8" w:rsidP="003D0AC8">
      <w:pPr>
        <w:ind w:left="720"/>
        <w:rPr>
          <w:rFonts w:ascii="Arial" w:hAnsi="Arial" w:cs="Arial"/>
          <w:sz w:val="20"/>
          <w:szCs w:val="20"/>
        </w:rPr>
      </w:pPr>
    </w:p>
    <w:p w:rsidR="00B32E07" w:rsidRPr="009F28C1" w:rsidRDefault="00B32E07" w:rsidP="00B32E07">
      <w:pPr>
        <w:pStyle w:val="ListParagraph"/>
        <w:numPr>
          <w:ilvl w:val="0"/>
          <w:numId w:val="24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F28C1">
        <w:rPr>
          <w:rFonts w:ascii="Arial" w:eastAsia="Cambria" w:hAnsi="Arial" w:cs="Arial"/>
          <w:color w:val="000000" w:themeColor="text1"/>
          <w:sz w:val="20"/>
          <w:szCs w:val="20"/>
        </w:rPr>
        <w:t>Be a Foothill College student, enrolled in at least 12 units;</w:t>
      </w:r>
    </w:p>
    <w:p w:rsidR="00B32E07" w:rsidRPr="009F28C1" w:rsidRDefault="00B32E07" w:rsidP="00B32E07">
      <w:pPr>
        <w:pStyle w:val="ListParagraph"/>
        <w:numPr>
          <w:ilvl w:val="0"/>
          <w:numId w:val="24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F28C1">
        <w:rPr>
          <w:rFonts w:ascii="Arial" w:hAnsi="Arial" w:cs="Arial"/>
          <w:sz w:val="20"/>
          <w:szCs w:val="20"/>
        </w:rPr>
        <w:t>Receive an "A" grade or better in the course(s) you wish to tutor;</w:t>
      </w:r>
    </w:p>
    <w:p w:rsidR="00B32E07" w:rsidRPr="009F28C1" w:rsidRDefault="00B32E07" w:rsidP="00B32E07">
      <w:pPr>
        <w:pStyle w:val="ListParagraph"/>
        <w:numPr>
          <w:ilvl w:val="0"/>
          <w:numId w:val="24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F28C1">
        <w:rPr>
          <w:rFonts w:ascii="Arial" w:hAnsi="Arial" w:cs="Arial"/>
          <w:sz w:val="20"/>
          <w:szCs w:val="20"/>
        </w:rPr>
        <w:t>Complete the </w:t>
      </w:r>
      <w:hyperlink r:id="rId8" w:history="1">
        <w:r w:rsidRPr="009F28C1">
          <w:rPr>
            <w:rStyle w:val="Hyperlink"/>
            <w:rFonts w:cs="Arial"/>
            <w:szCs w:val="20"/>
          </w:rPr>
          <w:t xml:space="preserve">EOPS Tutor Application, </w:t>
        </w:r>
      </w:hyperlink>
      <w:hyperlink r:id="rId9" w:history="1">
        <w:r w:rsidRPr="009F28C1">
          <w:rPr>
            <w:rStyle w:val="Hyperlink"/>
            <w:rFonts w:cs="Arial"/>
            <w:szCs w:val="20"/>
          </w:rPr>
          <w:t>Schedule of Availability</w:t>
        </w:r>
      </w:hyperlink>
      <w:hyperlink r:id="rId10" w:history="1">
        <w:r w:rsidRPr="009F28C1">
          <w:rPr>
            <w:rStyle w:val="Hyperlink"/>
            <w:rFonts w:cs="Arial"/>
            <w:szCs w:val="20"/>
          </w:rPr>
          <w:t>,</w:t>
        </w:r>
      </w:hyperlink>
      <w:r w:rsidRPr="009F28C1">
        <w:rPr>
          <w:rFonts w:ascii="Arial" w:hAnsi="Arial" w:cs="Arial"/>
          <w:sz w:val="20"/>
          <w:szCs w:val="20"/>
        </w:rPr>
        <w:t xml:space="preserve"> and </w:t>
      </w:r>
      <w:hyperlink r:id="rId11" w:history="1">
        <w:r w:rsidRPr="009F28C1">
          <w:rPr>
            <w:rStyle w:val="Hyperlink"/>
            <w:rFonts w:cs="Arial"/>
            <w:szCs w:val="20"/>
          </w:rPr>
          <w:t>Letter of Recommendation.</w:t>
        </w:r>
      </w:hyperlink>
    </w:p>
    <w:p w:rsidR="00B32E07" w:rsidRPr="009F28C1" w:rsidRDefault="00B32E07" w:rsidP="00B32E07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9F28C1">
        <w:rPr>
          <w:rFonts w:ascii="Arial" w:hAnsi="Arial" w:cs="Arial"/>
          <w:sz w:val="20"/>
          <w:szCs w:val="20"/>
        </w:rPr>
        <w:t>Possess good communication skills;</w:t>
      </w:r>
    </w:p>
    <w:p w:rsidR="00B32E07" w:rsidRPr="009F28C1" w:rsidRDefault="00B32E07" w:rsidP="00B32E07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9F28C1">
        <w:rPr>
          <w:rFonts w:ascii="Arial" w:hAnsi="Arial" w:cs="Arial"/>
          <w:sz w:val="20"/>
          <w:szCs w:val="20"/>
        </w:rPr>
        <w:t>Be interviewed and Hired by the EOPS Tutorial Services Coordinator, Sarah Corrao (</w:t>
      </w:r>
      <w:hyperlink r:id="rId12" w:history="1">
        <w:r w:rsidRPr="009F28C1">
          <w:rPr>
            <w:rStyle w:val="Hyperlink"/>
            <w:rFonts w:cs="Arial"/>
            <w:szCs w:val="20"/>
          </w:rPr>
          <w:t>corraosarah@fhda.edu</w:t>
        </w:r>
      </w:hyperlink>
      <w:r w:rsidRPr="009F28C1">
        <w:rPr>
          <w:rFonts w:ascii="Arial" w:hAnsi="Arial" w:cs="Arial"/>
          <w:sz w:val="20"/>
          <w:szCs w:val="20"/>
        </w:rPr>
        <w:t>);</w:t>
      </w:r>
    </w:p>
    <w:p w:rsidR="00B32E07" w:rsidRPr="009F28C1" w:rsidRDefault="00B32E07" w:rsidP="00B32E07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9F28C1">
        <w:rPr>
          <w:rFonts w:ascii="Arial" w:hAnsi="Arial" w:cs="Arial"/>
          <w:sz w:val="20"/>
          <w:szCs w:val="20"/>
        </w:rPr>
        <w:t>Have completed the</w:t>
      </w:r>
      <w:r w:rsidRPr="009F28C1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3" w:history="1">
        <w:r w:rsidRPr="009F28C1">
          <w:rPr>
            <w:rStyle w:val="Hyperlink"/>
            <w:rFonts w:cs="Arial"/>
            <w:szCs w:val="20"/>
          </w:rPr>
          <w:t xml:space="preserve">Foothill College Student Employment </w:t>
        </w:r>
        <w:proofErr w:type="gramStart"/>
        <w:r w:rsidRPr="009F28C1">
          <w:rPr>
            <w:rStyle w:val="Hyperlink"/>
            <w:rFonts w:cs="Arial"/>
            <w:szCs w:val="20"/>
          </w:rPr>
          <w:t>Packet.</w:t>
        </w:r>
      </w:hyperlink>
      <w:r w:rsidRPr="009F28C1">
        <w:rPr>
          <w:rStyle w:val="Hyperlink"/>
          <w:rFonts w:cs="Arial"/>
          <w:szCs w:val="20"/>
        </w:rPr>
        <w:t>;</w:t>
      </w:r>
      <w:proofErr w:type="gramEnd"/>
    </w:p>
    <w:p w:rsidR="00B32E07" w:rsidRPr="009F28C1" w:rsidRDefault="00B32E07" w:rsidP="00B32E07">
      <w:pPr>
        <w:numPr>
          <w:ilvl w:val="0"/>
          <w:numId w:val="2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9F28C1">
        <w:rPr>
          <w:rFonts w:ascii="Arial" w:hAnsi="Arial" w:cs="Arial"/>
          <w:sz w:val="20"/>
          <w:szCs w:val="20"/>
        </w:rPr>
        <w:t>International students must also submit an "Evidence of On-Campus Employment" letter to the International Student office and receive further instruction for employment;</w:t>
      </w:r>
    </w:p>
    <w:p w:rsidR="00B32E07" w:rsidRPr="009F28C1" w:rsidRDefault="00B32E07" w:rsidP="00B32E07">
      <w:pPr>
        <w:pStyle w:val="ListParagraph"/>
        <w:numPr>
          <w:ilvl w:val="0"/>
          <w:numId w:val="25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F28C1">
        <w:rPr>
          <w:rFonts w:ascii="Arial" w:hAnsi="Arial" w:cs="Arial"/>
          <w:sz w:val="20"/>
          <w:szCs w:val="20"/>
        </w:rPr>
        <w:t>Take two one-unit tutor training courses;</w:t>
      </w:r>
    </w:p>
    <w:p w:rsidR="00B32E07" w:rsidRPr="009F28C1" w:rsidRDefault="00B32E07" w:rsidP="00B32E07">
      <w:pPr>
        <w:pStyle w:val="ListParagraph"/>
        <w:numPr>
          <w:ilvl w:val="0"/>
          <w:numId w:val="25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F28C1">
        <w:rPr>
          <w:rFonts w:ascii="Arial" w:eastAsia="Cambria" w:hAnsi="Arial" w:cs="Arial"/>
          <w:color w:val="000000" w:themeColor="text1"/>
          <w:sz w:val="20"/>
          <w:szCs w:val="20"/>
        </w:rPr>
        <w:t xml:space="preserve"> Possess time management and stress management skills, including the ability to balance the demands of employment with academic pursuits;</w:t>
      </w:r>
    </w:p>
    <w:p w:rsidR="00B32E07" w:rsidRPr="009F28C1" w:rsidRDefault="00B32E07" w:rsidP="00B32E07">
      <w:pPr>
        <w:pStyle w:val="ListParagraph"/>
        <w:numPr>
          <w:ilvl w:val="0"/>
          <w:numId w:val="25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F28C1">
        <w:rPr>
          <w:rFonts w:ascii="Arial" w:eastAsia="Cambria" w:hAnsi="Arial" w:cs="Arial"/>
          <w:color w:val="000000" w:themeColor="text1"/>
          <w:sz w:val="20"/>
          <w:szCs w:val="20"/>
        </w:rPr>
        <w:t>Understand the importance of confidentiality regarding the students who seek academic support in EOPS Tutorial Services;</w:t>
      </w:r>
    </w:p>
    <w:p w:rsidR="00B32E07" w:rsidRPr="009F28C1" w:rsidRDefault="00B32E07" w:rsidP="00B32E07">
      <w:pPr>
        <w:pStyle w:val="ListParagraph"/>
        <w:numPr>
          <w:ilvl w:val="0"/>
          <w:numId w:val="25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F28C1">
        <w:rPr>
          <w:rFonts w:ascii="Arial" w:eastAsia="Cambria" w:hAnsi="Arial" w:cs="Arial"/>
          <w:color w:val="000000" w:themeColor="text1"/>
          <w:sz w:val="20"/>
          <w:szCs w:val="20"/>
        </w:rPr>
        <w:t>Have an understanding of, sensitivity to, and respect for diverse academic, socio-economic, ethnic, religious, linguistic, and cultural backgrounds, disability, and sexual orientation of students and staff;</w:t>
      </w:r>
    </w:p>
    <w:p w:rsidR="00B32E07" w:rsidRPr="009F28C1" w:rsidRDefault="00B32E07" w:rsidP="00B32E07">
      <w:pPr>
        <w:pStyle w:val="ListParagraph"/>
        <w:numPr>
          <w:ilvl w:val="0"/>
          <w:numId w:val="25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F28C1">
        <w:rPr>
          <w:rFonts w:ascii="Arial" w:eastAsia="Cambria" w:hAnsi="Arial" w:cs="Arial"/>
          <w:color w:val="000000" w:themeColor="text1"/>
          <w:sz w:val="20"/>
          <w:szCs w:val="20"/>
          <w:u w:val="single"/>
        </w:rPr>
        <w:t>For remote tutoring sessions (Fall 2021)</w:t>
      </w:r>
      <w:r w:rsidRPr="009F28C1">
        <w:rPr>
          <w:rFonts w:ascii="Arial" w:eastAsia="Cambria" w:hAnsi="Arial" w:cs="Arial"/>
          <w:color w:val="000000" w:themeColor="text1"/>
          <w:sz w:val="20"/>
          <w:szCs w:val="20"/>
        </w:rPr>
        <w:t xml:space="preserve">: </w:t>
      </w:r>
    </w:p>
    <w:p w:rsidR="00B32E07" w:rsidRPr="009F28C1" w:rsidRDefault="00B32E07" w:rsidP="00B32E07">
      <w:pPr>
        <w:pStyle w:val="ListParagraph"/>
        <w:numPr>
          <w:ilvl w:val="1"/>
          <w:numId w:val="25"/>
        </w:numPr>
        <w:spacing w:after="1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8C1">
        <w:rPr>
          <w:rFonts w:ascii="Arial" w:eastAsia="Cambria" w:hAnsi="Arial" w:cs="Arial"/>
          <w:color w:val="000000" w:themeColor="text1"/>
          <w:sz w:val="20"/>
          <w:szCs w:val="20"/>
        </w:rPr>
        <w:t>Have access to a computer and reliable internet connection for remote tutoring sessions via Zoom.</w:t>
      </w:r>
    </w:p>
    <w:p w:rsidR="00B32E07" w:rsidRPr="009F28C1" w:rsidRDefault="00B32E07" w:rsidP="00B32E07">
      <w:pPr>
        <w:pStyle w:val="ListParagraph"/>
        <w:numPr>
          <w:ilvl w:val="1"/>
          <w:numId w:val="25"/>
        </w:numPr>
        <w:spacing w:after="1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28C1">
        <w:rPr>
          <w:rFonts w:ascii="Arial" w:eastAsia="Cambria" w:hAnsi="Arial" w:cs="Arial"/>
          <w:color w:val="000000" w:themeColor="text1"/>
          <w:sz w:val="20"/>
          <w:szCs w:val="20"/>
        </w:rPr>
        <w:t>Be physically located in California when working</w:t>
      </w:r>
    </w:p>
    <w:p w:rsidR="00870BF9" w:rsidRPr="00434340" w:rsidRDefault="00870BF9" w:rsidP="00870BF9">
      <w:pPr>
        <w:rPr>
          <w:rFonts w:ascii="Arial" w:hAnsi="Arial" w:cs="Arial"/>
          <w:sz w:val="20"/>
          <w:szCs w:val="20"/>
        </w:rPr>
      </w:pPr>
    </w:p>
    <w:p w:rsidR="00870BF9" w:rsidRPr="00434340" w:rsidRDefault="00870BF9" w:rsidP="00870BF9">
      <w:pPr>
        <w:rPr>
          <w:rFonts w:ascii="Arial" w:hAnsi="Arial" w:cs="Arial"/>
        </w:rPr>
      </w:pPr>
      <w:r w:rsidRPr="00434340">
        <w:rPr>
          <w:rFonts w:ascii="Arial" w:hAnsi="Arial" w:cs="Arial"/>
          <w:b/>
        </w:rPr>
        <w:t>Preferred qualifications:</w:t>
      </w:r>
    </w:p>
    <w:p w:rsidR="00870BF9" w:rsidRPr="00434340" w:rsidRDefault="00870BF9" w:rsidP="00870BF9">
      <w:pPr>
        <w:rPr>
          <w:rFonts w:ascii="Arial" w:hAnsi="Arial" w:cs="Arial"/>
          <w:sz w:val="20"/>
          <w:szCs w:val="20"/>
        </w:rPr>
      </w:pPr>
    </w:p>
    <w:p w:rsidR="00B32E07" w:rsidRPr="009F28C1" w:rsidRDefault="00B32E07" w:rsidP="00B32E07">
      <w:pPr>
        <w:pStyle w:val="ListParagraph"/>
        <w:numPr>
          <w:ilvl w:val="0"/>
          <w:numId w:val="26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F28C1">
        <w:rPr>
          <w:rFonts w:ascii="Arial" w:eastAsia="Cambria" w:hAnsi="Arial" w:cs="Arial"/>
          <w:color w:val="000000" w:themeColor="text1"/>
          <w:sz w:val="20"/>
          <w:szCs w:val="20"/>
        </w:rPr>
        <w:t>Experience working with peers in collaborative learning environments;</w:t>
      </w:r>
    </w:p>
    <w:p w:rsidR="00B32E07" w:rsidRPr="009F28C1" w:rsidRDefault="00B32E07" w:rsidP="00B32E07">
      <w:pPr>
        <w:pStyle w:val="ListParagraph"/>
        <w:numPr>
          <w:ilvl w:val="0"/>
          <w:numId w:val="26"/>
        </w:numPr>
        <w:spacing w:after="160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F28C1">
        <w:rPr>
          <w:rFonts w:ascii="Arial" w:eastAsia="Cambria" w:hAnsi="Arial" w:cs="Arial"/>
          <w:color w:val="000000" w:themeColor="text1"/>
          <w:sz w:val="20"/>
          <w:szCs w:val="20"/>
        </w:rPr>
        <w:t>Experience working with individuals from diverse ethnic, racial, socio-economic, academic, linguistic, and cultural backgrounds, especially first-generation college students;</w:t>
      </w:r>
    </w:p>
    <w:p w:rsidR="00B32E07" w:rsidRPr="009F28C1" w:rsidRDefault="00B32E07" w:rsidP="00B32E07">
      <w:pPr>
        <w:pStyle w:val="ListParagraph"/>
        <w:numPr>
          <w:ilvl w:val="0"/>
          <w:numId w:val="26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9F28C1">
        <w:rPr>
          <w:rFonts w:ascii="Arial" w:eastAsia="Cambria" w:hAnsi="Arial" w:cs="Arial"/>
          <w:color w:val="000000" w:themeColor="text1"/>
          <w:sz w:val="20"/>
          <w:szCs w:val="20"/>
        </w:rPr>
        <w:t>Experience working in an office environment.</w:t>
      </w:r>
    </w:p>
    <w:p w:rsidR="008A0492" w:rsidRPr="00585F7C" w:rsidRDefault="008A0492" w:rsidP="008A0492">
      <w:pPr>
        <w:ind w:left="720"/>
        <w:rPr>
          <w:rFonts w:ascii="Arial" w:eastAsiaTheme="minorEastAsia" w:hAnsi="Arial" w:cs="Arial"/>
          <w:color w:val="000000" w:themeColor="text1"/>
          <w:sz w:val="20"/>
          <w:szCs w:val="20"/>
        </w:rPr>
      </w:pPr>
    </w:p>
    <w:p w:rsidR="00E82AAE" w:rsidRDefault="00E82AAE" w:rsidP="00E82AAE">
      <w:r>
        <w:t xml:space="preserve">This position is for </w:t>
      </w:r>
      <w:proofErr w:type="gramStart"/>
      <w:r>
        <w:t>Fall</w:t>
      </w:r>
      <w:proofErr w:type="gramEnd"/>
      <w:r>
        <w:t xml:space="preserve">, Winter, and Spring Quarters. </w:t>
      </w:r>
      <w:r w:rsidR="008A0492">
        <w:t xml:space="preserve">Applications will be accepted for Fall Quarter beginning July </w:t>
      </w:r>
      <w:r w:rsidR="00B32E07">
        <w:t>19</w:t>
      </w:r>
      <w:r w:rsidR="008A0492">
        <w:t>, 2021.</w:t>
      </w:r>
      <w:r w:rsidR="00B32E07">
        <w:t xml:space="preserve"> Earliest start date will be October 4, 2021.</w:t>
      </w:r>
    </w:p>
    <w:p w:rsidR="008A0492" w:rsidRDefault="008A0492" w:rsidP="00E82AAE"/>
    <w:p w:rsidR="00E82AAE" w:rsidRDefault="008A0492" w:rsidP="00E82AAE">
      <w:r>
        <w:t>Salary for this position is $19.42/hour.</w:t>
      </w:r>
    </w:p>
    <w:p w:rsidR="003D0AC8" w:rsidRPr="00E82AAE" w:rsidRDefault="003D0AC8" w:rsidP="00E82AAE"/>
    <w:p w:rsidR="001B7A86" w:rsidRDefault="001B7A86" w:rsidP="008A0492">
      <w:pPr>
        <w:pStyle w:val="Heading2"/>
        <w:jc w:val="center"/>
      </w:pPr>
      <w:r>
        <w:lastRenderedPageBreak/>
        <w:t>HOW TO APPLY</w:t>
      </w:r>
    </w:p>
    <w:p w:rsidR="00025E4A" w:rsidRPr="00025E4A" w:rsidRDefault="00025E4A" w:rsidP="00025E4A">
      <w:pPr>
        <w:rPr>
          <w:rFonts w:ascii="Arial" w:hAnsi="Arial"/>
          <w:sz w:val="20"/>
        </w:rPr>
      </w:pPr>
    </w:p>
    <w:p w:rsidR="00025E4A" w:rsidRPr="00025E4A" w:rsidRDefault="00025E4A" w:rsidP="00025E4A">
      <w:pPr>
        <w:pStyle w:val="Heading3"/>
      </w:pPr>
      <w:r>
        <w:t>Requirements:</w:t>
      </w:r>
    </w:p>
    <w:p w:rsidR="001B3280" w:rsidRDefault="001B3280" w:rsidP="001B3280"/>
    <w:p w:rsidR="001B3280" w:rsidRDefault="001B3280" w:rsidP="001B3280">
      <w:pPr>
        <w:shd w:val="clear" w:color="auto" w:fill="FFFFFF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To apply for this job, Foothill College must be your primary school </w:t>
      </w:r>
      <w:r w:rsidRPr="00A75D35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and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you must have already been awarded your Foothill federal financial aid for the applicable academic year.</w:t>
      </w:r>
    </w:p>
    <w:p w:rsidR="001B3280" w:rsidRPr="00A75D35" w:rsidRDefault="001B3280" w:rsidP="001B3280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Pr="00A75D35" w:rsidRDefault="001B3280" w:rsidP="001B3280">
      <w:pPr>
        <w:shd w:val="clear" w:color="auto" w:fill="FFFFFF"/>
        <w:spacing w:after="120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Please DO NOT APPLY 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>unless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you also meet all of the following basic eligibility requirements: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be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enrolled in at least 6.0 units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at Foothill for the quarter in which you hope to begin work.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If you have a GPA at Foothill-De Anza Community College District: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Your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cumulative GPA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at FHDA must be at least 2.0.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Your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Quarterly GPA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for your most recent quarter of attendance must be at least 2.0 (including at least a 2.0 GPA in your most recent quarter in which you earned at least 6.0 units).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be in eligible federal financial aid standing.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have fewer than 180 attempted units at Foothill and De Anza Colleges combined.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have a Foothill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“Federal Work-Study Option”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 xml:space="preserve"> entry in your </w:t>
      </w:r>
      <w:proofErr w:type="spellStart"/>
      <w:r w:rsidRPr="001B3280">
        <w:rPr>
          <w:rFonts w:ascii="Arial" w:eastAsia="Times New Roman" w:hAnsi="Arial" w:cs="Arial"/>
          <w:color w:val="333333"/>
          <w:sz w:val="20"/>
          <w:szCs w:val="20"/>
        </w:rPr>
        <w:t>MyPortal</w:t>
      </w:r>
      <w:proofErr w:type="spellEnd"/>
      <w:r w:rsidRPr="001B3280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Foothill College Financial Aid Award Letter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for the current academic year.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If you do not have this entry and believe you should, email Christine Johnson—see below. You will need to show this entry at the time of your interview.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2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Note:  You must be physically in California while performing any work.</w:t>
      </w:r>
    </w:p>
    <w:p w:rsidR="00870BF9" w:rsidRPr="00A75D35" w:rsidRDefault="00870BF9" w:rsidP="00870BF9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If you are interested in </w:t>
      </w:r>
      <w:r w:rsidRPr="00A75D35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and 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meet the requirements for this position,</w:t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> email t</w:t>
      </w:r>
      <w:r>
        <w:rPr>
          <w:rFonts w:ascii="Arial" w:eastAsia="Times New Roman" w:hAnsi="Arial" w:cs="Arial"/>
          <w:color w:val="333333"/>
          <w:sz w:val="20"/>
          <w:szCs w:val="20"/>
        </w:rPr>
        <w:t>he</w:t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 xml:space="preserve"> hiring supervisor to request an interview:</w:t>
      </w:r>
    </w:p>
    <w:p w:rsidR="00870BF9" w:rsidRDefault="00870BF9" w:rsidP="00870BF9"/>
    <w:p w:rsidR="00870BF9" w:rsidRPr="002E3700" w:rsidRDefault="00870BF9" w:rsidP="00870BF9">
      <w:pPr>
        <w:pStyle w:val="Heading3"/>
        <w:rPr>
          <w:color w:val="C00000"/>
        </w:rPr>
      </w:pPr>
      <w:r w:rsidRPr="002E3700">
        <w:rPr>
          <w:color w:val="C00000"/>
        </w:rPr>
        <w:t xml:space="preserve">Hiring Supervisor: </w:t>
      </w:r>
      <w:r w:rsidR="00B32E07">
        <w:rPr>
          <w:color w:val="C00000"/>
        </w:rPr>
        <w:t>Sarah Corrao</w:t>
      </w:r>
    </w:p>
    <w:p w:rsidR="00870BF9" w:rsidRPr="002E3700" w:rsidRDefault="00870BF9" w:rsidP="00870BF9">
      <w:pPr>
        <w:rPr>
          <w:color w:val="C00000"/>
        </w:rPr>
      </w:pPr>
    </w:p>
    <w:p w:rsidR="00870BF9" w:rsidRDefault="00870BF9" w:rsidP="00870BF9">
      <w:pPr>
        <w:rPr>
          <w:color w:val="C00000"/>
        </w:rPr>
      </w:pPr>
      <w:r w:rsidRPr="002E3700">
        <w:rPr>
          <w:color w:val="C00000"/>
        </w:rPr>
        <w:t>Email</w:t>
      </w:r>
      <w:r w:rsidR="00B32E07">
        <w:rPr>
          <w:color w:val="C00000"/>
        </w:rPr>
        <w:t xml:space="preserve">:  </w:t>
      </w:r>
      <w:hyperlink r:id="rId14" w:history="1">
        <w:r w:rsidR="00B32E07" w:rsidRPr="00EA2DE5">
          <w:rPr>
            <w:rStyle w:val="Hyperlink"/>
            <w:rFonts w:ascii="Helvetica" w:hAnsi="Helvetica"/>
            <w:sz w:val="24"/>
          </w:rPr>
          <w:t>corraosarah@fhda.edu</w:t>
        </w:r>
      </w:hyperlink>
    </w:p>
    <w:p w:rsidR="00B32E07" w:rsidRDefault="00B32E07" w:rsidP="00870BF9">
      <w:pPr>
        <w:rPr>
          <w:color w:val="C00000"/>
        </w:rPr>
      </w:pPr>
    </w:p>
    <w:p w:rsidR="00870BF9" w:rsidRPr="009E1B4F" w:rsidRDefault="00870BF9" w:rsidP="00870BF9"/>
    <w:p w:rsidR="00870BF9" w:rsidRPr="009E1B4F" w:rsidRDefault="00870BF9" w:rsidP="00870BF9">
      <w:pPr>
        <w:shd w:val="clear" w:color="auto" w:fill="FFFFFF"/>
        <w:rPr>
          <w:rFonts w:ascii="Arial" w:eastAsia="Times New Roman" w:hAnsi="Arial" w:cs="Arial"/>
          <w:b/>
          <w:color w:val="000000"/>
        </w:rPr>
      </w:pPr>
      <w:r>
        <w:rPr>
          <w:rFonts w:ascii="Arial" w:hAnsi="Arial"/>
          <w:b/>
          <w:sz w:val="20"/>
        </w:rPr>
        <w:t xml:space="preserve">In your email subject line, type: </w:t>
      </w:r>
      <w:r w:rsidRPr="00E46F14">
        <w:rPr>
          <w:rFonts w:ascii="Arial" w:hAnsi="Arial"/>
          <w:b/>
          <w:color w:val="C00000"/>
          <w:sz w:val="20"/>
        </w:rPr>
        <w:t>“</w:t>
      </w:r>
      <w:r w:rsidRPr="00A75D35">
        <w:rPr>
          <w:rFonts w:ascii="Arial" w:eastAsia="Times New Roman" w:hAnsi="Arial" w:cs="Arial"/>
          <w:b/>
          <w:bCs/>
          <w:color w:val="C00000"/>
          <w:sz w:val="20"/>
          <w:szCs w:val="20"/>
        </w:rPr>
        <w:t>Application for Federal Work Study Job</w:t>
      </w:r>
      <w:r>
        <w:rPr>
          <w:rFonts w:ascii="Arial" w:eastAsia="Times New Roman" w:hAnsi="Arial" w:cs="Arial"/>
          <w:b/>
          <w:bCs/>
          <w:color w:val="C00000"/>
          <w:sz w:val="20"/>
          <w:szCs w:val="20"/>
        </w:rPr>
        <w:t>”</w:t>
      </w:r>
      <w:r w:rsidRPr="00A75D35">
        <w:rPr>
          <w:rFonts w:ascii="Arial" w:eastAsia="Times New Roman" w:hAnsi="Arial" w:cs="Arial"/>
          <w:b/>
          <w:bCs/>
          <w:color w:val="C00000"/>
          <w:sz w:val="20"/>
          <w:szCs w:val="20"/>
        </w:rPr>
        <w:t xml:space="preserve"> </w:t>
      </w:r>
      <w:r w:rsidRPr="00E46F14">
        <w:rPr>
          <w:rFonts w:ascii="Arial" w:eastAsia="Times New Roman" w:hAnsi="Arial" w:cs="Arial"/>
          <w:bCs/>
          <w:i/>
          <w:sz w:val="20"/>
          <w:szCs w:val="20"/>
        </w:rPr>
        <w:t xml:space="preserve">(then add the </w:t>
      </w:r>
      <w:r w:rsidRPr="00E46F14">
        <w:rPr>
          <w:rFonts w:ascii="Arial" w:eastAsia="Times New Roman" w:hAnsi="Arial" w:cs="Arial"/>
          <w:b/>
          <w:bCs/>
          <w:i/>
          <w:color w:val="C00000"/>
          <w:sz w:val="20"/>
          <w:szCs w:val="20"/>
        </w:rPr>
        <w:t xml:space="preserve">title of the position </w:t>
      </w:r>
      <w:r w:rsidRPr="00E46F14">
        <w:rPr>
          <w:rFonts w:ascii="Arial" w:eastAsia="Times New Roman" w:hAnsi="Arial" w:cs="Arial"/>
          <w:bCs/>
          <w:i/>
          <w:sz w:val="20"/>
          <w:szCs w:val="20"/>
        </w:rPr>
        <w:t>you are applying for)</w:t>
      </w:r>
      <w:r>
        <w:rPr>
          <w:rFonts w:ascii="Arial" w:eastAsia="Times New Roman" w:hAnsi="Arial" w:cs="Arial"/>
          <w:bCs/>
          <w:i/>
          <w:sz w:val="20"/>
          <w:szCs w:val="20"/>
        </w:rPr>
        <w:t>.</w:t>
      </w:r>
    </w:p>
    <w:p w:rsidR="00870BF9" w:rsidRPr="00A75D35" w:rsidRDefault="00870BF9" w:rsidP="00870BF9">
      <w:pPr>
        <w:shd w:val="clear" w:color="auto" w:fill="FFFFFF"/>
        <w:spacing w:after="8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70BF9" w:rsidRPr="00025E4A" w:rsidRDefault="00870BF9" w:rsidP="00870BF9">
      <w:pPr>
        <w:shd w:val="clear" w:color="auto" w:fill="FFFFFF"/>
        <w:spacing w:after="80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025E4A">
        <w:rPr>
          <w:rFonts w:ascii="Arial" w:eastAsia="Times New Roman" w:hAnsi="Arial" w:cs="Arial"/>
          <w:b/>
          <w:bCs/>
          <w:color w:val="333333"/>
          <w:sz w:val="20"/>
          <w:szCs w:val="20"/>
        </w:rPr>
        <w:t>Include the following information in your email:</w:t>
      </w:r>
    </w:p>
    <w:p w:rsidR="00870BF9" w:rsidRPr="00A75D35" w:rsidRDefault="00870BF9" w:rsidP="00870BF9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Some information about yourself (attach a resume if you have one)</w:t>
      </w:r>
    </w:p>
    <w:p w:rsidR="00870BF9" w:rsidRPr="00A75D35" w:rsidRDefault="00870BF9" w:rsidP="00870BF9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student ID number</w:t>
      </w:r>
    </w:p>
    <w:p w:rsidR="00870BF9" w:rsidRPr="00A75D35" w:rsidRDefault="00870BF9" w:rsidP="00870BF9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hours of availability for work in the current/upcoming quarter</w:t>
      </w:r>
    </w:p>
    <w:p w:rsidR="00870BF9" w:rsidRPr="00A75D35" w:rsidRDefault="00870BF9" w:rsidP="00870BF9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phone number, if you are willing to be contacted by phone</w:t>
      </w:r>
    </w:p>
    <w:p w:rsidR="00870BF9" w:rsidRPr="00A75D35" w:rsidRDefault="00870BF9" w:rsidP="00870BF9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870BF9" w:rsidRDefault="00870BF9" w:rsidP="00870BF9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If you are hired,</w:t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> your hiring supervisor will instruct you on the next steps to becoming a Federal Work Study employee.</w:t>
      </w:r>
    </w:p>
    <w:p w:rsidR="00870BF9" w:rsidRDefault="00870BF9" w:rsidP="00870BF9">
      <w:pPr>
        <w:pBdr>
          <w:bottom w:val="single" w:sz="12" w:space="3" w:color="auto"/>
        </w:pBdr>
      </w:pPr>
    </w:p>
    <w:p w:rsidR="00870BF9" w:rsidRDefault="00870BF9" w:rsidP="00870BF9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</w:p>
    <w:p w:rsidR="00870BF9" w:rsidRPr="009E1B4F" w:rsidRDefault="00870BF9" w:rsidP="00870BF9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(If you have any questions about the process, email Christine Johnson in the Financial Aid Office (</w:t>
      </w:r>
      <w:hyperlink r:id="rId15" w:history="1">
        <w:r w:rsidRPr="00A75D35">
          <w:rPr>
            <w:rFonts w:ascii="Arial" w:eastAsia="Times New Roman" w:hAnsi="Arial" w:cs="Arial"/>
            <w:color w:val="0087CC"/>
            <w:sz w:val="20"/>
            <w:szCs w:val="20"/>
          </w:rPr>
          <w:t>johnsonchristine@fhda.edu</w:t>
        </w:r>
      </w:hyperlink>
      <w:r w:rsidRPr="00A75D35">
        <w:rPr>
          <w:rFonts w:ascii="Arial" w:eastAsia="Times New Roman" w:hAnsi="Arial" w:cs="Arial"/>
          <w:color w:val="333333"/>
          <w:sz w:val="20"/>
          <w:szCs w:val="20"/>
        </w:rPr>
        <w:t>). Please include your student ID numb</w:t>
      </w:r>
      <w:r>
        <w:rPr>
          <w:rFonts w:ascii="Arial" w:eastAsia="Times New Roman" w:hAnsi="Arial" w:cs="Arial"/>
          <w:color w:val="333333"/>
          <w:sz w:val="20"/>
          <w:szCs w:val="20"/>
        </w:rPr>
        <w:t>er.</w:t>
      </w:r>
    </w:p>
    <w:p w:rsidR="00793964" w:rsidRPr="009E1B4F" w:rsidRDefault="00793964" w:rsidP="00870BF9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</w:p>
    <w:sectPr w:rsidR="00793964" w:rsidRPr="009E1B4F" w:rsidSect="002643A7">
      <w:headerReference w:type="default" r:id="rId16"/>
      <w:footerReference w:type="default" r:id="rId17"/>
      <w:pgSz w:w="12240" w:h="15840"/>
      <w:pgMar w:top="720" w:right="1080" w:bottom="86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D41" w:rsidRDefault="00343D41" w:rsidP="00025E4A">
      <w:r>
        <w:separator/>
      </w:r>
    </w:p>
  </w:endnote>
  <w:endnote w:type="continuationSeparator" w:id="0">
    <w:p w:rsidR="00343D41" w:rsidRDefault="00343D41" w:rsidP="0002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4A" w:rsidRDefault="002643A7" w:rsidP="002643A7">
    <w:pPr>
      <w:shd w:val="clear" w:color="auto" w:fill="FFFFFF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D41" w:rsidRDefault="00343D41" w:rsidP="00025E4A">
      <w:r>
        <w:separator/>
      </w:r>
    </w:p>
  </w:footnote>
  <w:footnote w:type="continuationSeparator" w:id="0">
    <w:p w:rsidR="00343D41" w:rsidRDefault="00343D41" w:rsidP="00025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4A" w:rsidRPr="00025E4A" w:rsidRDefault="00025E4A" w:rsidP="00025E4A">
    <w:pPr>
      <w:shd w:val="clear" w:color="auto" w:fill="FFFFFF"/>
      <w:spacing w:after="240"/>
      <w:rPr>
        <w:rFonts w:ascii="Arial" w:hAnsi="Arial" w:cs="Arial"/>
        <w:b/>
        <w:color w:val="FF0000"/>
      </w:rPr>
    </w:pPr>
    <w:r>
      <w:rPr>
        <w:noProof/>
      </w:rPr>
      <w:drawing>
        <wp:inline distT="0" distB="0" distL="0" distR="0" wp14:anchorId="26489921" wp14:editId="4A273E6F">
          <wp:extent cx="2066795" cy="289352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C_Long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763" cy="320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587C"/>
    <w:multiLevelType w:val="hybridMultilevel"/>
    <w:tmpl w:val="8BFEF212"/>
    <w:lvl w:ilvl="0" w:tplc="1C9CF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B6A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76B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0F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A6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A6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A4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67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C0C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015F2"/>
    <w:multiLevelType w:val="hybridMultilevel"/>
    <w:tmpl w:val="30AA521A"/>
    <w:lvl w:ilvl="0" w:tplc="436E4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186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03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6ED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329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A9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EE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4F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D71C9"/>
    <w:multiLevelType w:val="hybridMultilevel"/>
    <w:tmpl w:val="18688E04"/>
    <w:lvl w:ilvl="0" w:tplc="D652C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FE8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206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0A8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6B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AD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9E25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EA6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E8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D6066"/>
    <w:multiLevelType w:val="hybridMultilevel"/>
    <w:tmpl w:val="7692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54B81"/>
    <w:multiLevelType w:val="hybridMultilevel"/>
    <w:tmpl w:val="04A472AC"/>
    <w:lvl w:ilvl="0" w:tplc="3CF0169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A087A"/>
    <w:multiLevelType w:val="hybridMultilevel"/>
    <w:tmpl w:val="A86CA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D96979"/>
    <w:multiLevelType w:val="hybridMultilevel"/>
    <w:tmpl w:val="40F0B16A"/>
    <w:lvl w:ilvl="0" w:tplc="DBC24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164F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6C2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FEA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C0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841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CF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0F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720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F22D4"/>
    <w:multiLevelType w:val="hybridMultilevel"/>
    <w:tmpl w:val="94143CDE"/>
    <w:lvl w:ilvl="0" w:tplc="59E4FF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D58870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3A627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3000B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EE0A6F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7BAE4B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1261C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8E08A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46CB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A14AF9"/>
    <w:multiLevelType w:val="hybridMultilevel"/>
    <w:tmpl w:val="CF42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07310"/>
    <w:multiLevelType w:val="hybridMultilevel"/>
    <w:tmpl w:val="E31AF072"/>
    <w:lvl w:ilvl="0" w:tplc="E91ED9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57E04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F208A0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69445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39803B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9EE6B4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C321C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574C3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EF2DA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0E3ADF"/>
    <w:multiLevelType w:val="hybridMultilevel"/>
    <w:tmpl w:val="7958B256"/>
    <w:lvl w:ilvl="0" w:tplc="0636AA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C3028F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1294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A2451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A6448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4EA99E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4AAB3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308177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05833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E7306D"/>
    <w:multiLevelType w:val="hybridMultilevel"/>
    <w:tmpl w:val="09D44990"/>
    <w:lvl w:ilvl="0" w:tplc="B00EA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AE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5E4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AE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0C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43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C1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56D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01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5F667E"/>
    <w:multiLevelType w:val="hybridMultilevel"/>
    <w:tmpl w:val="867248B0"/>
    <w:lvl w:ilvl="0" w:tplc="0D8C2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44C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1E9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CF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0D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6D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9EF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29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2E5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7C1F7B"/>
    <w:multiLevelType w:val="hybridMultilevel"/>
    <w:tmpl w:val="F04AD056"/>
    <w:lvl w:ilvl="0" w:tplc="FFC84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A28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509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C3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FC8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AD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2E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CE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2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0F2641"/>
    <w:multiLevelType w:val="hybridMultilevel"/>
    <w:tmpl w:val="A18A9384"/>
    <w:lvl w:ilvl="0" w:tplc="D6728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EA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E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E3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82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E0B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4A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80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C0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E46DB9"/>
    <w:multiLevelType w:val="hybridMultilevel"/>
    <w:tmpl w:val="406CC51E"/>
    <w:lvl w:ilvl="0" w:tplc="BA3C44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F2C76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11EF62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66DCF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25A04F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212A47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756D3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A823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B5229A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CB4912"/>
    <w:multiLevelType w:val="multilevel"/>
    <w:tmpl w:val="0AF6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CFB0EFB"/>
    <w:multiLevelType w:val="multilevel"/>
    <w:tmpl w:val="A88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E1B2E89"/>
    <w:multiLevelType w:val="hybridMultilevel"/>
    <w:tmpl w:val="EDBA90C4"/>
    <w:lvl w:ilvl="0" w:tplc="2A7077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BD210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DCE6DA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38E2E5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4249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7F22EC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272F6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25C48F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042F1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5BF5553"/>
    <w:multiLevelType w:val="hybridMultilevel"/>
    <w:tmpl w:val="56EC3122"/>
    <w:lvl w:ilvl="0" w:tplc="3474D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6C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E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EB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4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2A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EF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CB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EA2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E23BE9"/>
    <w:multiLevelType w:val="hybridMultilevel"/>
    <w:tmpl w:val="14380C04"/>
    <w:lvl w:ilvl="0" w:tplc="730055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FAA016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252190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33AEAF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7A89C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E980A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7EC81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908661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B0819C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A2E4EDC"/>
    <w:multiLevelType w:val="multilevel"/>
    <w:tmpl w:val="21BE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BA65D1"/>
    <w:multiLevelType w:val="hybridMultilevel"/>
    <w:tmpl w:val="7D7C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DC70B8"/>
    <w:multiLevelType w:val="hybridMultilevel"/>
    <w:tmpl w:val="4B985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A871BCE"/>
    <w:multiLevelType w:val="hybridMultilevel"/>
    <w:tmpl w:val="E60258F2"/>
    <w:lvl w:ilvl="0" w:tplc="3CF0169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560811"/>
    <w:multiLevelType w:val="hybridMultilevel"/>
    <w:tmpl w:val="2BB89268"/>
    <w:lvl w:ilvl="0" w:tplc="42A29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83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20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CCA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C2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DED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B20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CB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5CE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23"/>
  </w:num>
  <w:num w:numId="4">
    <w:abstractNumId w:val="3"/>
  </w:num>
  <w:num w:numId="5">
    <w:abstractNumId w:val="8"/>
  </w:num>
  <w:num w:numId="6">
    <w:abstractNumId w:val="16"/>
  </w:num>
  <w:num w:numId="7">
    <w:abstractNumId w:val="22"/>
  </w:num>
  <w:num w:numId="8">
    <w:abstractNumId w:val="5"/>
  </w:num>
  <w:num w:numId="9">
    <w:abstractNumId w:val="17"/>
  </w:num>
  <w:num w:numId="10">
    <w:abstractNumId w:val="13"/>
  </w:num>
  <w:num w:numId="11">
    <w:abstractNumId w:val="6"/>
  </w:num>
  <w:num w:numId="12">
    <w:abstractNumId w:val="11"/>
  </w:num>
  <w:num w:numId="13">
    <w:abstractNumId w:val="14"/>
  </w:num>
  <w:num w:numId="14">
    <w:abstractNumId w:val="19"/>
  </w:num>
  <w:num w:numId="15">
    <w:abstractNumId w:val="25"/>
  </w:num>
  <w:num w:numId="16">
    <w:abstractNumId w:val="12"/>
  </w:num>
  <w:num w:numId="17">
    <w:abstractNumId w:val="18"/>
  </w:num>
  <w:num w:numId="18">
    <w:abstractNumId w:val="10"/>
  </w:num>
  <w:num w:numId="19">
    <w:abstractNumId w:val="15"/>
  </w:num>
  <w:num w:numId="20">
    <w:abstractNumId w:val="7"/>
  </w:num>
  <w:num w:numId="21">
    <w:abstractNumId w:val="20"/>
  </w:num>
  <w:num w:numId="22">
    <w:abstractNumId w:val="0"/>
  </w:num>
  <w:num w:numId="23">
    <w:abstractNumId w:val="9"/>
  </w:num>
  <w:num w:numId="24">
    <w:abstractNumId w:val="21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D6"/>
    <w:rsid w:val="00025E4A"/>
    <w:rsid w:val="0017079F"/>
    <w:rsid w:val="001A26A5"/>
    <w:rsid w:val="001B3280"/>
    <w:rsid w:val="001B4860"/>
    <w:rsid w:val="001B7A86"/>
    <w:rsid w:val="001E3146"/>
    <w:rsid w:val="00231199"/>
    <w:rsid w:val="002643A7"/>
    <w:rsid w:val="00297DB5"/>
    <w:rsid w:val="002B0944"/>
    <w:rsid w:val="002D1FC7"/>
    <w:rsid w:val="002F2C82"/>
    <w:rsid w:val="00316D19"/>
    <w:rsid w:val="00343D41"/>
    <w:rsid w:val="003D0AC8"/>
    <w:rsid w:val="004763F3"/>
    <w:rsid w:val="005067C5"/>
    <w:rsid w:val="005256CE"/>
    <w:rsid w:val="00584AFE"/>
    <w:rsid w:val="00596B21"/>
    <w:rsid w:val="005F0F26"/>
    <w:rsid w:val="006763B0"/>
    <w:rsid w:val="0068340E"/>
    <w:rsid w:val="00707F33"/>
    <w:rsid w:val="00720600"/>
    <w:rsid w:val="00740E7A"/>
    <w:rsid w:val="007833EC"/>
    <w:rsid w:val="00793964"/>
    <w:rsid w:val="007A58CC"/>
    <w:rsid w:val="00851E5A"/>
    <w:rsid w:val="00870143"/>
    <w:rsid w:val="00870BF9"/>
    <w:rsid w:val="008A0492"/>
    <w:rsid w:val="008D1AE3"/>
    <w:rsid w:val="008D3636"/>
    <w:rsid w:val="009A1730"/>
    <w:rsid w:val="009C7F1D"/>
    <w:rsid w:val="009E0572"/>
    <w:rsid w:val="009E1B4F"/>
    <w:rsid w:val="009F1E99"/>
    <w:rsid w:val="009F6008"/>
    <w:rsid w:val="00A13288"/>
    <w:rsid w:val="00A2662E"/>
    <w:rsid w:val="00A60AEB"/>
    <w:rsid w:val="00A64C2F"/>
    <w:rsid w:val="00B04B48"/>
    <w:rsid w:val="00B32E07"/>
    <w:rsid w:val="00BA649E"/>
    <w:rsid w:val="00BE7A8D"/>
    <w:rsid w:val="00C262D7"/>
    <w:rsid w:val="00CB3ECC"/>
    <w:rsid w:val="00D24296"/>
    <w:rsid w:val="00D611EB"/>
    <w:rsid w:val="00D75DBF"/>
    <w:rsid w:val="00DD4BDE"/>
    <w:rsid w:val="00DD670F"/>
    <w:rsid w:val="00DE2CD6"/>
    <w:rsid w:val="00E82AAE"/>
    <w:rsid w:val="00EA4C75"/>
    <w:rsid w:val="00F300A4"/>
    <w:rsid w:val="00F34FBD"/>
    <w:rsid w:val="00FC74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C5"/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F1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F1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A86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A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D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9C7F1D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F1D"/>
    <w:rPr>
      <w:rFonts w:ascii="Helvetica" w:eastAsiaTheme="majorEastAsia" w:hAnsi="Helvetica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unhideWhenUsed/>
    <w:rsid w:val="00DD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670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D670F"/>
    <w:rPr>
      <w:rFonts w:ascii="Arial" w:hAnsi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B7A86"/>
    <w:rPr>
      <w:rFonts w:ascii="Helvetica" w:eastAsiaTheme="majorEastAsia" w:hAnsi="Helv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7A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280"/>
    <w:rPr>
      <w:rFonts w:ascii="Arial" w:hAnsi="Arial"/>
      <w:color w:val="0000FF" w:themeColor="hyperlink"/>
      <w:sz w:val="2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280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4A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4A"/>
    <w:rPr>
      <w:rFonts w:ascii="Helvetica" w:hAnsi="Helvetic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C5"/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F1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F1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A86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A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D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9C7F1D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F1D"/>
    <w:rPr>
      <w:rFonts w:ascii="Helvetica" w:eastAsiaTheme="majorEastAsia" w:hAnsi="Helvetica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unhideWhenUsed/>
    <w:rsid w:val="00DD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670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D670F"/>
    <w:rPr>
      <w:rFonts w:ascii="Arial" w:hAnsi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B7A86"/>
    <w:rPr>
      <w:rFonts w:ascii="Helvetica" w:eastAsiaTheme="majorEastAsia" w:hAnsi="Helv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7A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280"/>
    <w:rPr>
      <w:rFonts w:ascii="Arial" w:hAnsi="Arial"/>
      <w:color w:val="0000FF" w:themeColor="hyperlink"/>
      <w:sz w:val="2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280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4A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4A"/>
    <w:rPr>
      <w:rFonts w:ascii="Helvetica" w:hAnsi="Helvetic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da.libwizard.com/f/EOPS_Tutor_Application" TargetMode="External"/><Relationship Id="rId13" Type="http://schemas.openxmlformats.org/officeDocument/2006/relationships/hyperlink" Target="https://www.foothill.edu/financialaid/programs/employment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orraosarah@fhda.ed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hda.libwizard.com/f/Tutor_Letter_of_Recommend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ohnsonchristine@fhda.edu" TargetMode="External"/><Relationship Id="rId10" Type="http://schemas.openxmlformats.org/officeDocument/2006/relationships/hyperlink" Target="https://fhda.libwizard.com/f/EOPS_Tutor_Applicatio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hda.libwizard.com/f/EOPS_Tutor_Schedule_of_Availability" TargetMode="External"/><Relationship Id="rId14" Type="http://schemas.openxmlformats.org/officeDocument/2006/relationships/hyperlink" Target="mailto:corraosarah@fhda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ohnson\Downloads\FWS%20Student%20Job%20Posting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FWS Student Job Posting (3).dotx</Template>
  <TotalTime>3</TotalTime>
  <Pages>3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Foothill Student Employment Job Posting</vt:lpstr>
    </vt:vector>
  </TitlesOfParts>
  <Company>FHDA</Company>
  <LinksUpToDate>false</LinksUpToDate>
  <CharactersWithSpaces>7481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Foothill Student Employment Job Posting</dc:title>
  <dc:creator>FHDA</dc:creator>
  <cp:lastModifiedBy>FHDA</cp:lastModifiedBy>
  <cp:revision>4</cp:revision>
  <dcterms:created xsi:type="dcterms:W3CDTF">2021-07-27T20:06:00Z</dcterms:created>
  <dcterms:modified xsi:type="dcterms:W3CDTF">2021-07-27T22:54:00Z</dcterms:modified>
</cp:coreProperties>
</file>