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70F" w:rsidRDefault="00740E7A" w:rsidP="00025E4A">
      <w:pPr>
        <w:pStyle w:val="Heading1"/>
        <w:jc w:val="center"/>
      </w:pPr>
      <w:r>
        <w:t>Federal Work Study Opportunity</w:t>
      </w:r>
    </w:p>
    <w:p w:rsidR="00740E7A" w:rsidRPr="00740E7A" w:rsidRDefault="00740E7A" w:rsidP="00740E7A">
      <w:pPr>
        <w:jc w:val="center"/>
        <w:rPr>
          <w:rFonts w:ascii="Arial" w:hAnsi="Arial"/>
          <w:sz w:val="20"/>
        </w:rPr>
      </w:pPr>
    </w:p>
    <w:p w:rsidR="00740E7A" w:rsidRDefault="00E558A9" w:rsidP="002B0944">
      <w:pPr>
        <w:pStyle w:val="Heading2"/>
        <w:jc w:val="center"/>
      </w:pPr>
      <w:r>
        <w:t>Student Administrative Assistant</w:t>
      </w:r>
      <w:r w:rsidR="00740E7A">
        <w:t xml:space="preserve"> </w:t>
      </w:r>
      <w:r w:rsidR="00960A1C">
        <w:t xml:space="preserve">II </w:t>
      </w:r>
      <w:r w:rsidR="00740E7A">
        <w:t>(</w:t>
      </w:r>
      <w:r>
        <w:t xml:space="preserve">FH </w:t>
      </w:r>
      <w:r w:rsidR="00960A1C">
        <w:t>Science Learning Institute</w:t>
      </w:r>
      <w:r w:rsidR="00740E7A">
        <w:t>)</w:t>
      </w:r>
    </w:p>
    <w:p w:rsidR="00596B21" w:rsidRDefault="00596B21" w:rsidP="00596B21">
      <w:pPr>
        <w:pBdr>
          <w:bottom w:val="single" w:sz="12" w:space="3" w:color="auto"/>
        </w:pBdr>
      </w:pPr>
    </w:p>
    <w:p w:rsidR="00596B21" w:rsidRDefault="00596B21" w:rsidP="00596B21">
      <w:pPr>
        <w:pStyle w:val="Heading2"/>
      </w:pPr>
    </w:p>
    <w:p w:rsidR="00596B21" w:rsidRDefault="00596B21" w:rsidP="002643A7">
      <w:pPr>
        <w:pStyle w:val="Heading2"/>
        <w:tabs>
          <w:tab w:val="left" w:pos="7812"/>
        </w:tabs>
      </w:pPr>
      <w:r>
        <w:t xml:space="preserve">This is a </w:t>
      </w:r>
      <w:r w:rsidRPr="00D24296">
        <w:t>Federal Wor</w:t>
      </w:r>
      <w:r w:rsidR="001B4860">
        <w:t>k-</w:t>
      </w:r>
      <w:r>
        <w:t>Study Student Position</w:t>
      </w:r>
      <w:r w:rsidR="00F34FBD">
        <w:t>.</w:t>
      </w:r>
      <w:r w:rsidR="002643A7">
        <w:tab/>
      </w:r>
    </w:p>
    <w:p w:rsidR="00596B21" w:rsidRPr="00740E7A" w:rsidRDefault="00596B21" w:rsidP="00596B21">
      <w:pPr>
        <w:rPr>
          <w:rFonts w:ascii="Arial" w:hAnsi="Arial"/>
          <w:sz w:val="20"/>
        </w:rPr>
      </w:pPr>
    </w:p>
    <w:p w:rsidR="00596B21" w:rsidRDefault="00596B21" w:rsidP="00596B21">
      <w:pPr>
        <w:rPr>
          <w:rStyle w:val="Strong"/>
          <w:rFonts w:cs="Arial"/>
          <w:color w:val="333333"/>
          <w:sz w:val="24"/>
          <w:shd w:val="clear" w:color="auto" w:fill="FFFFFF"/>
        </w:rPr>
      </w:pPr>
      <w:r w:rsidRPr="00DD670F">
        <w:rPr>
          <w:rStyle w:val="Strong"/>
          <w:rFonts w:cs="Arial"/>
          <w:color w:val="333333"/>
          <w:sz w:val="24"/>
          <w:shd w:val="clear" w:color="auto" w:fill="FFFFFF"/>
        </w:rPr>
        <w:t xml:space="preserve">Only those with a </w:t>
      </w:r>
      <w:r w:rsidR="00FC7440">
        <w:rPr>
          <w:rStyle w:val="Strong"/>
          <w:rFonts w:cs="Arial"/>
          <w:color w:val="333333"/>
          <w:sz w:val="24"/>
          <w:shd w:val="clear" w:color="auto" w:fill="FFFFFF"/>
        </w:rPr>
        <w:t>2021-2022</w:t>
      </w:r>
      <w:r w:rsidRPr="00DD670F">
        <w:rPr>
          <w:rStyle w:val="Strong"/>
          <w:rFonts w:cs="Arial"/>
          <w:color w:val="333333"/>
          <w:sz w:val="24"/>
          <w:shd w:val="clear" w:color="auto" w:fill="FFFFFF"/>
        </w:rPr>
        <w:t> Federal Work-Study Award Option</w:t>
      </w:r>
      <w:r>
        <w:rPr>
          <w:rStyle w:val="Strong"/>
          <w:rFonts w:eastAsiaTheme="majorEastAsia" w:cs="Arial"/>
          <w:color w:val="333333"/>
          <w:shd w:val="clear" w:color="auto" w:fill="FFFFFF"/>
        </w:rPr>
        <w:t xml:space="preserve"> </w:t>
      </w:r>
      <w:r w:rsidR="005067C5">
        <w:rPr>
          <w:rStyle w:val="Strong"/>
          <w:rFonts w:eastAsiaTheme="majorEastAsia" w:cs="Arial"/>
          <w:color w:val="333333"/>
          <w:shd w:val="clear" w:color="auto" w:fill="FFFFFF"/>
        </w:rPr>
        <w:t>f</w:t>
      </w:r>
      <w:r w:rsidRPr="00DD670F">
        <w:rPr>
          <w:rStyle w:val="Strong"/>
          <w:rFonts w:cs="Arial"/>
          <w:color w:val="333333"/>
          <w:sz w:val="24"/>
          <w:shd w:val="clear" w:color="auto" w:fill="FFFFFF"/>
        </w:rPr>
        <w:t>rom the Financial Aid Office are eligible to apply.</w:t>
      </w:r>
    </w:p>
    <w:p w:rsidR="00596B21" w:rsidRPr="00740E7A" w:rsidRDefault="00596B21" w:rsidP="00596B21">
      <w:pPr>
        <w:rPr>
          <w:sz w:val="20"/>
        </w:rPr>
      </w:pPr>
    </w:p>
    <w:p w:rsidR="00C63354" w:rsidRDefault="00596B21" w:rsidP="00596B21">
      <w:pPr>
        <w:rPr>
          <w:rFonts w:cs="Helvetica"/>
          <w:color w:val="000000"/>
          <w:sz w:val="20"/>
          <w:szCs w:val="20"/>
        </w:rPr>
      </w:pPr>
      <w:r w:rsidRPr="005067C5">
        <w:rPr>
          <w:rStyle w:val="Strong"/>
          <w:rFonts w:cs="Helvetica"/>
          <w:color w:val="000000"/>
          <w:szCs w:val="20"/>
        </w:rPr>
        <w:t>Note:</w:t>
      </w:r>
      <w:r w:rsidRPr="005067C5">
        <w:rPr>
          <w:rFonts w:cs="Helvetica"/>
          <w:color w:val="000000"/>
          <w:sz w:val="20"/>
          <w:szCs w:val="20"/>
        </w:rPr>
        <w:t> </w:t>
      </w:r>
      <w:r w:rsidR="00DE2CD6">
        <w:rPr>
          <w:rFonts w:cs="Helvetica"/>
          <w:color w:val="000000"/>
          <w:sz w:val="20"/>
          <w:szCs w:val="20"/>
        </w:rPr>
        <w:t>M</w:t>
      </w:r>
      <w:r w:rsidR="00C63354">
        <w:rPr>
          <w:rFonts w:cs="Helvetica"/>
          <w:color w:val="000000"/>
          <w:sz w:val="20"/>
          <w:szCs w:val="20"/>
        </w:rPr>
        <w:t xml:space="preserve">any </w:t>
      </w:r>
      <w:r w:rsidRPr="005067C5">
        <w:rPr>
          <w:rFonts w:cs="Helvetica"/>
          <w:color w:val="000000"/>
          <w:sz w:val="20"/>
          <w:szCs w:val="20"/>
        </w:rPr>
        <w:t>Federal Work-Study jobs will be done remotely</w:t>
      </w:r>
      <w:r w:rsidR="00DE2CD6">
        <w:rPr>
          <w:rFonts w:cs="Helvetica"/>
          <w:color w:val="000000"/>
          <w:sz w:val="20"/>
          <w:szCs w:val="20"/>
        </w:rPr>
        <w:t xml:space="preserve"> until we are fully back on campus</w:t>
      </w:r>
      <w:r w:rsidRPr="005067C5">
        <w:rPr>
          <w:rFonts w:cs="Helvetica"/>
          <w:color w:val="000000"/>
          <w:sz w:val="20"/>
          <w:szCs w:val="20"/>
        </w:rPr>
        <w:t xml:space="preserve">. </w:t>
      </w:r>
      <w:r w:rsidR="00C63354">
        <w:rPr>
          <w:rFonts w:cs="Helvetica"/>
          <w:color w:val="000000"/>
          <w:sz w:val="20"/>
          <w:szCs w:val="20"/>
        </w:rPr>
        <w:t xml:space="preserve">Some will be hybrid positions (done partially on campus and partially remotely). This job will be a hybrid position Fall Quarter and will likely become a fully-on-campus job Winter Quarter. </w:t>
      </w:r>
    </w:p>
    <w:p w:rsidR="00C63354" w:rsidRDefault="00C63354" w:rsidP="00596B21">
      <w:pPr>
        <w:rPr>
          <w:rFonts w:cs="Helvetica"/>
          <w:color w:val="000000"/>
          <w:sz w:val="20"/>
          <w:szCs w:val="20"/>
        </w:rPr>
      </w:pPr>
    </w:p>
    <w:p w:rsidR="00596B21" w:rsidRPr="005067C5" w:rsidRDefault="00596B21" w:rsidP="00596B21">
      <w:pPr>
        <w:rPr>
          <w:rFonts w:cs="Helvetica"/>
          <w:color w:val="000000"/>
          <w:sz w:val="20"/>
          <w:szCs w:val="20"/>
        </w:rPr>
      </w:pPr>
      <w:r w:rsidRPr="005067C5">
        <w:rPr>
          <w:rFonts w:cs="Helvetica"/>
          <w:color w:val="000000"/>
          <w:sz w:val="20"/>
          <w:szCs w:val="20"/>
        </w:rPr>
        <w:t xml:space="preserve">Be aware that </w:t>
      </w:r>
      <w:r w:rsidR="00C63354">
        <w:rPr>
          <w:rFonts w:cs="Helvetica"/>
          <w:color w:val="000000"/>
          <w:sz w:val="20"/>
          <w:szCs w:val="20"/>
        </w:rPr>
        <w:t xml:space="preserve">fully </w:t>
      </w:r>
      <w:r w:rsidRPr="005067C5">
        <w:rPr>
          <w:rFonts w:cs="Helvetica"/>
          <w:color w:val="000000"/>
          <w:sz w:val="20"/>
          <w:szCs w:val="20"/>
        </w:rPr>
        <w:t xml:space="preserve">remote jobs will likely end </w:t>
      </w:r>
      <w:r w:rsidR="00FC7440">
        <w:rPr>
          <w:rFonts w:cs="Helvetica"/>
          <w:color w:val="000000"/>
          <w:sz w:val="20"/>
          <w:szCs w:val="20"/>
        </w:rPr>
        <w:t xml:space="preserve">by December 31, 2021. </w:t>
      </w:r>
      <w:r w:rsidRPr="005067C5">
        <w:rPr>
          <w:rFonts w:cs="Helvetica"/>
          <w:color w:val="000000"/>
          <w:sz w:val="20"/>
          <w:szCs w:val="20"/>
        </w:rPr>
        <w:t xml:space="preserve">While there may be some jobs specifically created for our current remote environment, the vast majority of our remote jobs will continue as on-campus jobs when campus re-opens. </w:t>
      </w:r>
    </w:p>
    <w:p w:rsidR="00596B21" w:rsidRPr="005067C5" w:rsidRDefault="00596B21" w:rsidP="00596B21">
      <w:pPr>
        <w:rPr>
          <w:rFonts w:cs="Helvetica"/>
          <w:color w:val="000000"/>
          <w:sz w:val="20"/>
          <w:szCs w:val="20"/>
        </w:rPr>
      </w:pPr>
    </w:p>
    <w:p w:rsidR="00596B21" w:rsidRPr="005067C5" w:rsidRDefault="00596B21" w:rsidP="00596B21">
      <w:pPr>
        <w:pStyle w:val="ListParagraph"/>
        <w:numPr>
          <w:ilvl w:val="0"/>
          <w:numId w:val="5"/>
        </w:numPr>
        <w:rPr>
          <w:rFonts w:ascii="Helvetica" w:hAnsi="Helvetica" w:cs="Helvetica"/>
          <w:color w:val="000000"/>
          <w:sz w:val="20"/>
          <w:szCs w:val="20"/>
        </w:rPr>
      </w:pPr>
      <w:r w:rsidRPr="005067C5">
        <w:rPr>
          <w:rFonts w:ascii="Helvetica" w:hAnsi="Helvetica" w:cs="Helvetica"/>
          <w:color w:val="000000"/>
          <w:sz w:val="20"/>
          <w:szCs w:val="20"/>
        </w:rPr>
        <w:t>Most of our employers assume that their student employee will be available to physically work on campus once Foothill Campus re-opens.</w:t>
      </w:r>
    </w:p>
    <w:p w:rsidR="00596B21" w:rsidRPr="005067C5" w:rsidRDefault="00596B21" w:rsidP="00596B21">
      <w:pPr>
        <w:pStyle w:val="ListParagraph"/>
        <w:numPr>
          <w:ilvl w:val="0"/>
          <w:numId w:val="5"/>
        </w:numPr>
        <w:rPr>
          <w:rFonts w:ascii="Helvetica" w:hAnsi="Helvetica" w:cs="Helvetica"/>
          <w:color w:val="000000"/>
          <w:sz w:val="20"/>
          <w:szCs w:val="20"/>
        </w:rPr>
      </w:pPr>
      <w:r w:rsidRPr="005067C5">
        <w:rPr>
          <w:rFonts w:ascii="Helvetica" w:hAnsi="Helvetica" w:cs="Helvetica"/>
          <w:color w:val="000000"/>
          <w:sz w:val="20"/>
          <w:szCs w:val="20"/>
        </w:rPr>
        <w:t>If you will not be available to physically work on campus once Foothill Campus re-opens, be sure to indicate that in your job application email.</w:t>
      </w:r>
      <w:r w:rsidR="005067C5" w:rsidRPr="005067C5">
        <w:rPr>
          <w:rFonts w:ascii="Helvetica" w:hAnsi="Helvetica" w:cs="Helvetica"/>
          <w:color w:val="000000"/>
          <w:sz w:val="20"/>
          <w:szCs w:val="20"/>
        </w:rPr>
        <w:br/>
      </w:r>
    </w:p>
    <w:p w:rsidR="00596B21" w:rsidRPr="005067C5" w:rsidRDefault="00596B21" w:rsidP="005067C5">
      <w:pPr>
        <w:rPr>
          <w:rFonts w:cs="Helvetica"/>
          <w:b/>
          <w:color w:val="FF0000"/>
          <w:sz w:val="18"/>
          <w:szCs w:val="18"/>
        </w:rPr>
      </w:pPr>
      <w:r w:rsidRPr="005067C5">
        <w:rPr>
          <w:rFonts w:cs="Helvetica"/>
          <w:b/>
          <w:color w:val="FF0000"/>
          <w:sz w:val="20"/>
          <w:szCs w:val="20"/>
        </w:rPr>
        <w:t>Any student doing remote work must be physically located in California while working</w:t>
      </w:r>
      <w:r w:rsidR="005067C5" w:rsidRPr="005067C5">
        <w:rPr>
          <w:rFonts w:cs="Helvetica"/>
          <w:b/>
          <w:color w:val="FF0000"/>
          <w:sz w:val="20"/>
          <w:szCs w:val="20"/>
        </w:rPr>
        <w:t>.</w:t>
      </w:r>
    </w:p>
    <w:p w:rsidR="00596B21" w:rsidRDefault="00596B21" w:rsidP="00596B21">
      <w:pPr>
        <w:pBdr>
          <w:bottom w:val="single" w:sz="12" w:space="3" w:color="auto"/>
        </w:pBdr>
        <w:rPr>
          <w:b/>
        </w:rPr>
      </w:pPr>
    </w:p>
    <w:p w:rsidR="00960A1C" w:rsidRDefault="00960A1C" w:rsidP="00596B21">
      <w:pPr>
        <w:pBdr>
          <w:bottom w:val="single" w:sz="12" w:space="3" w:color="auto"/>
        </w:pBdr>
        <w:rPr>
          <w:sz w:val="20"/>
          <w:szCs w:val="20"/>
        </w:rPr>
      </w:pPr>
      <w:r w:rsidRPr="00C63354">
        <w:rPr>
          <w:b/>
          <w:color w:val="FF0000"/>
          <w:sz w:val="20"/>
          <w:szCs w:val="20"/>
        </w:rPr>
        <w:t>To work on campus, students are required to be vaccinated.</w:t>
      </w:r>
      <w:r w:rsidRPr="00C63354">
        <w:rPr>
          <w:sz w:val="20"/>
          <w:szCs w:val="20"/>
        </w:rPr>
        <w:t xml:space="preserve"> If you have questions or concerns about this, you may contact </w:t>
      </w:r>
      <w:hyperlink r:id="rId8" w:history="1">
        <w:r w:rsidR="00C63354" w:rsidRPr="007670EC">
          <w:rPr>
            <w:rStyle w:val="Hyperlink"/>
            <w:rFonts w:ascii="Helvetica" w:hAnsi="Helvetica"/>
            <w:szCs w:val="20"/>
          </w:rPr>
          <w:t>johnsonchristine@fhda.edu</w:t>
        </w:r>
      </w:hyperlink>
      <w:r w:rsidRPr="00C63354">
        <w:rPr>
          <w:sz w:val="20"/>
          <w:szCs w:val="20"/>
        </w:rPr>
        <w:t>.</w:t>
      </w:r>
    </w:p>
    <w:p w:rsidR="00C63354" w:rsidRPr="00C63354" w:rsidRDefault="00C63354" w:rsidP="00596B21">
      <w:pPr>
        <w:pBdr>
          <w:bottom w:val="single" w:sz="12" w:space="3" w:color="auto"/>
        </w:pBdr>
        <w:rPr>
          <w:sz w:val="20"/>
          <w:szCs w:val="20"/>
        </w:rPr>
      </w:pPr>
    </w:p>
    <w:p w:rsidR="00A64C2F" w:rsidRDefault="00A64C2F" w:rsidP="009C7F1D">
      <w:pPr>
        <w:pStyle w:val="Heading2"/>
      </w:pPr>
    </w:p>
    <w:p w:rsidR="00A64C2F" w:rsidRPr="002B0944" w:rsidRDefault="009C7F1D" w:rsidP="002B0944">
      <w:pPr>
        <w:pStyle w:val="Heading2"/>
      </w:pPr>
      <w:r w:rsidRPr="002B0944">
        <w:t>POSITION DESCRIPTION</w:t>
      </w:r>
    </w:p>
    <w:p w:rsidR="009C7F1D" w:rsidRDefault="009C7F1D" w:rsidP="009C7F1D"/>
    <w:p w:rsidR="009C7F1D" w:rsidRDefault="009C7F1D" w:rsidP="001B7A86">
      <w:pPr>
        <w:pStyle w:val="Heading3"/>
      </w:pPr>
      <w:r w:rsidRPr="001B7A86">
        <w:t xml:space="preserve">General </w:t>
      </w:r>
      <w:r w:rsidR="002B0944" w:rsidRPr="001B7A86">
        <w:t>J</w:t>
      </w:r>
      <w:r w:rsidRPr="001B7A86">
        <w:t xml:space="preserve">ob </w:t>
      </w:r>
      <w:r w:rsidR="002B0944" w:rsidRPr="001B7A86">
        <w:t>D</w:t>
      </w:r>
      <w:r w:rsidRPr="001B7A86">
        <w:t>escription:</w:t>
      </w:r>
    </w:p>
    <w:p w:rsidR="00A64C2F" w:rsidRPr="00960A1C" w:rsidRDefault="00960A1C" w:rsidP="00A64C2F">
      <w:pPr>
        <w:rPr>
          <w:sz w:val="20"/>
          <w:szCs w:val="20"/>
        </w:rPr>
      </w:pPr>
      <w:r w:rsidRPr="00960A1C">
        <w:rPr>
          <w:rFonts w:ascii="Arial" w:hAnsi="Arial" w:cs="Arial"/>
          <w:sz w:val="20"/>
          <w:szCs w:val="20"/>
        </w:rPr>
        <w:t>Advanced, more responsible and complex clerical and administrative duties supporting an office, program, function, or individual</w:t>
      </w:r>
      <w:r w:rsidRPr="00960A1C">
        <w:rPr>
          <w:rFonts w:ascii="Arial" w:hAnsi="Arial" w:cs="Arial"/>
          <w:b/>
          <w:sz w:val="20"/>
          <w:szCs w:val="20"/>
        </w:rPr>
        <w:br/>
      </w:r>
      <w:r w:rsidR="00E558A9" w:rsidRPr="00960A1C">
        <w:rPr>
          <w:rFonts w:ascii="Arial" w:hAnsi="Arial" w:cs="Arial"/>
          <w:sz w:val="20"/>
          <w:szCs w:val="20"/>
        </w:rPr>
        <w:br/>
      </w:r>
    </w:p>
    <w:p w:rsidR="00E558A9" w:rsidRPr="00D13ECC" w:rsidRDefault="00E558A9" w:rsidP="00E558A9">
      <w:pPr>
        <w:rPr>
          <w:rFonts w:ascii="Arial" w:hAnsi="Arial" w:cs="Arial"/>
          <w:b/>
          <w:sz w:val="20"/>
          <w:szCs w:val="20"/>
        </w:rPr>
      </w:pPr>
      <w:r w:rsidRPr="00D13ECC">
        <w:rPr>
          <w:rFonts w:ascii="Arial" w:hAnsi="Arial" w:cs="Arial"/>
          <w:b/>
        </w:rPr>
        <w:t>S</w:t>
      </w:r>
      <w:r w:rsidR="00960A1C">
        <w:rPr>
          <w:rFonts w:ascii="Arial" w:hAnsi="Arial" w:cs="Arial"/>
          <w:b/>
        </w:rPr>
        <w:t>pecific job description details</w:t>
      </w:r>
      <w:r w:rsidRPr="00D13ECC">
        <w:rPr>
          <w:rFonts w:ascii="Arial" w:hAnsi="Arial" w:cs="Arial"/>
          <w:b/>
          <w:sz w:val="20"/>
          <w:szCs w:val="20"/>
        </w:rPr>
        <w:t>:</w:t>
      </w:r>
      <w:r w:rsidRPr="00D13ECC">
        <w:rPr>
          <w:rFonts w:ascii="Arial" w:hAnsi="Arial" w:cs="Arial"/>
          <w:b/>
          <w:sz w:val="20"/>
          <w:szCs w:val="20"/>
        </w:rPr>
        <w:tab/>
      </w:r>
    </w:p>
    <w:p w:rsidR="00E558A9" w:rsidRPr="00D13ECC" w:rsidRDefault="00E558A9" w:rsidP="00E558A9">
      <w:pPr>
        <w:rPr>
          <w:rFonts w:ascii="Arial" w:hAnsi="Arial" w:cs="Arial"/>
          <w:sz w:val="20"/>
          <w:szCs w:val="20"/>
        </w:rPr>
      </w:pPr>
    </w:p>
    <w:p w:rsidR="00960A1C" w:rsidRPr="00A86F1A" w:rsidRDefault="00960A1C" w:rsidP="00960A1C">
      <w:pPr>
        <w:rPr>
          <w:rFonts w:ascii="Arial" w:hAnsi="Arial" w:cs="Arial"/>
          <w:sz w:val="20"/>
          <w:szCs w:val="20"/>
        </w:rPr>
      </w:pPr>
      <w:r w:rsidRPr="00A86F1A">
        <w:rPr>
          <w:rFonts w:ascii="Arial" w:hAnsi="Arial" w:cs="Arial"/>
          <w:sz w:val="20"/>
          <w:szCs w:val="20"/>
        </w:rPr>
        <w:t xml:space="preserve">The Science Learning Institute’s mission is to </w:t>
      </w:r>
      <w:r w:rsidRPr="00A86F1A">
        <w:rPr>
          <w:rFonts w:ascii="Arial" w:hAnsi="Arial" w:cs="Arial"/>
          <w:b/>
          <w:bCs/>
          <w:sz w:val="20"/>
          <w:szCs w:val="20"/>
        </w:rPr>
        <w:t>advance equity in STEM</w:t>
      </w:r>
      <w:r w:rsidRPr="00A86F1A">
        <w:rPr>
          <w:rFonts w:ascii="Arial" w:hAnsi="Arial" w:cs="Arial"/>
          <w:sz w:val="20"/>
          <w:szCs w:val="20"/>
        </w:rPr>
        <w:t xml:space="preserve"> at Foothill College by supporting students from underrepresented groups in their academic and career pathways in STEM and through initiatives working with faculty and within the institution.</w:t>
      </w:r>
    </w:p>
    <w:p w:rsidR="00960A1C" w:rsidRPr="00A86F1A" w:rsidRDefault="00960A1C" w:rsidP="00960A1C">
      <w:pPr>
        <w:rPr>
          <w:rFonts w:ascii="Arial" w:hAnsi="Arial" w:cs="Arial"/>
          <w:sz w:val="20"/>
          <w:szCs w:val="20"/>
        </w:rPr>
      </w:pPr>
    </w:p>
    <w:p w:rsidR="00960A1C" w:rsidRPr="00A86F1A" w:rsidRDefault="00960A1C" w:rsidP="00960A1C">
      <w:pPr>
        <w:rPr>
          <w:rFonts w:ascii="Arial" w:hAnsi="Arial" w:cs="Arial"/>
          <w:sz w:val="20"/>
          <w:szCs w:val="20"/>
        </w:rPr>
      </w:pPr>
      <w:r w:rsidRPr="00A86F1A">
        <w:rPr>
          <w:rFonts w:ascii="Arial" w:hAnsi="Arial" w:cs="Arial"/>
          <w:sz w:val="20"/>
          <w:szCs w:val="20"/>
        </w:rPr>
        <w:t>The SLI Administrative Assistant will work closely with the SLI Director in a range of administrative and programmatic supports. These tasks will include the following:</w:t>
      </w:r>
    </w:p>
    <w:p w:rsidR="00960A1C" w:rsidRPr="00A86F1A" w:rsidRDefault="00960A1C" w:rsidP="00960A1C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A86F1A">
        <w:rPr>
          <w:rFonts w:ascii="Arial" w:hAnsi="Arial" w:cs="Arial"/>
          <w:sz w:val="20"/>
          <w:szCs w:val="20"/>
        </w:rPr>
        <w:t>Researching scholarship and internship opportunities for students and posting them on the SLI website.</w:t>
      </w:r>
    </w:p>
    <w:p w:rsidR="00960A1C" w:rsidRPr="00A86F1A" w:rsidRDefault="00960A1C" w:rsidP="00960A1C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A86F1A">
        <w:rPr>
          <w:rFonts w:ascii="Arial" w:hAnsi="Arial" w:cs="Arial"/>
          <w:sz w:val="20"/>
          <w:szCs w:val="20"/>
        </w:rPr>
        <w:t xml:space="preserve">Developing and maintaining a STEM student </w:t>
      </w:r>
      <w:proofErr w:type="spellStart"/>
      <w:r w:rsidRPr="00A86F1A">
        <w:rPr>
          <w:rFonts w:ascii="Arial" w:hAnsi="Arial" w:cs="Arial"/>
          <w:sz w:val="20"/>
          <w:szCs w:val="20"/>
        </w:rPr>
        <w:t>listserve</w:t>
      </w:r>
      <w:proofErr w:type="spellEnd"/>
      <w:r w:rsidRPr="00A86F1A">
        <w:rPr>
          <w:rFonts w:ascii="Arial" w:hAnsi="Arial" w:cs="Arial"/>
          <w:sz w:val="20"/>
          <w:szCs w:val="20"/>
        </w:rPr>
        <w:t>.</w:t>
      </w:r>
    </w:p>
    <w:p w:rsidR="00960A1C" w:rsidRPr="00A86F1A" w:rsidRDefault="00960A1C" w:rsidP="00960A1C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A86F1A">
        <w:rPr>
          <w:rFonts w:ascii="Arial" w:hAnsi="Arial" w:cs="Arial"/>
          <w:sz w:val="20"/>
          <w:szCs w:val="20"/>
        </w:rPr>
        <w:t xml:space="preserve">Developing outreach materials and collateral related to SLI programs. </w:t>
      </w:r>
    </w:p>
    <w:p w:rsidR="00960A1C" w:rsidRPr="00A86F1A" w:rsidRDefault="00960A1C" w:rsidP="00960A1C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A86F1A">
        <w:rPr>
          <w:rFonts w:ascii="Arial" w:hAnsi="Arial" w:cs="Arial"/>
          <w:sz w:val="20"/>
          <w:szCs w:val="20"/>
        </w:rPr>
        <w:t>Spreadsheet data entry and data management related to the PRE-STEM program.</w:t>
      </w:r>
    </w:p>
    <w:p w:rsidR="00960A1C" w:rsidRPr="00A86F1A" w:rsidRDefault="00960A1C" w:rsidP="00960A1C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A86F1A">
        <w:rPr>
          <w:rFonts w:ascii="Arial" w:hAnsi="Arial" w:cs="Arial"/>
          <w:sz w:val="20"/>
          <w:szCs w:val="20"/>
        </w:rPr>
        <w:t xml:space="preserve">Student outreach and awareness </w:t>
      </w:r>
      <w:proofErr w:type="gramStart"/>
      <w:r w:rsidRPr="00A86F1A">
        <w:rPr>
          <w:rFonts w:ascii="Arial" w:hAnsi="Arial" w:cs="Arial"/>
          <w:sz w:val="20"/>
          <w:szCs w:val="20"/>
        </w:rPr>
        <w:t>raising</w:t>
      </w:r>
      <w:proofErr w:type="gramEnd"/>
      <w:r w:rsidRPr="00A86F1A">
        <w:rPr>
          <w:rFonts w:ascii="Arial" w:hAnsi="Arial" w:cs="Arial"/>
          <w:sz w:val="20"/>
          <w:szCs w:val="20"/>
        </w:rPr>
        <w:t xml:space="preserve"> about events and programs that SLI sponsors.</w:t>
      </w:r>
    </w:p>
    <w:p w:rsidR="00960A1C" w:rsidRPr="00A86F1A" w:rsidRDefault="00960A1C" w:rsidP="00960A1C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A86F1A">
        <w:rPr>
          <w:rFonts w:ascii="Arial" w:hAnsi="Arial" w:cs="Arial"/>
          <w:sz w:val="20"/>
          <w:szCs w:val="20"/>
        </w:rPr>
        <w:t>Assisting with creating events and activities for STEM students.</w:t>
      </w:r>
    </w:p>
    <w:p w:rsidR="00960A1C" w:rsidRPr="00A86F1A" w:rsidRDefault="00960A1C" w:rsidP="00960A1C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A86F1A">
        <w:rPr>
          <w:rFonts w:ascii="Arial" w:hAnsi="Arial" w:cs="Arial"/>
          <w:sz w:val="20"/>
          <w:szCs w:val="20"/>
        </w:rPr>
        <w:t>Collaborating with student STEM clubs.</w:t>
      </w:r>
    </w:p>
    <w:p w:rsidR="00960A1C" w:rsidRPr="00A86F1A" w:rsidRDefault="00960A1C" w:rsidP="00960A1C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A86F1A">
        <w:rPr>
          <w:rFonts w:ascii="Arial" w:hAnsi="Arial" w:cs="Arial"/>
          <w:sz w:val="20"/>
          <w:szCs w:val="20"/>
        </w:rPr>
        <w:lastRenderedPageBreak/>
        <w:t xml:space="preserve">Assisting with SLI webpage content management. </w:t>
      </w:r>
    </w:p>
    <w:p w:rsidR="00960A1C" w:rsidRPr="00A86F1A" w:rsidRDefault="00960A1C" w:rsidP="00960A1C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A86F1A">
        <w:rPr>
          <w:rFonts w:ascii="Arial" w:hAnsi="Arial" w:cs="Arial"/>
          <w:sz w:val="20"/>
          <w:szCs w:val="20"/>
        </w:rPr>
        <w:t>Supporting other administrative tasks related to community and school partnerships, such as outreach, email management, and communications</w:t>
      </w:r>
    </w:p>
    <w:p w:rsidR="00960A1C" w:rsidRPr="00AA6DEB" w:rsidRDefault="00960A1C" w:rsidP="00960A1C">
      <w:pPr>
        <w:rPr>
          <w:rFonts w:ascii="Arial" w:hAnsi="Arial" w:cs="Arial"/>
        </w:rPr>
      </w:pPr>
    </w:p>
    <w:p w:rsidR="00960A1C" w:rsidRPr="00A86F1A" w:rsidRDefault="00960A1C" w:rsidP="00960A1C">
      <w:pPr>
        <w:rPr>
          <w:rFonts w:ascii="Arial" w:hAnsi="Arial" w:cs="Arial"/>
          <w:b/>
          <w:sz w:val="20"/>
          <w:szCs w:val="20"/>
        </w:rPr>
      </w:pPr>
      <w:r w:rsidRPr="00A86F1A">
        <w:rPr>
          <w:rFonts w:ascii="Arial" w:hAnsi="Arial" w:cs="Arial"/>
          <w:b/>
        </w:rPr>
        <w:t>Minimum qualifications</w:t>
      </w:r>
      <w:r>
        <w:rPr>
          <w:rFonts w:ascii="Arial" w:hAnsi="Arial" w:cs="Arial"/>
          <w:sz w:val="20"/>
          <w:szCs w:val="20"/>
        </w:rPr>
        <w:t>:</w:t>
      </w:r>
      <w:r w:rsidRPr="00A86F1A">
        <w:rPr>
          <w:rFonts w:ascii="Arial" w:hAnsi="Arial" w:cs="Arial"/>
          <w:b/>
          <w:sz w:val="20"/>
          <w:szCs w:val="20"/>
        </w:rPr>
        <w:tab/>
      </w:r>
    </w:p>
    <w:p w:rsidR="00960A1C" w:rsidRPr="00A86F1A" w:rsidRDefault="00960A1C" w:rsidP="00960A1C">
      <w:pPr>
        <w:rPr>
          <w:rFonts w:ascii="Arial" w:hAnsi="Arial" w:cs="Arial"/>
          <w:sz w:val="20"/>
          <w:szCs w:val="20"/>
        </w:rPr>
      </w:pPr>
    </w:p>
    <w:p w:rsidR="00960A1C" w:rsidRPr="00A86F1A" w:rsidRDefault="00960A1C" w:rsidP="00960A1C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A86F1A">
        <w:rPr>
          <w:rFonts w:ascii="Arial" w:hAnsi="Arial" w:cs="Arial"/>
          <w:sz w:val="20"/>
          <w:szCs w:val="20"/>
        </w:rPr>
        <w:t xml:space="preserve">Be a STEM major. </w:t>
      </w:r>
    </w:p>
    <w:p w:rsidR="00960A1C" w:rsidRPr="00A86F1A" w:rsidRDefault="00960A1C" w:rsidP="00960A1C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A86F1A">
        <w:rPr>
          <w:rFonts w:ascii="Arial" w:hAnsi="Arial" w:cs="Arial"/>
          <w:sz w:val="20"/>
          <w:szCs w:val="20"/>
        </w:rPr>
        <w:t xml:space="preserve">Familiarity with Microsoft applications, especially Word, Excel, and PowerPoint, and Google applications, especially Drive, Docs, Sheets, and Forms. High proficiency is not required – but a willingness to learn is! </w:t>
      </w:r>
    </w:p>
    <w:p w:rsidR="00960A1C" w:rsidRPr="00A86F1A" w:rsidRDefault="00960A1C" w:rsidP="00960A1C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A86F1A">
        <w:rPr>
          <w:rFonts w:ascii="Arial" w:hAnsi="Arial" w:cs="Arial"/>
          <w:sz w:val="20"/>
          <w:szCs w:val="20"/>
        </w:rPr>
        <w:t>Understanding of and interest in diversity issues in STEM, such as increasing representing of people of color and women in STEM disciplines and careers.</w:t>
      </w:r>
    </w:p>
    <w:p w:rsidR="00960A1C" w:rsidRPr="00A86F1A" w:rsidRDefault="00960A1C" w:rsidP="00960A1C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A86F1A">
        <w:rPr>
          <w:rFonts w:ascii="Arial" w:hAnsi="Arial" w:cs="Arial"/>
          <w:sz w:val="20"/>
          <w:szCs w:val="20"/>
        </w:rPr>
        <w:t xml:space="preserve">Strong communication skills – verbal and written. </w:t>
      </w:r>
    </w:p>
    <w:p w:rsidR="00960A1C" w:rsidRPr="00A86F1A" w:rsidRDefault="00960A1C" w:rsidP="00960A1C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A86F1A">
        <w:rPr>
          <w:rFonts w:ascii="Arial" w:hAnsi="Arial" w:cs="Arial"/>
          <w:sz w:val="20"/>
          <w:szCs w:val="20"/>
        </w:rPr>
        <w:t xml:space="preserve">Desire to learn, grow, and develop. </w:t>
      </w:r>
    </w:p>
    <w:p w:rsidR="00960A1C" w:rsidRPr="00A86F1A" w:rsidRDefault="00960A1C" w:rsidP="00960A1C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A86F1A">
        <w:rPr>
          <w:rFonts w:ascii="Arial" w:hAnsi="Arial" w:cs="Arial"/>
          <w:sz w:val="20"/>
          <w:szCs w:val="20"/>
        </w:rPr>
        <w:t xml:space="preserve">Able to commit at least 5 hours a week. </w:t>
      </w:r>
    </w:p>
    <w:p w:rsidR="00960A1C" w:rsidRPr="00A86F1A" w:rsidRDefault="00960A1C" w:rsidP="00960A1C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A86F1A">
        <w:rPr>
          <w:rFonts w:ascii="Arial" w:hAnsi="Arial" w:cs="Arial"/>
          <w:sz w:val="20"/>
          <w:szCs w:val="20"/>
        </w:rPr>
        <w:t xml:space="preserve">Flexibility and ability to adapt to change and uncertainty. </w:t>
      </w:r>
    </w:p>
    <w:p w:rsidR="00960A1C" w:rsidRPr="00A86F1A" w:rsidRDefault="00960A1C" w:rsidP="00960A1C">
      <w:pPr>
        <w:rPr>
          <w:rFonts w:ascii="Arial" w:hAnsi="Arial" w:cs="Arial"/>
          <w:sz w:val="20"/>
          <w:szCs w:val="20"/>
        </w:rPr>
      </w:pPr>
    </w:p>
    <w:p w:rsidR="00960A1C" w:rsidRPr="00A86F1A" w:rsidRDefault="00960A1C" w:rsidP="00960A1C">
      <w:pPr>
        <w:rPr>
          <w:rFonts w:ascii="Arial" w:hAnsi="Arial" w:cs="Arial"/>
          <w:b/>
          <w:sz w:val="20"/>
          <w:szCs w:val="20"/>
        </w:rPr>
      </w:pPr>
      <w:r w:rsidRPr="00A86F1A">
        <w:rPr>
          <w:rFonts w:ascii="Arial" w:hAnsi="Arial" w:cs="Arial"/>
          <w:b/>
        </w:rPr>
        <w:t>Preferred qualifications</w:t>
      </w:r>
      <w:r>
        <w:rPr>
          <w:rFonts w:ascii="Arial" w:hAnsi="Arial" w:cs="Arial"/>
          <w:b/>
          <w:sz w:val="20"/>
          <w:szCs w:val="20"/>
        </w:rPr>
        <w:t>:</w:t>
      </w:r>
      <w:r w:rsidRPr="00A86F1A">
        <w:rPr>
          <w:rFonts w:ascii="Arial" w:hAnsi="Arial" w:cs="Arial"/>
          <w:b/>
          <w:sz w:val="20"/>
          <w:szCs w:val="20"/>
        </w:rPr>
        <w:t xml:space="preserve"> </w:t>
      </w:r>
    </w:p>
    <w:p w:rsidR="00960A1C" w:rsidRPr="00A86F1A" w:rsidRDefault="00960A1C" w:rsidP="00960A1C">
      <w:pPr>
        <w:rPr>
          <w:rFonts w:ascii="Arial" w:hAnsi="Arial" w:cs="Arial"/>
          <w:sz w:val="20"/>
          <w:szCs w:val="20"/>
        </w:rPr>
      </w:pPr>
    </w:p>
    <w:p w:rsidR="00960A1C" w:rsidRPr="00A86F1A" w:rsidRDefault="00960A1C" w:rsidP="00960A1C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A86F1A">
        <w:rPr>
          <w:rFonts w:ascii="Arial" w:hAnsi="Arial" w:cs="Arial"/>
          <w:sz w:val="20"/>
          <w:szCs w:val="20"/>
        </w:rPr>
        <w:t xml:space="preserve">Search engine research skills. </w:t>
      </w:r>
    </w:p>
    <w:p w:rsidR="00960A1C" w:rsidRPr="00A86F1A" w:rsidRDefault="00960A1C" w:rsidP="00960A1C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A86F1A">
        <w:rPr>
          <w:rFonts w:ascii="Arial" w:hAnsi="Arial" w:cs="Arial"/>
          <w:sz w:val="20"/>
          <w:szCs w:val="20"/>
        </w:rPr>
        <w:t xml:space="preserve">Familiarity with the local communities – Mountain View, Los Altos, Sunnyvale, Cupertino. Connections with any of the local public schools. </w:t>
      </w:r>
    </w:p>
    <w:p w:rsidR="00960A1C" w:rsidRDefault="00960A1C" w:rsidP="00960A1C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A86F1A">
        <w:rPr>
          <w:rFonts w:ascii="Arial" w:hAnsi="Arial" w:cs="Arial"/>
          <w:sz w:val="20"/>
          <w:szCs w:val="20"/>
        </w:rPr>
        <w:t xml:space="preserve">Experience participating in or running clubs at Foothill. </w:t>
      </w:r>
    </w:p>
    <w:p w:rsidR="005B0F69" w:rsidRPr="00A86F1A" w:rsidRDefault="005B0F69" w:rsidP="005B0F69">
      <w:pPr>
        <w:pStyle w:val="ListParagraph"/>
        <w:rPr>
          <w:rFonts w:ascii="Arial" w:hAnsi="Arial" w:cs="Arial"/>
          <w:sz w:val="20"/>
          <w:szCs w:val="20"/>
        </w:rPr>
      </w:pPr>
    </w:p>
    <w:p w:rsidR="00E558A9" w:rsidRPr="00D13ECC" w:rsidRDefault="00E558A9" w:rsidP="00E558A9">
      <w:pPr>
        <w:rPr>
          <w:rFonts w:ascii="Arial" w:hAnsi="Arial" w:cs="Arial"/>
          <w:b/>
        </w:rPr>
      </w:pPr>
    </w:p>
    <w:p w:rsidR="00E558A9" w:rsidRPr="005B0F69" w:rsidRDefault="00E558A9" w:rsidP="00E82AAE">
      <w:pPr>
        <w:rPr>
          <w:sz w:val="20"/>
          <w:szCs w:val="20"/>
        </w:rPr>
      </w:pPr>
      <w:r w:rsidRPr="005B0F69">
        <w:rPr>
          <w:sz w:val="20"/>
          <w:szCs w:val="20"/>
        </w:rPr>
        <w:t xml:space="preserve">This posting will </w:t>
      </w:r>
      <w:r w:rsidR="00960A1C" w:rsidRPr="005B0F69">
        <w:rPr>
          <w:sz w:val="20"/>
          <w:szCs w:val="20"/>
        </w:rPr>
        <w:t>likely be partially remote and partially on campus</w:t>
      </w:r>
      <w:r w:rsidRPr="005B0F69">
        <w:rPr>
          <w:sz w:val="20"/>
          <w:szCs w:val="20"/>
        </w:rPr>
        <w:t xml:space="preserve"> </w:t>
      </w:r>
      <w:r w:rsidR="00E82AAE" w:rsidRPr="005B0F69">
        <w:rPr>
          <w:sz w:val="20"/>
          <w:szCs w:val="20"/>
        </w:rPr>
        <w:t>Fall</w:t>
      </w:r>
      <w:r w:rsidRPr="005B0F69">
        <w:rPr>
          <w:sz w:val="20"/>
          <w:szCs w:val="20"/>
        </w:rPr>
        <w:t xml:space="preserve"> Quarter, 2021. Beginning </w:t>
      </w:r>
      <w:r w:rsidR="00E82AAE" w:rsidRPr="005B0F69">
        <w:rPr>
          <w:sz w:val="20"/>
          <w:szCs w:val="20"/>
        </w:rPr>
        <w:t>Winter</w:t>
      </w:r>
      <w:r w:rsidRPr="005B0F69">
        <w:rPr>
          <w:sz w:val="20"/>
          <w:szCs w:val="20"/>
        </w:rPr>
        <w:t xml:space="preserve"> Quarter, </w:t>
      </w:r>
      <w:bookmarkStart w:id="0" w:name="_GoBack"/>
      <w:bookmarkEnd w:id="0"/>
      <w:r w:rsidRPr="005B0F69">
        <w:rPr>
          <w:sz w:val="20"/>
          <w:szCs w:val="20"/>
        </w:rPr>
        <w:t>the position is expected to become an on-campus job (but that may change based on the state of the pandemic).</w:t>
      </w:r>
    </w:p>
    <w:p w:rsidR="00E558A9" w:rsidRPr="005B0F69" w:rsidRDefault="00E558A9" w:rsidP="00E82AAE">
      <w:pPr>
        <w:rPr>
          <w:sz w:val="20"/>
          <w:szCs w:val="20"/>
        </w:rPr>
      </w:pPr>
    </w:p>
    <w:p w:rsidR="00E82AAE" w:rsidRPr="005B0F69" w:rsidRDefault="00E558A9" w:rsidP="00E82AAE">
      <w:pPr>
        <w:rPr>
          <w:sz w:val="20"/>
          <w:szCs w:val="20"/>
        </w:rPr>
      </w:pPr>
      <w:r w:rsidRPr="005B0F69">
        <w:rPr>
          <w:sz w:val="20"/>
          <w:szCs w:val="20"/>
        </w:rPr>
        <w:t xml:space="preserve">Applications </w:t>
      </w:r>
      <w:r w:rsidR="00C63354" w:rsidRPr="005B0F69">
        <w:rPr>
          <w:sz w:val="20"/>
          <w:szCs w:val="20"/>
        </w:rPr>
        <w:t>are currently being accepted</w:t>
      </w:r>
      <w:r w:rsidRPr="005B0F69">
        <w:rPr>
          <w:sz w:val="20"/>
          <w:szCs w:val="20"/>
        </w:rPr>
        <w:t>. This Fall Quarter job m</w:t>
      </w:r>
      <w:r w:rsidR="00960A1C" w:rsidRPr="005B0F69">
        <w:rPr>
          <w:sz w:val="20"/>
          <w:szCs w:val="20"/>
        </w:rPr>
        <w:t>ay start as early as September 7, 2021</w:t>
      </w:r>
      <w:r w:rsidRPr="005B0F69">
        <w:rPr>
          <w:sz w:val="20"/>
          <w:szCs w:val="20"/>
        </w:rPr>
        <w:t>. Discuss your start date at the time of your interview.</w:t>
      </w:r>
    </w:p>
    <w:p w:rsidR="00E558A9" w:rsidRDefault="00E558A9" w:rsidP="00E82AAE"/>
    <w:p w:rsidR="00E558A9" w:rsidRDefault="00C63354" w:rsidP="00E82AAE">
      <w:r>
        <w:t>Salary:  $19.87</w:t>
      </w:r>
      <w:r w:rsidR="00E558A9">
        <w:t>/hour</w:t>
      </w:r>
    </w:p>
    <w:p w:rsidR="00E558A9" w:rsidRDefault="00E558A9"/>
    <w:p w:rsidR="001B7A86" w:rsidRPr="00E558A9" w:rsidRDefault="001B7A86" w:rsidP="00E558A9">
      <w:pPr>
        <w:pStyle w:val="Heading2"/>
        <w:jc w:val="center"/>
        <w:rPr>
          <w:color w:val="C00000"/>
          <w:sz w:val="28"/>
          <w:szCs w:val="28"/>
        </w:rPr>
      </w:pPr>
      <w:r w:rsidRPr="00E558A9">
        <w:rPr>
          <w:color w:val="C00000"/>
          <w:sz w:val="28"/>
          <w:szCs w:val="28"/>
        </w:rPr>
        <w:t>HOW TO APPLY</w:t>
      </w:r>
    </w:p>
    <w:p w:rsidR="00025E4A" w:rsidRPr="00025E4A" w:rsidRDefault="00025E4A" w:rsidP="00025E4A">
      <w:pPr>
        <w:rPr>
          <w:rFonts w:ascii="Arial" w:hAnsi="Arial"/>
          <w:sz w:val="20"/>
        </w:rPr>
      </w:pPr>
    </w:p>
    <w:p w:rsidR="00025E4A" w:rsidRPr="00025E4A" w:rsidRDefault="00025E4A" w:rsidP="00025E4A">
      <w:pPr>
        <w:pStyle w:val="Heading3"/>
      </w:pPr>
      <w:r>
        <w:t>Requirements:</w:t>
      </w:r>
    </w:p>
    <w:p w:rsidR="001B3280" w:rsidRDefault="001B3280" w:rsidP="001B3280"/>
    <w:p w:rsidR="001B3280" w:rsidRDefault="001B3280" w:rsidP="001B3280">
      <w:pPr>
        <w:shd w:val="clear" w:color="auto" w:fill="FFFFFF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To apply for this job, Foothill College must be your primary school </w:t>
      </w:r>
      <w:r w:rsidRPr="00A75D35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</w:rPr>
        <w:t>and</w:t>
      </w: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 you must have already been awarded your Foothill federal financial aid for the applicable academic year.</w:t>
      </w:r>
    </w:p>
    <w:p w:rsidR="001B3280" w:rsidRPr="00A75D35" w:rsidRDefault="001B3280" w:rsidP="001B3280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</w:p>
    <w:p w:rsidR="001B3280" w:rsidRPr="00A75D35" w:rsidRDefault="001B3280" w:rsidP="001B3280">
      <w:pPr>
        <w:shd w:val="clear" w:color="auto" w:fill="FFFFFF"/>
        <w:spacing w:after="120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Please DO NOT APPLY </w:t>
      </w: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</w:rPr>
        <w:t>unless</w:t>
      </w: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 you also meet all of the following basic eligibility requirements: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 must be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enrolled in at least 6.0 units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> at Foothill for the quarter in which you hope to begin work.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If you have a GPA at Foothill-De Anza Community College District:</w:t>
      </w:r>
    </w:p>
    <w:p w:rsidR="001B3280" w:rsidRPr="001B3280" w:rsidRDefault="001B3280" w:rsidP="001B3280">
      <w:pPr>
        <w:pStyle w:val="ListParagraph"/>
        <w:numPr>
          <w:ilvl w:val="1"/>
          <w:numId w:val="8"/>
        </w:numPr>
        <w:shd w:val="clear" w:color="auto" w:fill="FFFFFF"/>
        <w:spacing w:after="40"/>
        <w:rPr>
          <w:rFonts w:ascii="Arial" w:eastAsia="Times New Roman" w:hAnsi="Arial" w:cs="Arial"/>
          <w:color w:val="333333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Your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cumulative GPA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> at FHDA must be at least 2.0.</w:t>
      </w:r>
    </w:p>
    <w:p w:rsidR="001B3280" w:rsidRPr="001B3280" w:rsidRDefault="001B3280" w:rsidP="001B3280">
      <w:pPr>
        <w:pStyle w:val="ListParagraph"/>
        <w:numPr>
          <w:ilvl w:val="1"/>
          <w:numId w:val="8"/>
        </w:numPr>
        <w:shd w:val="clear" w:color="auto" w:fill="FFFFFF"/>
        <w:spacing w:after="40"/>
        <w:rPr>
          <w:rFonts w:ascii="Arial" w:eastAsia="Times New Roman" w:hAnsi="Arial" w:cs="Arial"/>
          <w:color w:val="333333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Your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Quarterly GPA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> for your most recent quarter of attendance must be at least 2.0 (including at least a 2.0 GPA in your most recent quarter in which you earned at least 6.0 units).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 must be in eligible federal financial aid standing.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 must have fewer than 180 attempted units at Foothill and De Anza Colleges combined.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 must have a Foothill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“Federal Work-Study Option”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 xml:space="preserve"> entry in your </w:t>
      </w:r>
      <w:proofErr w:type="spellStart"/>
      <w:r w:rsidRPr="001B3280">
        <w:rPr>
          <w:rFonts w:ascii="Arial" w:eastAsia="Times New Roman" w:hAnsi="Arial" w:cs="Arial"/>
          <w:color w:val="333333"/>
          <w:sz w:val="20"/>
          <w:szCs w:val="20"/>
        </w:rPr>
        <w:t>MyPortal</w:t>
      </w:r>
      <w:proofErr w:type="spellEnd"/>
      <w:r w:rsidRPr="001B3280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Foothill College Financial Aid Award Letter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> for the current academic year.</w:t>
      </w:r>
    </w:p>
    <w:p w:rsidR="001B3280" w:rsidRPr="001B3280" w:rsidRDefault="001B3280" w:rsidP="001B3280">
      <w:pPr>
        <w:pStyle w:val="ListParagraph"/>
        <w:numPr>
          <w:ilvl w:val="1"/>
          <w:numId w:val="8"/>
        </w:numPr>
        <w:shd w:val="clear" w:color="auto" w:fill="FFFFFF"/>
        <w:spacing w:after="40"/>
        <w:rPr>
          <w:rFonts w:ascii="Arial" w:eastAsia="Times New Roman" w:hAnsi="Arial" w:cs="Arial"/>
          <w:color w:val="333333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If you do not have this entry and believe you should, email Christine Johnson—see below. You will need to show this entry at the time of your interview.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2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Note:  You must be physically in California while performing any work.</w:t>
      </w:r>
    </w:p>
    <w:p w:rsidR="001B3280" w:rsidRPr="00E558A9" w:rsidRDefault="001B3280" w:rsidP="001B3280">
      <w:pPr>
        <w:shd w:val="clear" w:color="auto" w:fill="FFFFFF"/>
        <w:rPr>
          <w:rFonts w:ascii="Arial" w:eastAsia="Times New Roman" w:hAnsi="Arial" w:cs="Arial"/>
          <w:color w:val="333333"/>
        </w:rPr>
      </w:pPr>
      <w:r w:rsidRPr="00E558A9">
        <w:rPr>
          <w:rFonts w:ascii="Arial" w:eastAsia="Times New Roman" w:hAnsi="Arial" w:cs="Arial"/>
          <w:b/>
          <w:bCs/>
          <w:color w:val="C00000"/>
        </w:rPr>
        <w:lastRenderedPageBreak/>
        <w:t>If you are interested in </w:t>
      </w:r>
      <w:r w:rsidRPr="00E558A9">
        <w:rPr>
          <w:rFonts w:ascii="Arial" w:eastAsia="Times New Roman" w:hAnsi="Arial" w:cs="Arial"/>
          <w:b/>
          <w:bCs/>
          <w:i/>
          <w:iCs/>
          <w:color w:val="C00000"/>
        </w:rPr>
        <w:t>and </w:t>
      </w:r>
      <w:r w:rsidRPr="00E558A9">
        <w:rPr>
          <w:rFonts w:ascii="Arial" w:eastAsia="Times New Roman" w:hAnsi="Arial" w:cs="Arial"/>
          <w:b/>
          <w:bCs/>
          <w:color w:val="C00000"/>
        </w:rPr>
        <w:t>meet the requirements for this position,</w:t>
      </w:r>
      <w:r w:rsidRPr="00E558A9">
        <w:rPr>
          <w:rFonts w:ascii="Arial" w:eastAsia="Times New Roman" w:hAnsi="Arial" w:cs="Arial"/>
          <w:color w:val="C00000"/>
        </w:rPr>
        <w:t> </w:t>
      </w:r>
      <w:r w:rsidRPr="00E558A9">
        <w:rPr>
          <w:rFonts w:ascii="Arial" w:eastAsia="Times New Roman" w:hAnsi="Arial" w:cs="Arial"/>
          <w:color w:val="333333"/>
        </w:rPr>
        <w:t>email the hiring supervisor to request an interview:</w:t>
      </w:r>
    </w:p>
    <w:p w:rsidR="006763B0" w:rsidRDefault="006763B0" w:rsidP="006763B0"/>
    <w:p w:rsidR="009E1B4F" w:rsidRPr="00E558A9" w:rsidRDefault="006763B0" w:rsidP="00E558A9">
      <w:pPr>
        <w:pStyle w:val="Heading3"/>
        <w:jc w:val="center"/>
        <w:rPr>
          <w:sz w:val="28"/>
          <w:szCs w:val="28"/>
        </w:rPr>
      </w:pPr>
      <w:r w:rsidRPr="00E558A9">
        <w:rPr>
          <w:sz w:val="28"/>
          <w:szCs w:val="28"/>
        </w:rPr>
        <w:t>Hiring Supervisor:</w:t>
      </w:r>
      <w:r w:rsidR="009E1B4F" w:rsidRPr="00E558A9">
        <w:rPr>
          <w:sz w:val="28"/>
          <w:szCs w:val="28"/>
        </w:rPr>
        <w:t xml:space="preserve"> </w:t>
      </w:r>
      <w:r w:rsidR="00C63354">
        <w:rPr>
          <w:sz w:val="28"/>
          <w:szCs w:val="28"/>
        </w:rPr>
        <w:t>Sophia Kim</w:t>
      </w:r>
    </w:p>
    <w:p w:rsidR="009E1B4F" w:rsidRPr="00E558A9" w:rsidRDefault="009E1B4F" w:rsidP="00E558A9">
      <w:pPr>
        <w:jc w:val="center"/>
        <w:rPr>
          <w:sz w:val="28"/>
          <w:szCs w:val="28"/>
        </w:rPr>
      </w:pPr>
    </w:p>
    <w:p w:rsidR="009E1B4F" w:rsidRDefault="00C63354" w:rsidP="00E558A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Email: </w:t>
      </w:r>
      <w:hyperlink r:id="rId9" w:history="1">
        <w:r w:rsidRPr="007670EC">
          <w:rPr>
            <w:rStyle w:val="Hyperlink"/>
            <w:rFonts w:ascii="Helvetica" w:hAnsi="Helvetica"/>
            <w:sz w:val="28"/>
            <w:szCs w:val="28"/>
          </w:rPr>
          <w:t>kimsophia@fhda.edu</w:t>
        </w:r>
      </w:hyperlink>
    </w:p>
    <w:p w:rsidR="00C63354" w:rsidRPr="00E558A9" w:rsidRDefault="00C63354" w:rsidP="00E558A9">
      <w:pPr>
        <w:jc w:val="center"/>
        <w:rPr>
          <w:sz w:val="28"/>
          <w:szCs w:val="28"/>
        </w:rPr>
      </w:pPr>
    </w:p>
    <w:p w:rsidR="00E558A9" w:rsidRPr="009E1B4F" w:rsidRDefault="00E558A9" w:rsidP="00E558A9">
      <w:pPr>
        <w:jc w:val="center"/>
      </w:pPr>
    </w:p>
    <w:p w:rsidR="009E1B4F" w:rsidRDefault="009E1B4F" w:rsidP="006763B0"/>
    <w:p w:rsidR="00E82AAE" w:rsidRPr="009E1B4F" w:rsidRDefault="00E82AAE" w:rsidP="00E82AAE">
      <w:pPr>
        <w:shd w:val="clear" w:color="auto" w:fill="FFFFFF"/>
        <w:rPr>
          <w:rFonts w:ascii="Arial" w:eastAsia="Times New Roman" w:hAnsi="Arial" w:cs="Arial"/>
          <w:b/>
          <w:color w:val="000000"/>
        </w:rPr>
      </w:pPr>
      <w:r>
        <w:rPr>
          <w:rFonts w:ascii="Arial" w:hAnsi="Arial"/>
          <w:b/>
          <w:sz w:val="20"/>
        </w:rPr>
        <w:t xml:space="preserve">In your email subject line, type: </w:t>
      </w:r>
      <w:r w:rsidRPr="00E46F14">
        <w:rPr>
          <w:rFonts w:ascii="Arial" w:hAnsi="Arial"/>
          <w:b/>
          <w:color w:val="C00000"/>
          <w:sz w:val="20"/>
        </w:rPr>
        <w:t>“</w:t>
      </w:r>
      <w:r w:rsidRPr="00A75D35">
        <w:rPr>
          <w:rFonts w:ascii="Arial" w:eastAsia="Times New Roman" w:hAnsi="Arial" w:cs="Arial"/>
          <w:b/>
          <w:bCs/>
          <w:color w:val="C00000"/>
          <w:sz w:val="20"/>
          <w:szCs w:val="20"/>
        </w:rPr>
        <w:t>Application for Federal Work Study Job</w:t>
      </w:r>
      <w:r>
        <w:rPr>
          <w:rFonts w:ascii="Arial" w:eastAsia="Times New Roman" w:hAnsi="Arial" w:cs="Arial"/>
          <w:b/>
          <w:bCs/>
          <w:color w:val="C00000"/>
          <w:sz w:val="20"/>
          <w:szCs w:val="20"/>
        </w:rPr>
        <w:t>”</w:t>
      </w:r>
      <w:r w:rsidRPr="00A75D35">
        <w:rPr>
          <w:rFonts w:ascii="Arial" w:eastAsia="Times New Roman" w:hAnsi="Arial" w:cs="Arial"/>
          <w:b/>
          <w:bCs/>
          <w:color w:val="C00000"/>
          <w:sz w:val="20"/>
          <w:szCs w:val="20"/>
        </w:rPr>
        <w:t xml:space="preserve"> </w:t>
      </w:r>
      <w:r w:rsidRPr="00E46F14">
        <w:rPr>
          <w:rFonts w:ascii="Arial" w:eastAsia="Times New Roman" w:hAnsi="Arial" w:cs="Arial"/>
          <w:bCs/>
          <w:i/>
          <w:sz w:val="20"/>
          <w:szCs w:val="20"/>
        </w:rPr>
        <w:t xml:space="preserve">(then add the </w:t>
      </w:r>
      <w:r w:rsidRPr="00E46F14">
        <w:rPr>
          <w:rFonts w:ascii="Arial" w:eastAsia="Times New Roman" w:hAnsi="Arial" w:cs="Arial"/>
          <w:b/>
          <w:bCs/>
          <w:i/>
          <w:color w:val="C00000"/>
          <w:sz w:val="20"/>
          <w:szCs w:val="20"/>
        </w:rPr>
        <w:t xml:space="preserve">title of the position </w:t>
      </w:r>
      <w:r w:rsidRPr="00E46F14">
        <w:rPr>
          <w:rFonts w:ascii="Arial" w:eastAsia="Times New Roman" w:hAnsi="Arial" w:cs="Arial"/>
          <w:bCs/>
          <w:i/>
          <w:sz w:val="20"/>
          <w:szCs w:val="20"/>
        </w:rPr>
        <w:t>you are applying for)</w:t>
      </w:r>
      <w:r>
        <w:rPr>
          <w:rFonts w:ascii="Arial" w:eastAsia="Times New Roman" w:hAnsi="Arial" w:cs="Arial"/>
          <w:bCs/>
          <w:i/>
          <w:sz w:val="20"/>
          <w:szCs w:val="20"/>
        </w:rPr>
        <w:t>.</w:t>
      </w:r>
    </w:p>
    <w:p w:rsidR="001B3280" w:rsidRPr="00A75D35" w:rsidRDefault="001B3280" w:rsidP="001B3280">
      <w:pPr>
        <w:shd w:val="clear" w:color="auto" w:fill="FFFFFF"/>
        <w:spacing w:after="8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1B3280" w:rsidRPr="00025E4A" w:rsidRDefault="001B3280" w:rsidP="001B3280">
      <w:pPr>
        <w:shd w:val="clear" w:color="auto" w:fill="FFFFFF"/>
        <w:spacing w:after="80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025E4A">
        <w:rPr>
          <w:rFonts w:ascii="Arial" w:eastAsia="Times New Roman" w:hAnsi="Arial" w:cs="Arial"/>
          <w:b/>
          <w:bCs/>
          <w:color w:val="333333"/>
          <w:sz w:val="20"/>
          <w:szCs w:val="20"/>
        </w:rPr>
        <w:t>Include the following information in your email:</w:t>
      </w:r>
    </w:p>
    <w:p w:rsidR="001B3280" w:rsidRPr="00A75D35" w:rsidRDefault="001B3280" w:rsidP="001B3280">
      <w:pPr>
        <w:numPr>
          <w:ilvl w:val="0"/>
          <w:numId w:val="9"/>
        </w:numPr>
        <w:shd w:val="clear" w:color="auto" w:fill="FFFFFF"/>
        <w:spacing w:line="270" w:lineRule="atLeast"/>
        <w:ind w:left="375" w:hanging="195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Some information about yourself (attach a resume if you have one)</w:t>
      </w:r>
    </w:p>
    <w:p w:rsidR="001B3280" w:rsidRPr="00A75D35" w:rsidRDefault="001B3280" w:rsidP="001B3280">
      <w:pPr>
        <w:numPr>
          <w:ilvl w:val="0"/>
          <w:numId w:val="9"/>
        </w:numPr>
        <w:shd w:val="clear" w:color="auto" w:fill="FFFFFF"/>
        <w:spacing w:line="270" w:lineRule="atLeast"/>
        <w:ind w:left="375" w:hanging="195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Your student ID number</w:t>
      </w:r>
    </w:p>
    <w:p w:rsidR="001B3280" w:rsidRPr="00A75D35" w:rsidRDefault="001B3280" w:rsidP="001B3280">
      <w:pPr>
        <w:numPr>
          <w:ilvl w:val="0"/>
          <w:numId w:val="9"/>
        </w:numPr>
        <w:shd w:val="clear" w:color="auto" w:fill="FFFFFF"/>
        <w:spacing w:line="270" w:lineRule="atLeast"/>
        <w:ind w:left="375" w:hanging="195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Your hours of availability for work in the current/upcoming quarter</w:t>
      </w:r>
    </w:p>
    <w:p w:rsidR="001B3280" w:rsidRPr="00A75D35" w:rsidRDefault="001B3280" w:rsidP="001B3280">
      <w:pPr>
        <w:numPr>
          <w:ilvl w:val="0"/>
          <w:numId w:val="9"/>
        </w:numPr>
        <w:shd w:val="clear" w:color="auto" w:fill="FFFFFF"/>
        <w:spacing w:line="270" w:lineRule="atLeast"/>
        <w:ind w:left="375" w:hanging="195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Your phone number, if you are willing to be contacted by phone</w:t>
      </w:r>
    </w:p>
    <w:p w:rsidR="001B3280" w:rsidRPr="00A75D35" w:rsidRDefault="001B3280" w:rsidP="001B3280">
      <w:pPr>
        <w:shd w:val="clear" w:color="auto" w:fill="FFFFFF"/>
        <w:spacing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1B3280" w:rsidRDefault="001B3280" w:rsidP="001B3280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If you are hired,</w:t>
      </w:r>
      <w:r w:rsidRPr="00A75D35">
        <w:rPr>
          <w:rFonts w:ascii="Arial" w:eastAsia="Times New Roman" w:hAnsi="Arial" w:cs="Arial"/>
          <w:color w:val="333333"/>
          <w:sz w:val="20"/>
          <w:szCs w:val="20"/>
        </w:rPr>
        <w:t> your hiring supervisor will instruct you on the next steps to becoming a Federal Work Study employee.</w:t>
      </w:r>
    </w:p>
    <w:p w:rsidR="002643A7" w:rsidRDefault="002643A7" w:rsidP="002643A7">
      <w:pPr>
        <w:pBdr>
          <w:bottom w:val="single" w:sz="12" w:space="3" w:color="auto"/>
        </w:pBdr>
      </w:pPr>
    </w:p>
    <w:p w:rsidR="002643A7" w:rsidRDefault="002643A7" w:rsidP="002643A7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</w:p>
    <w:p w:rsidR="00793964" w:rsidRPr="009E1B4F" w:rsidRDefault="002643A7" w:rsidP="009E1B4F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(If you have any questions about the process, email Christine Johnson in the Financial Aid Office (</w:t>
      </w:r>
      <w:hyperlink r:id="rId10" w:history="1">
        <w:r w:rsidRPr="00A75D35">
          <w:rPr>
            <w:rFonts w:ascii="Arial" w:eastAsia="Times New Roman" w:hAnsi="Arial" w:cs="Arial"/>
            <w:color w:val="0087CC"/>
            <w:sz w:val="20"/>
            <w:szCs w:val="20"/>
          </w:rPr>
          <w:t>johnsonchristine@fhda.edu</w:t>
        </w:r>
      </w:hyperlink>
      <w:r w:rsidRPr="00A75D35">
        <w:rPr>
          <w:rFonts w:ascii="Arial" w:eastAsia="Times New Roman" w:hAnsi="Arial" w:cs="Arial"/>
          <w:color w:val="333333"/>
          <w:sz w:val="20"/>
          <w:szCs w:val="20"/>
        </w:rPr>
        <w:t>). Please include your student ID numb</w:t>
      </w:r>
      <w:r w:rsidR="009E1B4F">
        <w:rPr>
          <w:rFonts w:ascii="Arial" w:eastAsia="Times New Roman" w:hAnsi="Arial" w:cs="Arial"/>
          <w:color w:val="333333"/>
          <w:sz w:val="20"/>
          <w:szCs w:val="20"/>
        </w:rPr>
        <w:t>er.</w:t>
      </w:r>
    </w:p>
    <w:sectPr w:rsidR="00793964" w:rsidRPr="009E1B4F" w:rsidSect="002643A7">
      <w:headerReference w:type="default" r:id="rId11"/>
      <w:footerReference w:type="default" r:id="rId12"/>
      <w:pgSz w:w="12240" w:h="15840"/>
      <w:pgMar w:top="720" w:right="1080" w:bottom="864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866" w:rsidRDefault="00274866" w:rsidP="00025E4A">
      <w:r>
        <w:separator/>
      </w:r>
    </w:p>
  </w:endnote>
  <w:endnote w:type="continuationSeparator" w:id="0">
    <w:p w:rsidR="00274866" w:rsidRDefault="00274866" w:rsidP="0002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E4A" w:rsidRDefault="002643A7" w:rsidP="002643A7">
    <w:pPr>
      <w:shd w:val="clear" w:color="auto" w:fill="FFFFFF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866" w:rsidRDefault="00274866" w:rsidP="00025E4A">
      <w:r>
        <w:separator/>
      </w:r>
    </w:p>
  </w:footnote>
  <w:footnote w:type="continuationSeparator" w:id="0">
    <w:p w:rsidR="00274866" w:rsidRDefault="00274866" w:rsidP="00025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E4A" w:rsidRPr="00025E4A" w:rsidRDefault="00025E4A" w:rsidP="00025E4A">
    <w:pPr>
      <w:shd w:val="clear" w:color="auto" w:fill="FFFFFF"/>
      <w:spacing w:after="240"/>
      <w:rPr>
        <w:rFonts w:ascii="Arial" w:hAnsi="Arial" w:cs="Arial"/>
        <w:b/>
        <w:color w:val="FF0000"/>
      </w:rPr>
    </w:pPr>
    <w:r>
      <w:rPr>
        <w:noProof/>
      </w:rPr>
      <w:drawing>
        <wp:inline distT="0" distB="0" distL="0" distR="0" wp14:anchorId="26489921" wp14:editId="4A273E6F">
          <wp:extent cx="2066795" cy="289352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C_Long_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7763" cy="320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D6066"/>
    <w:multiLevelType w:val="hybridMultilevel"/>
    <w:tmpl w:val="76922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54B81"/>
    <w:multiLevelType w:val="hybridMultilevel"/>
    <w:tmpl w:val="04A472AC"/>
    <w:lvl w:ilvl="0" w:tplc="3CF0169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A087A"/>
    <w:multiLevelType w:val="hybridMultilevel"/>
    <w:tmpl w:val="A86CA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6D5319"/>
    <w:multiLevelType w:val="hybridMultilevel"/>
    <w:tmpl w:val="807A5806"/>
    <w:lvl w:ilvl="0" w:tplc="326CA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9028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D221C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A819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D60A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E07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223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1C95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EEC4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263F71"/>
    <w:multiLevelType w:val="hybridMultilevel"/>
    <w:tmpl w:val="3A80B32E"/>
    <w:lvl w:ilvl="0" w:tplc="5BDEE4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C3871D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53CDD0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3E6B22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9D0343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FC673B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332788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95CDB6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C50E47D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EA14AF9"/>
    <w:multiLevelType w:val="hybridMultilevel"/>
    <w:tmpl w:val="CF42B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4224D1"/>
    <w:multiLevelType w:val="hybridMultilevel"/>
    <w:tmpl w:val="331E5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CB4912"/>
    <w:multiLevelType w:val="multilevel"/>
    <w:tmpl w:val="0AF6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CFB0EFB"/>
    <w:multiLevelType w:val="multilevel"/>
    <w:tmpl w:val="A88A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30D6F16"/>
    <w:multiLevelType w:val="hybridMultilevel"/>
    <w:tmpl w:val="DA00D46E"/>
    <w:lvl w:ilvl="0" w:tplc="FE5252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F70312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E5E8EC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E0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A72B0A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976350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980C64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DD8C3C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6AAEE9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ABA65D1"/>
    <w:multiLevelType w:val="hybridMultilevel"/>
    <w:tmpl w:val="7D7C7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AC56DA"/>
    <w:multiLevelType w:val="hybridMultilevel"/>
    <w:tmpl w:val="81DEC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DC70B8"/>
    <w:multiLevelType w:val="hybridMultilevel"/>
    <w:tmpl w:val="4B9857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A871BCE"/>
    <w:multiLevelType w:val="hybridMultilevel"/>
    <w:tmpl w:val="E60258F2"/>
    <w:lvl w:ilvl="0" w:tplc="3CF0169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1E03C5"/>
    <w:multiLevelType w:val="hybridMultilevel"/>
    <w:tmpl w:val="932EF75A"/>
    <w:lvl w:ilvl="0" w:tplc="DA4A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968F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7ACD2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CEC5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0E2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24C7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A22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AEBA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E044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0"/>
  </w:num>
  <w:num w:numId="5">
    <w:abstractNumId w:val="5"/>
  </w:num>
  <w:num w:numId="6">
    <w:abstractNumId w:val="7"/>
  </w:num>
  <w:num w:numId="7">
    <w:abstractNumId w:val="10"/>
  </w:num>
  <w:num w:numId="8">
    <w:abstractNumId w:val="2"/>
  </w:num>
  <w:num w:numId="9">
    <w:abstractNumId w:val="8"/>
  </w:num>
  <w:num w:numId="10">
    <w:abstractNumId w:val="4"/>
  </w:num>
  <w:num w:numId="11">
    <w:abstractNumId w:val="9"/>
  </w:num>
  <w:num w:numId="12">
    <w:abstractNumId w:val="14"/>
  </w:num>
  <w:num w:numId="13">
    <w:abstractNumId w:val="3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CD6"/>
    <w:rsid w:val="00025E4A"/>
    <w:rsid w:val="0017079F"/>
    <w:rsid w:val="001A26A5"/>
    <w:rsid w:val="001B3280"/>
    <w:rsid w:val="001B4860"/>
    <w:rsid w:val="001B7A86"/>
    <w:rsid w:val="001E3146"/>
    <w:rsid w:val="00231199"/>
    <w:rsid w:val="002643A7"/>
    <w:rsid w:val="00274866"/>
    <w:rsid w:val="00297DB5"/>
    <w:rsid w:val="002B0944"/>
    <w:rsid w:val="002F2C82"/>
    <w:rsid w:val="00316D19"/>
    <w:rsid w:val="004763F3"/>
    <w:rsid w:val="005067C5"/>
    <w:rsid w:val="0054019A"/>
    <w:rsid w:val="00584AFE"/>
    <w:rsid w:val="00596B21"/>
    <w:rsid w:val="005B0F69"/>
    <w:rsid w:val="005F0F26"/>
    <w:rsid w:val="006763B0"/>
    <w:rsid w:val="0068340E"/>
    <w:rsid w:val="00720600"/>
    <w:rsid w:val="00740E7A"/>
    <w:rsid w:val="007833EC"/>
    <w:rsid w:val="00793964"/>
    <w:rsid w:val="007A58CC"/>
    <w:rsid w:val="00851E5A"/>
    <w:rsid w:val="00870143"/>
    <w:rsid w:val="008D1AE3"/>
    <w:rsid w:val="00960A1C"/>
    <w:rsid w:val="009A1730"/>
    <w:rsid w:val="009C7F1D"/>
    <w:rsid w:val="009E0572"/>
    <w:rsid w:val="009E1B4F"/>
    <w:rsid w:val="00A13288"/>
    <w:rsid w:val="00A64C2F"/>
    <w:rsid w:val="00B04B48"/>
    <w:rsid w:val="00BE7A8D"/>
    <w:rsid w:val="00C262D7"/>
    <w:rsid w:val="00C63354"/>
    <w:rsid w:val="00CB3ECC"/>
    <w:rsid w:val="00D24296"/>
    <w:rsid w:val="00DD4BDE"/>
    <w:rsid w:val="00DD670F"/>
    <w:rsid w:val="00DE2CD6"/>
    <w:rsid w:val="00E558A9"/>
    <w:rsid w:val="00E82AAE"/>
    <w:rsid w:val="00EA4C75"/>
    <w:rsid w:val="00F300A4"/>
    <w:rsid w:val="00F34FBD"/>
    <w:rsid w:val="00FC74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7C5"/>
    <w:rPr>
      <w:rFonts w:ascii="Helvetica" w:hAnsi="Helvetic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F1D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7F1D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7A86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7A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2D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9C7F1D"/>
    <w:rPr>
      <w:rFonts w:ascii="Helvetica" w:eastAsiaTheme="majorEastAsia" w:hAnsi="Helvetic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7F1D"/>
    <w:rPr>
      <w:rFonts w:ascii="Helvetica" w:eastAsiaTheme="majorEastAsia" w:hAnsi="Helvetica" w:cstheme="majorBidi"/>
      <w:b/>
      <w:color w:val="000000" w:themeColor="text1"/>
      <w:sz w:val="26"/>
      <w:szCs w:val="26"/>
    </w:rPr>
  </w:style>
  <w:style w:type="table" w:styleId="TableGrid">
    <w:name w:val="Table Grid"/>
    <w:basedOn w:val="TableNormal"/>
    <w:uiPriority w:val="59"/>
    <w:unhideWhenUsed/>
    <w:rsid w:val="00DD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D670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DD670F"/>
    <w:rPr>
      <w:rFonts w:ascii="Arial" w:hAnsi="Arial"/>
      <w:b/>
      <w:bCs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B7A86"/>
    <w:rPr>
      <w:rFonts w:ascii="Helvetica" w:eastAsiaTheme="majorEastAsia" w:hAnsi="Helvetica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B7A8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3280"/>
    <w:rPr>
      <w:rFonts w:ascii="Arial" w:hAnsi="Arial"/>
      <w:color w:val="0000FF" w:themeColor="hyperlink"/>
      <w:sz w:val="20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3280"/>
    <w:rPr>
      <w:rFonts w:ascii="Arial" w:hAnsi="Arial"/>
      <w:color w:val="605E5C"/>
      <w:sz w:val="20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5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E4A"/>
    <w:rPr>
      <w:rFonts w:ascii="Helvetica" w:hAnsi="Helvetic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5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E4A"/>
    <w:rPr>
      <w:rFonts w:ascii="Helvetica" w:hAnsi="Helvetic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7C5"/>
    <w:rPr>
      <w:rFonts w:ascii="Helvetica" w:hAnsi="Helvetic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F1D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7F1D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7A86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7A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2D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9C7F1D"/>
    <w:rPr>
      <w:rFonts w:ascii="Helvetica" w:eastAsiaTheme="majorEastAsia" w:hAnsi="Helvetic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7F1D"/>
    <w:rPr>
      <w:rFonts w:ascii="Helvetica" w:eastAsiaTheme="majorEastAsia" w:hAnsi="Helvetica" w:cstheme="majorBidi"/>
      <w:b/>
      <w:color w:val="000000" w:themeColor="text1"/>
      <w:sz w:val="26"/>
      <w:szCs w:val="26"/>
    </w:rPr>
  </w:style>
  <w:style w:type="table" w:styleId="TableGrid">
    <w:name w:val="Table Grid"/>
    <w:basedOn w:val="TableNormal"/>
    <w:uiPriority w:val="59"/>
    <w:unhideWhenUsed/>
    <w:rsid w:val="00DD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D670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DD670F"/>
    <w:rPr>
      <w:rFonts w:ascii="Arial" w:hAnsi="Arial"/>
      <w:b/>
      <w:bCs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B7A86"/>
    <w:rPr>
      <w:rFonts w:ascii="Helvetica" w:eastAsiaTheme="majorEastAsia" w:hAnsi="Helvetica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B7A8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3280"/>
    <w:rPr>
      <w:rFonts w:ascii="Arial" w:hAnsi="Arial"/>
      <w:color w:val="0000FF" w:themeColor="hyperlink"/>
      <w:sz w:val="20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3280"/>
    <w:rPr>
      <w:rFonts w:ascii="Arial" w:hAnsi="Arial"/>
      <w:color w:val="605E5C"/>
      <w:sz w:val="20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5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E4A"/>
    <w:rPr>
      <w:rFonts w:ascii="Helvetica" w:hAnsi="Helvetic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5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E4A"/>
    <w:rPr>
      <w:rFonts w:ascii="Helvetica" w:hAnsi="Helvetic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sonchristine@fhda.ed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ohnsonchristine@fhda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msophia@fhda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ohnson\Downloads\FWS%20Student%20Job%20Posting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FWS Student Job Posting (3).dotx</Template>
  <TotalTime>4</TotalTime>
  <Pages>3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Foothill Student Employment Job Posting</vt:lpstr>
    </vt:vector>
  </TitlesOfParts>
  <Company>FHDA</Company>
  <LinksUpToDate>false</LinksUpToDate>
  <CharactersWithSpaces>6142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Foothill Student Employment Job Posting</dc:title>
  <dc:creator>FHDA</dc:creator>
  <cp:lastModifiedBy>FHDA</cp:lastModifiedBy>
  <cp:revision>3</cp:revision>
  <dcterms:created xsi:type="dcterms:W3CDTF">2021-08-26T16:51:00Z</dcterms:created>
  <dcterms:modified xsi:type="dcterms:W3CDTF">2021-08-26T16:54:00Z</dcterms:modified>
</cp:coreProperties>
</file>