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A49AE" w14:textId="77777777" w:rsidR="00DD670F" w:rsidRDefault="00740E7A" w:rsidP="00025E4A">
      <w:pPr>
        <w:pStyle w:val="Heading1"/>
        <w:jc w:val="center"/>
      </w:pPr>
      <w:r>
        <w:t>Federal Work Study Opportunity</w:t>
      </w:r>
    </w:p>
    <w:p w14:paraId="7EA980E2" w14:textId="77777777" w:rsidR="00740E7A" w:rsidRPr="00740E7A" w:rsidRDefault="00740E7A" w:rsidP="00740E7A">
      <w:pPr>
        <w:jc w:val="center"/>
        <w:rPr>
          <w:rFonts w:ascii="Arial" w:hAnsi="Arial"/>
          <w:sz w:val="20"/>
        </w:rPr>
      </w:pPr>
    </w:p>
    <w:p w14:paraId="47C254CA" w14:textId="77777777" w:rsidR="00740E7A" w:rsidRDefault="00740E7A" w:rsidP="002B0944">
      <w:pPr>
        <w:pStyle w:val="Heading2"/>
        <w:jc w:val="center"/>
      </w:pPr>
      <w:r>
        <w:t>C</w:t>
      </w:r>
      <w:r w:rsidR="00FF6329">
        <w:t>lerical Assistant (Foothill College Family Engagement Institute)</w:t>
      </w:r>
    </w:p>
    <w:p w14:paraId="053B9870" w14:textId="77777777" w:rsidR="00596B21" w:rsidRDefault="00596B21" w:rsidP="00596B21">
      <w:pPr>
        <w:pBdr>
          <w:bottom w:val="single" w:sz="12" w:space="3" w:color="auto"/>
        </w:pBdr>
      </w:pPr>
    </w:p>
    <w:p w14:paraId="5A53A600" w14:textId="77777777" w:rsidR="00596B21" w:rsidRDefault="00596B21" w:rsidP="00596B21">
      <w:pPr>
        <w:pStyle w:val="Heading2"/>
      </w:pPr>
    </w:p>
    <w:p w14:paraId="5614395F" w14:textId="77777777" w:rsidR="00596B21" w:rsidRDefault="00596B21" w:rsidP="002643A7">
      <w:pPr>
        <w:pStyle w:val="Heading2"/>
        <w:tabs>
          <w:tab w:val="left" w:pos="7812"/>
        </w:tabs>
      </w:pPr>
      <w:r>
        <w:t xml:space="preserve">This is a </w:t>
      </w:r>
      <w:r w:rsidRPr="00D24296">
        <w:t>Federal Wor</w:t>
      </w:r>
      <w:r>
        <w:t>k Study Student Position</w:t>
      </w:r>
      <w:r w:rsidR="002643A7">
        <w:tab/>
      </w:r>
    </w:p>
    <w:p w14:paraId="60E9D683" w14:textId="77777777" w:rsidR="00596B21" w:rsidRPr="00740E7A" w:rsidRDefault="00596B21" w:rsidP="00596B21">
      <w:pPr>
        <w:rPr>
          <w:rFonts w:ascii="Arial" w:hAnsi="Arial"/>
          <w:sz w:val="20"/>
        </w:rPr>
      </w:pPr>
    </w:p>
    <w:p w14:paraId="05D75A1A" w14:textId="77777777" w:rsidR="00596B21" w:rsidRDefault="00596B21" w:rsidP="00596B21">
      <w:pPr>
        <w:rPr>
          <w:rStyle w:val="Strong"/>
          <w:rFonts w:cs="Arial"/>
          <w:color w:val="333333"/>
          <w:sz w:val="24"/>
          <w:shd w:val="clear" w:color="auto" w:fill="FFFFFF"/>
        </w:rPr>
      </w:pPr>
      <w:r w:rsidRPr="00DD670F">
        <w:rPr>
          <w:rStyle w:val="Strong"/>
          <w:rFonts w:cs="Arial"/>
          <w:color w:val="333333"/>
          <w:sz w:val="24"/>
          <w:shd w:val="clear" w:color="auto" w:fill="FFFFFF"/>
        </w:rPr>
        <w:t>Only those with a 2020-21 Federal Work-Study Award Option</w:t>
      </w:r>
      <w:r>
        <w:rPr>
          <w:rStyle w:val="Strong"/>
          <w:rFonts w:eastAsiaTheme="majorEastAsia" w:cs="Arial"/>
          <w:color w:val="333333"/>
          <w:shd w:val="clear" w:color="auto" w:fill="FFFFFF"/>
        </w:rPr>
        <w:t xml:space="preserve"> </w:t>
      </w:r>
      <w:r w:rsidR="005067C5">
        <w:rPr>
          <w:rStyle w:val="Strong"/>
          <w:rFonts w:eastAsiaTheme="majorEastAsia" w:cs="Arial"/>
          <w:color w:val="333333"/>
          <w:shd w:val="clear" w:color="auto" w:fill="FFFFFF"/>
        </w:rPr>
        <w:t>f</w:t>
      </w:r>
      <w:r w:rsidRPr="00DD670F">
        <w:rPr>
          <w:rStyle w:val="Strong"/>
          <w:rFonts w:cs="Arial"/>
          <w:color w:val="333333"/>
          <w:sz w:val="24"/>
          <w:shd w:val="clear" w:color="auto" w:fill="FFFFFF"/>
        </w:rPr>
        <w:t>rom the Financial Aid Office are eligible to apply.</w:t>
      </w:r>
    </w:p>
    <w:p w14:paraId="31A84A3F" w14:textId="77777777" w:rsidR="00596B21" w:rsidRPr="00740E7A" w:rsidRDefault="00596B21" w:rsidP="00596B21">
      <w:pPr>
        <w:rPr>
          <w:sz w:val="20"/>
        </w:rPr>
      </w:pPr>
    </w:p>
    <w:p w14:paraId="20353293" w14:textId="77777777" w:rsidR="00596B21" w:rsidRPr="005067C5" w:rsidRDefault="00596B21" w:rsidP="00596B21">
      <w:pPr>
        <w:rPr>
          <w:rFonts w:cs="Helvetica"/>
          <w:color w:val="000000"/>
          <w:sz w:val="20"/>
          <w:szCs w:val="20"/>
        </w:rPr>
      </w:pPr>
      <w:r w:rsidRPr="005067C5">
        <w:rPr>
          <w:rStyle w:val="Strong"/>
          <w:rFonts w:cs="Helvetica"/>
          <w:color w:val="000000"/>
          <w:szCs w:val="20"/>
        </w:rPr>
        <w:t>Note:</w:t>
      </w:r>
      <w:r w:rsidRPr="005067C5">
        <w:rPr>
          <w:rFonts w:cs="Helvetica"/>
          <w:color w:val="000000"/>
          <w:sz w:val="20"/>
          <w:szCs w:val="20"/>
        </w:rPr>
        <w:t> </w:t>
      </w:r>
      <w:r w:rsidR="00DE2CD6">
        <w:rPr>
          <w:rFonts w:cs="Helvetica"/>
          <w:color w:val="000000"/>
          <w:sz w:val="20"/>
          <w:szCs w:val="20"/>
        </w:rPr>
        <w:t>M</w:t>
      </w:r>
      <w:r w:rsidRPr="005067C5">
        <w:rPr>
          <w:rFonts w:cs="Helvetica"/>
          <w:color w:val="000000"/>
          <w:sz w:val="20"/>
          <w:szCs w:val="20"/>
        </w:rPr>
        <w:t>ost Federal Work-Study jobs will be done remotely</w:t>
      </w:r>
      <w:r w:rsidR="00DE2CD6">
        <w:rPr>
          <w:rFonts w:cs="Helvetica"/>
          <w:color w:val="000000"/>
          <w:sz w:val="20"/>
          <w:szCs w:val="20"/>
        </w:rPr>
        <w:t xml:space="preserve"> until we are fully back on campus</w:t>
      </w:r>
      <w:r w:rsidRPr="005067C5">
        <w:rPr>
          <w:rFonts w:cs="Helvetica"/>
          <w:color w:val="000000"/>
          <w:sz w:val="20"/>
          <w:szCs w:val="20"/>
        </w:rPr>
        <w:t xml:space="preserve">. Be aware that remote jobs will likely end when Foothill Campus reopens in 2021 (exact date currently unknown). While there may be some jobs specifically created for our current remote environment, the vast majority of our remote jobs will continue as on-campus jobs when campus re-opens. </w:t>
      </w:r>
    </w:p>
    <w:p w14:paraId="33E1E328" w14:textId="77777777" w:rsidR="00596B21" w:rsidRPr="005067C5" w:rsidRDefault="00596B21" w:rsidP="00596B21">
      <w:pPr>
        <w:rPr>
          <w:rFonts w:cs="Helvetica"/>
          <w:color w:val="000000"/>
          <w:sz w:val="20"/>
          <w:szCs w:val="20"/>
        </w:rPr>
      </w:pPr>
    </w:p>
    <w:p w14:paraId="7BD44062" w14:textId="77777777"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Most of our employers assume that their student employee will be available to physically work on campus once Foothill Campus re-opens.</w:t>
      </w:r>
    </w:p>
    <w:p w14:paraId="18B6DB0D" w14:textId="77777777"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If you will not be available to physically work on campus once Foothill Campus re-opens, be sure to indicate that in your job application email.</w:t>
      </w:r>
      <w:r w:rsidR="005067C5" w:rsidRPr="005067C5">
        <w:rPr>
          <w:rFonts w:ascii="Helvetica" w:hAnsi="Helvetica" w:cs="Helvetica"/>
          <w:color w:val="000000"/>
          <w:sz w:val="20"/>
          <w:szCs w:val="20"/>
        </w:rPr>
        <w:br/>
      </w:r>
    </w:p>
    <w:p w14:paraId="39FE477B" w14:textId="77777777" w:rsidR="00596B21" w:rsidRPr="005067C5" w:rsidRDefault="00596B21" w:rsidP="005067C5">
      <w:pPr>
        <w:rPr>
          <w:rFonts w:cs="Helvetica"/>
          <w:b/>
          <w:color w:val="FF0000"/>
          <w:sz w:val="18"/>
          <w:szCs w:val="18"/>
        </w:rPr>
      </w:pPr>
      <w:r w:rsidRPr="005067C5">
        <w:rPr>
          <w:rFonts w:cs="Helvetica"/>
          <w:b/>
          <w:color w:val="FF0000"/>
          <w:sz w:val="20"/>
          <w:szCs w:val="20"/>
        </w:rPr>
        <w:t>Any student doing remote work must be physically located in California while working</w:t>
      </w:r>
      <w:r w:rsidR="005067C5" w:rsidRPr="005067C5">
        <w:rPr>
          <w:rFonts w:cs="Helvetica"/>
          <w:b/>
          <w:color w:val="FF0000"/>
          <w:sz w:val="20"/>
          <w:szCs w:val="20"/>
        </w:rPr>
        <w:t>.</w:t>
      </w:r>
    </w:p>
    <w:p w14:paraId="6B0917A4" w14:textId="77777777" w:rsidR="00596B21" w:rsidRPr="005067C5" w:rsidRDefault="00596B21" w:rsidP="00596B21">
      <w:pPr>
        <w:pBdr>
          <w:bottom w:val="single" w:sz="12" w:space="3" w:color="auto"/>
        </w:pBdr>
        <w:rPr>
          <w:b/>
        </w:rPr>
      </w:pPr>
    </w:p>
    <w:p w14:paraId="56DCE63D" w14:textId="77777777" w:rsidR="00A64C2F" w:rsidRDefault="00A64C2F" w:rsidP="009C7F1D">
      <w:pPr>
        <w:pStyle w:val="Heading2"/>
      </w:pPr>
    </w:p>
    <w:p w14:paraId="73798F25" w14:textId="77777777" w:rsidR="00A64C2F" w:rsidRPr="002B0944" w:rsidRDefault="009C7F1D" w:rsidP="002B0944">
      <w:pPr>
        <w:pStyle w:val="Heading2"/>
      </w:pPr>
      <w:r w:rsidRPr="002B0944">
        <w:t>POSITION DESCRIPTION</w:t>
      </w:r>
    </w:p>
    <w:p w14:paraId="1975683E" w14:textId="77777777" w:rsidR="009C7F1D" w:rsidRDefault="009C7F1D" w:rsidP="009C7F1D"/>
    <w:p w14:paraId="482CD848" w14:textId="77777777" w:rsidR="009C7F1D" w:rsidRDefault="009C7F1D" w:rsidP="001B7A86">
      <w:pPr>
        <w:pStyle w:val="Heading3"/>
      </w:pPr>
      <w:r w:rsidRPr="001B7A86">
        <w:t xml:space="preserve">General </w:t>
      </w:r>
      <w:r w:rsidR="002B0944" w:rsidRPr="001B7A86">
        <w:t>J</w:t>
      </w:r>
      <w:r w:rsidRPr="001B7A86">
        <w:t xml:space="preserve">ob </w:t>
      </w:r>
      <w:r w:rsidR="002B0944" w:rsidRPr="001B7A86">
        <w:t>D</w:t>
      </w:r>
      <w:r w:rsidRPr="001B7A86">
        <w:t>escription:</w:t>
      </w:r>
    </w:p>
    <w:p w14:paraId="7B72201D" w14:textId="77777777" w:rsidR="002643A7" w:rsidRPr="002643A7" w:rsidRDefault="002643A7" w:rsidP="002643A7">
      <w:pPr>
        <w:rPr>
          <w:rFonts w:ascii="Arial" w:hAnsi="Arial"/>
          <w:sz w:val="20"/>
        </w:rPr>
      </w:pPr>
    </w:p>
    <w:p w14:paraId="6446F032" w14:textId="77777777" w:rsidR="00BE7A8D" w:rsidRPr="00716D77" w:rsidRDefault="00BE7A8D" w:rsidP="00BE7A8D">
      <w:pPr>
        <w:shd w:val="clear" w:color="auto" w:fill="FFFFFF"/>
        <w:rPr>
          <w:rFonts w:eastAsia="Times New Roman" w:cs="Helvetica"/>
          <w:color w:val="000000"/>
          <w:sz w:val="20"/>
          <w:szCs w:val="20"/>
        </w:rPr>
      </w:pPr>
      <w:r w:rsidRPr="00716D77">
        <w:rPr>
          <w:rFonts w:eastAsia="Times New Roman" w:cs="Helvetica"/>
          <w:color w:val="000000"/>
          <w:sz w:val="20"/>
          <w:szCs w:val="20"/>
        </w:rPr>
        <w:t>Student clerical assistants generally work in an office setting with office equipment such as telephones, faxes, computers, copiers, mail, files and public contact with students, staff or the public. At the higher levels may work with more complex software for designing materials or web pages, maintaining spreadsheet applications and/or office databases.</w:t>
      </w:r>
    </w:p>
    <w:p w14:paraId="10798B27" w14:textId="77777777" w:rsidR="00A64C2F" w:rsidRDefault="00A64C2F" w:rsidP="00A64C2F"/>
    <w:p w14:paraId="21DC1A9B" w14:textId="77777777" w:rsidR="00A64C2F" w:rsidRDefault="009E0572" w:rsidP="001B7A86">
      <w:pPr>
        <w:pStyle w:val="Heading3"/>
      </w:pPr>
      <w:r>
        <w:t>Specific d</w:t>
      </w:r>
      <w:r w:rsidR="00A64C2F" w:rsidRPr="001B7A86">
        <w:t>escription</w:t>
      </w:r>
      <w:r>
        <w:t xml:space="preserve"> for this position</w:t>
      </w:r>
      <w:r w:rsidR="002B0944" w:rsidRPr="001B7A86">
        <w:t>:</w:t>
      </w:r>
    </w:p>
    <w:p w14:paraId="13F57212" w14:textId="77777777" w:rsidR="002643A7" w:rsidRPr="002643A7" w:rsidRDefault="002643A7" w:rsidP="002643A7">
      <w:pPr>
        <w:rPr>
          <w:rFonts w:ascii="Arial" w:hAnsi="Arial"/>
          <w:sz w:val="20"/>
        </w:rPr>
      </w:pPr>
    </w:p>
    <w:p w14:paraId="4A25D423" w14:textId="77777777" w:rsidR="00716D77" w:rsidRDefault="00716D77" w:rsidP="00716D77">
      <w:pPr>
        <w:shd w:val="clear" w:color="auto" w:fill="FFFFFF"/>
        <w:rPr>
          <w:rFonts w:eastAsia="Times New Roman" w:cs="Helvetica"/>
          <w:color w:val="000000"/>
          <w:sz w:val="20"/>
          <w:szCs w:val="20"/>
        </w:rPr>
      </w:pPr>
      <w:r w:rsidRPr="00716D77">
        <w:rPr>
          <w:rFonts w:eastAsia="Times New Roman" w:cs="Helvetica"/>
          <w:color w:val="000000"/>
          <w:sz w:val="20"/>
          <w:szCs w:val="20"/>
        </w:rPr>
        <w:t>Family Engagement Institute (FEI) is a leader in responding, developing and delivering accessible programs to </w:t>
      </w:r>
      <w:r w:rsidRPr="00716D77">
        <w:rPr>
          <w:rFonts w:eastAsia="Times New Roman" w:cs="Helvetica"/>
          <w:b/>
          <w:bCs/>
          <w:color w:val="000000"/>
          <w:sz w:val="20"/>
          <w:szCs w:val="20"/>
        </w:rPr>
        <w:t>elevate the voice </w:t>
      </w:r>
      <w:r w:rsidRPr="00716D77">
        <w:rPr>
          <w:rFonts w:eastAsia="Times New Roman" w:cs="Helvetica"/>
          <w:color w:val="000000"/>
          <w:sz w:val="20"/>
          <w:szCs w:val="20"/>
        </w:rPr>
        <w:t>of underserved communities since 2010. FEI </w:t>
      </w:r>
      <w:r w:rsidRPr="00716D77">
        <w:rPr>
          <w:rFonts w:eastAsia="Times New Roman" w:cs="Helvetica"/>
          <w:b/>
          <w:bCs/>
          <w:color w:val="000000"/>
          <w:sz w:val="20"/>
          <w:szCs w:val="20"/>
        </w:rPr>
        <w:t>provides opportunities </w:t>
      </w:r>
      <w:r w:rsidRPr="00716D77">
        <w:rPr>
          <w:rFonts w:eastAsia="Times New Roman" w:cs="Helvetica"/>
          <w:color w:val="000000"/>
          <w:sz w:val="20"/>
          <w:szCs w:val="20"/>
        </w:rPr>
        <w:t>and </w:t>
      </w:r>
      <w:r w:rsidRPr="00716D77">
        <w:rPr>
          <w:rFonts w:eastAsia="Times New Roman" w:cs="Helvetica"/>
          <w:b/>
          <w:bCs/>
          <w:color w:val="000000"/>
          <w:sz w:val="20"/>
          <w:szCs w:val="20"/>
        </w:rPr>
        <w:t>inspires aspirations </w:t>
      </w:r>
      <w:r w:rsidRPr="00716D77">
        <w:rPr>
          <w:rFonts w:eastAsia="Times New Roman" w:cs="Helvetica"/>
          <w:color w:val="000000"/>
          <w:sz w:val="20"/>
          <w:szCs w:val="20"/>
        </w:rPr>
        <w:t>that promote </w:t>
      </w:r>
      <w:r w:rsidRPr="00716D77">
        <w:rPr>
          <w:rFonts w:eastAsia="Times New Roman" w:cs="Helvetica"/>
          <w:b/>
          <w:bCs/>
          <w:color w:val="000000"/>
          <w:sz w:val="20"/>
          <w:szCs w:val="20"/>
        </w:rPr>
        <w:t>college identity</w:t>
      </w:r>
      <w:r w:rsidRPr="00716D77">
        <w:rPr>
          <w:rFonts w:eastAsia="Times New Roman" w:cs="Helvetica"/>
          <w:color w:val="000000"/>
          <w:sz w:val="20"/>
          <w:szCs w:val="20"/>
        </w:rPr>
        <w:t>, </w:t>
      </w:r>
      <w:r w:rsidRPr="00716D77">
        <w:rPr>
          <w:rFonts w:eastAsia="Times New Roman" w:cs="Helvetica"/>
          <w:b/>
          <w:bCs/>
          <w:color w:val="000000"/>
          <w:sz w:val="20"/>
          <w:szCs w:val="20"/>
        </w:rPr>
        <w:t>access</w:t>
      </w:r>
      <w:r w:rsidRPr="00716D77">
        <w:rPr>
          <w:rFonts w:eastAsia="Times New Roman" w:cs="Helvetica"/>
          <w:color w:val="000000"/>
          <w:sz w:val="20"/>
          <w:szCs w:val="20"/>
        </w:rPr>
        <w:t> and </w:t>
      </w:r>
      <w:r w:rsidRPr="00716D77">
        <w:rPr>
          <w:rFonts w:eastAsia="Times New Roman" w:cs="Helvetica"/>
          <w:b/>
          <w:bCs/>
          <w:color w:val="000000"/>
          <w:sz w:val="20"/>
          <w:szCs w:val="20"/>
        </w:rPr>
        <w:t>retention</w:t>
      </w:r>
      <w:r w:rsidRPr="00716D77">
        <w:rPr>
          <w:rFonts w:eastAsia="Times New Roman" w:cs="Helvetica"/>
          <w:color w:val="000000"/>
          <w:sz w:val="20"/>
          <w:szCs w:val="20"/>
        </w:rPr>
        <w:t> for underserved students and families.  The partnership with Foothill College is unique and supports a </w:t>
      </w:r>
      <w:r w:rsidRPr="00716D77">
        <w:rPr>
          <w:rFonts w:eastAsia="Times New Roman" w:cs="Helvetica"/>
          <w:b/>
          <w:bCs/>
          <w:color w:val="000000"/>
          <w:sz w:val="20"/>
          <w:szCs w:val="20"/>
        </w:rPr>
        <w:t>multigenerational pathway</w:t>
      </w:r>
      <w:r w:rsidRPr="00716D77">
        <w:rPr>
          <w:rFonts w:eastAsia="Times New Roman" w:cs="Helvetica"/>
          <w:color w:val="000000"/>
          <w:sz w:val="20"/>
          <w:szCs w:val="20"/>
        </w:rPr>
        <w:t> to college with </w:t>
      </w:r>
      <w:r w:rsidRPr="00716D77">
        <w:rPr>
          <w:rFonts w:eastAsia="Times New Roman" w:cs="Helvetica"/>
          <w:b/>
          <w:bCs/>
          <w:color w:val="000000"/>
          <w:sz w:val="20"/>
          <w:szCs w:val="20"/>
        </w:rPr>
        <w:t>family and community</w:t>
      </w:r>
      <w:r w:rsidRPr="00716D77">
        <w:rPr>
          <w:rFonts w:eastAsia="Times New Roman" w:cs="Helvetica"/>
          <w:color w:val="000000"/>
          <w:sz w:val="20"/>
          <w:szCs w:val="20"/>
        </w:rPr>
        <w:t> as foundational to </w:t>
      </w:r>
      <w:r w:rsidRPr="00716D77">
        <w:rPr>
          <w:rFonts w:eastAsia="Times New Roman" w:cs="Helvetica"/>
          <w:b/>
          <w:bCs/>
          <w:color w:val="000000"/>
          <w:sz w:val="20"/>
          <w:szCs w:val="20"/>
        </w:rPr>
        <w:t>educational equity and student success</w:t>
      </w:r>
      <w:r w:rsidRPr="00716D77">
        <w:rPr>
          <w:rFonts w:eastAsia="Times New Roman" w:cs="Helvetica"/>
          <w:color w:val="000000"/>
          <w:sz w:val="20"/>
          <w:szCs w:val="20"/>
        </w:rPr>
        <w:t>.</w:t>
      </w:r>
    </w:p>
    <w:p w14:paraId="28481404" w14:textId="77777777" w:rsidR="00716D77" w:rsidRPr="00716D77" w:rsidRDefault="00716D77" w:rsidP="00716D77">
      <w:pPr>
        <w:shd w:val="clear" w:color="auto" w:fill="FFFFFF"/>
        <w:rPr>
          <w:rFonts w:eastAsia="Times New Roman" w:cs="Helvetica"/>
          <w:color w:val="000000"/>
          <w:sz w:val="20"/>
          <w:szCs w:val="20"/>
        </w:rPr>
      </w:pPr>
    </w:p>
    <w:p w14:paraId="70349400" w14:textId="77777777" w:rsidR="00716D77" w:rsidRPr="00716D77" w:rsidRDefault="00716D77" w:rsidP="00716D77">
      <w:pPr>
        <w:shd w:val="clear" w:color="auto" w:fill="FFFFFF"/>
        <w:spacing w:after="135"/>
        <w:rPr>
          <w:rFonts w:eastAsia="Times New Roman" w:cs="Helvetica"/>
          <w:color w:val="000000"/>
          <w:sz w:val="20"/>
          <w:szCs w:val="20"/>
        </w:rPr>
      </w:pPr>
      <w:r w:rsidRPr="00716D77">
        <w:rPr>
          <w:rFonts w:eastAsia="Times New Roman" w:cs="Helvetica"/>
          <w:color w:val="000000"/>
          <w:sz w:val="20"/>
          <w:szCs w:val="20"/>
        </w:rPr>
        <w:t>The FEI Clerical Assistant will be responsible for providing indirect and direct services to support FEI’s programs on and off campus. The Clerical Assistant will assist FEI’s Staff and Noncredit Parenting (NCP) Faculty with administrative tasks such as educational material preparation, translating materials, contacting families prior to programs, collecting evaluation data, and attending workshops to assist in student registration and community outreach.</w:t>
      </w:r>
    </w:p>
    <w:p w14:paraId="2C1EA6D5" w14:textId="77777777" w:rsidR="00A64C2F" w:rsidRDefault="00A64C2F" w:rsidP="00A64C2F">
      <w:pPr>
        <w:rPr>
          <w:b/>
        </w:rPr>
      </w:pPr>
    </w:p>
    <w:p w14:paraId="2EF30356" w14:textId="77777777" w:rsidR="00215EDC" w:rsidRDefault="00215EDC" w:rsidP="001B7A86">
      <w:pPr>
        <w:pStyle w:val="Heading3"/>
      </w:pPr>
    </w:p>
    <w:p w14:paraId="3BD3B86F" w14:textId="77777777" w:rsidR="009C7F1D" w:rsidRDefault="00A64C2F" w:rsidP="001B7A86">
      <w:pPr>
        <w:pStyle w:val="Heading3"/>
      </w:pPr>
      <w:bookmarkStart w:id="0" w:name="_GoBack"/>
      <w:bookmarkEnd w:id="0"/>
      <w:r>
        <w:t xml:space="preserve">Minimum </w:t>
      </w:r>
      <w:r w:rsidR="009C7F1D" w:rsidRPr="00793964">
        <w:t>Qualification</w:t>
      </w:r>
      <w:r w:rsidRPr="00793964">
        <w:t>s</w:t>
      </w:r>
      <w:r w:rsidR="001B7A86">
        <w:t>:</w:t>
      </w:r>
    </w:p>
    <w:p w14:paraId="44574B06" w14:textId="77777777" w:rsidR="002643A7" w:rsidRPr="002643A7" w:rsidRDefault="002643A7" w:rsidP="002643A7">
      <w:pPr>
        <w:rPr>
          <w:rFonts w:ascii="Arial" w:hAnsi="Arial"/>
          <w:sz w:val="20"/>
        </w:rPr>
      </w:pPr>
    </w:p>
    <w:p w14:paraId="63E5F0B5" w14:textId="77777777" w:rsidR="00716D77" w:rsidRPr="00DB0435" w:rsidRDefault="00716D77" w:rsidP="00716D77">
      <w:pPr>
        <w:numPr>
          <w:ilvl w:val="0"/>
          <w:numId w:val="10"/>
        </w:numPr>
        <w:shd w:val="clear" w:color="auto" w:fill="FFFFFF"/>
        <w:spacing w:line="270" w:lineRule="atLeast"/>
        <w:ind w:left="375"/>
        <w:rPr>
          <w:rFonts w:ascii="Arial" w:eastAsia="Times New Roman" w:hAnsi="Arial" w:cs="Arial"/>
          <w:color w:val="000000"/>
          <w:sz w:val="20"/>
          <w:szCs w:val="20"/>
        </w:rPr>
      </w:pPr>
      <w:r w:rsidRPr="00DB0435">
        <w:rPr>
          <w:rFonts w:ascii="Arial" w:eastAsia="Times New Roman" w:hAnsi="Arial" w:cs="Arial"/>
          <w:color w:val="000000"/>
          <w:sz w:val="20"/>
          <w:szCs w:val="20"/>
        </w:rPr>
        <w:t>Strong interpersonal skills and desire to interact with families and community</w:t>
      </w:r>
    </w:p>
    <w:p w14:paraId="07502D31" w14:textId="77777777" w:rsidR="00716D77" w:rsidRPr="00DB0435" w:rsidRDefault="00716D77" w:rsidP="00716D77">
      <w:pPr>
        <w:numPr>
          <w:ilvl w:val="0"/>
          <w:numId w:val="10"/>
        </w:numPr>
        <w:shd w:val="clear" w:color="auto" w:fill="FFFFFF"/>
        <w:spacing w:line="270" w:lineRule="atLeast"/>
        <w:ind w:left="375"/>
        <w:rPr>
          <w:rFonts w:ascii="Arial" w:eastAsia="Times New Roman" w:hAnsi="Arial" w:cs="Arial"/>
          <w:color w:val="000000"/>
          <w:sz w:val="20"/>
          <w:szCs w:val="20"/>
        </w:rPr>
      </w:pPr>
      <w:r w:rsidRPr="00DB0435">
        <w:rPr>
          <w:rFonts w:ascii="Arial" w:eastAsia="Times New Roman" w:hAnsi="Arial" w:cs="Arial"/>
          <w:color w:val="000000"/>
          <w:sz w:val="20"/>
          <w:szCs w:val="20"/>
        </w:rPr>
        <w:t>Strong communication skills</w:t>
      </w:r>
    </w:p>
    <w:p w14:paraId="29E277AF" w14:textId="77777777" w:rsidR="00716D77" w:rsidRDefault="00716D77" w:rsidP="00716D77">
      <w:pPr>
        <w:numPr>
          <w:ilvl w:val="0"/>
          <w:numId w:val="10"/>
        </w:numPr>
        <w:shd w:val="clear" w:color="auto" w:fill="FFFFFF"/>
        <w:spacing w:line="270" w:lineRule="atLeast"/>
        <w:ind w:left="375"/>
        <w:rPr>
          <w:rFonts w:ascii="Arial" w:eastAsia="Times New Roman" w:hAnsi="Arial" w:cs="Arial"/>
          <w:color w:val="000000"/>
          <w:sz w:val="20"/>
          <w:szCs w:val="20"/>
        </w:rPr>
      </w:pPr>
      <w:r w:rsidRPr="00DB0435">
        <w:rPr>
          <w:rFonts w:ascii="Arial" w:eastAsia="Times New Roman" w:hAnsi="Arial" w:cs="Arial"/>
          <w:color w:val="000000"/>
          <w:sz w:val="20"/>
          <w:szCs w:val="20"/>
        </w:rPr>
        <w:t>Basic Computer skills</w:t>
      </w:r>
    </w:p>
    <w:p w14:paraId="701647F8" w14:textId="77777777" w:rsidR="002643A7" w:rsidRDefault="002643A7" w:rsidP="00596B21">
      <w:pPr>
        <w:pStyle w:val="Heading3"/>
      </w:pPr>
    </w:p>
    <w:p w14:paraId="21D3D54E" w14:textId="77777777" w:rsidR="006763B0" w:rsidRDefault="00A64C2F" w:rsidP="00596B21">
      <w:pPr>
        <w:pStyle w:val="Heading3"/>
      </w:pPr>
      <w:r w:rsidRPr="001B7A86">
        <w:t xml:space="preserve">Preferred </w:t>
      </w:r>
      <w:r w:rsidR="001B7A86">
        <w:t>Q</w:t>
      </w:r>
      <w:r w:rsidRPr="001B7A86">
        <w:t>ualifications</w:t>
      </w:r>
    </w:p>
    <w:p w14:paraId="56AACD81" w14:textId="77777777" w:rsidR="002643A7" w:rsidRPr="002643A7" w:rsidRDefault="002643A7" w:rsidP="002643A7">
      <w:pPr>
        <w:rPr>
          <w:rFonts w:ascii="Arial" w:hAnsi="Arial"/>
          <w:sz w:val="20"/>
        </w:rPr>
      </w:pPr>
    </w:p>
    <w:p w14:paraId="719AA23B" w14:textId="77777777" w:rsidR="002643A7" w:rsidRDefault="00716D77" w:rsidP="002643A7">
      <w:pPr>
        <w:pStyle w:val="ListParagraph"/>
        <w:numPr>
          <w:ilvl w:val="0"/>
          <w:numId w:val="5"/>
        </w:numPr>
        <w:rPr>
          <w:rFonts w:ascii="Helvetica" w:hAnsi="Helvetica" w:cs="Helvetica"/>
          <w:color w:val="000000"/>
          <w:sz w:val="20"/>
          <w:szCs w:val="20"/>
        </w:rPr>
      </w:pPr>
      <w:r>
        <w:rPr>
          <w:rFonts w:ascii="Helvetica" w:hAnsi="Helvetica" w:cs="Helvetica"/>
          <w:color w:val="000000"/>
          <w:sz w:val="20"/>
          <w:szCs w:val="20"/>
        </w:rPr>
        <w:t xml:space="preserve">Bilingual (Spanish) </w:t>
      </w:r>
    </w:p>
    <w:p w14:paraId="544E9F81" w14:textId="77777777" w:rsidR="001B3280" w:rsidRDefault="001B3280" w:rsidP="001B7A86">
      <w:pPr>
        <w:pStyle w:val="Heading2"/>
      </w:pPr>
    </w:p>
    <w:p w14:paraId="6749EB42" w14:textId="77777777" w:rsidR="00716D77" w:rsidRPr="00716D77" w:rsidRDefault="00716D77" w:rsidP="00716D77">
      <w:r w:rsidRPr="00716D77">
        <w:t xml:space="preserve">This position is for Fall, Winter, and Spring Quarters. </w:t>
      </w:r>
    </w:p>
    <w:p w14:paraId="19D32330" w14:textId="77777777" w:rsidR="00716D77" w:rsidRPr="00716D77" w:rsidRDefault="00716D77" w:rsidP="00716D77">
      <w:r w:rsidRPr="00716D77">
        <w:t>Salary range is posted on Foothill’s Student Employment webpage.</w:t>
      </w:r>
    </w:p>
    <w:p w14:paraId="53F9A49B" w14:textId="77777777" w:rsidR="00716D77" w:rsidRDefault="00716D77" w:rsidP="00716D77"/>
    <w:p w14:paraId="2B2CA2AE" w14:textId="77777777" w:rsidR="00716D77" w:rsidRPr="00716D77" w:rsidRDefault="00716D77" w:rsidP="00716D77"/>
    <w:p w14:paraId="6A69B4EA" w14:textId="77777777" w:rsidR="001B7A86" w:rsidRDefault="001B7A86" w:rsidP="001B7A86">
      <w:pPr>
        <w:pStyle w:val="Heading2"/>
      </w:pPr>
      <w:r>
        <w:t>HOW TO APPLY</w:t>
      </w:r>
    </w:p>
    <w:p w14:paraId="744E6EB0" w14:textId="77777777" w:rsidR="00025E4A" w:rsidRPr="00025E4A" w:rsidRDefault="00025E4A" w:rsidP="00025E4A">
      <w:pPr>
        <w:rPr>
          <w:rFonts w:ascii="Arial" w:hAnsi="Arial"/>
          <w:sz w:val="20"/>
        </w:rPr>
      </w:pPr>
    </w:p>
    <w:p w14:paraId="7FF95589" w14:textId="77777777" w:rsidR="00025E4A" w:rsidRPr="00025E4A" w:rsidRDefault="00025E4A" w:rsidP="00025E4A">
      <w:pPr>
        <w:pStyle w:val="Heading3"/>
      </w:pPr>
      <w:r>
        <w:t>Requirements:</w:t>
      </w:r>
    </w:p>
    <w:p w14:paraId="1B5375DD" w14:textId="77777777" w:rsidR="001B3280" w:rsidRDefault="001B3280" w:rsidP="001B3280"/>
    <w:p w14:paraId="6BDD53F5" w14:textId="77777777" w:rsidR="001B3280" w:rsidRDefault="001B3280" w:rsidP="001B3280">
      <w:pPr>
        <w:shd w:val="clear" w:color="auto" w:fill="FFFFFF"/>
        <w:rPr>
          <w:rFonts w:ascii="Arial" w:eastAsia="Times New Roman" w:hAnsi="Arial" w:cs="Arial"/>
          <w:b/>
          <w:bCs/>
          <w:color w:val="333333"/>
          <w:sz w:val="20"/>
          <w:szCs w:val="20"/>
        </w:rPr>
      </w:pPr>
      <w:r w:rsidRPr="00A75D35">
        <w:rPr>
          <w:rFonts w:ascii="Arial" w:eastAsia="Times New Roman" w:hAnsi="Arial" w:cs="Arial"/>
          <w:b/>
          <w:bCs/>
          <w:color w:val="333333"/>
          <w:sz w:val="20"/>
          <w:szCs w:val="20"/>
        </w:rPr>
        <w:t>To apply for this job, Foothill College must be your primary school </w:t>
      </w:r>
      <w:r w:rsidRPr="00A75D35">
        <w:rPr>
          <w:rFonts w:ascii="Arial" w:eastAsia="Times New Roman" w:hAnsi="Arial" w:cs="Arial"/>
          <w:b/>
          <w:bCs/>
          <w:i/>
          <w:iCs/>
          <w:color w:val="333333"/>
          <w:sz w:val="20"/>
          <w:szCs w:val="20"/>
        </w:rPr>
        <w:t>and</w:t>
      </w:r>
      <w:r w:rsidRPr="00A75D35">
        <w:rPr>
          <w:rFonts w:ascii="Arial" w:eastAsia="Times New Roman" w:hAnsi="Arial" w:cs="Arial"/>
          <w:b/>
          <w:bCs/>
          <w:color w:val="333333"/>
          <w:sz w:val="20"/>
          <w:szCs w:val="20"/>
        </w:rPr>
        <w:t> you must have already been awarded your Foothill federal financial aid for the applicable academic year.</w:t>
      </w:r>
    </w:p>
    <w:p w14:paraId="24EAD272" w14:textId="77777777" w:rsidR="001B3280" w:rsidRPr="00A75D35" w:rsidRDefault="001B3280" w:rsidP="001B3280">
      <w:pPr>
        <w:shd w:val="clear" w:color="auto" w:fill="FFFFFF"/>
        <w:rPr>
          <w:rFonts w:ascii="Arial" w:eastAsia="Times New Roman" w:hAnsi="Arial" w:cs="Arial"/>
          <w:color w:val="000000"/>
          <w:sz w:val="18"/>
          <w:szCs w:val="18"/>
        </w:rPr>
      </w:pPr>
    </w:p>
    <w:p w14:paraId="5F981D61" w14:textId="77777777" w:rsidR="001B3280" w:rsidRPr="00A75D35" w:rsidRDefault="001B3280" w:rsidP="001B3280">
      <w:pPr>
        <w:shd w:val="clear" w:color="auto" w:fill="FFFFFF"/>
        <w:spacing w:after="120"/>
        <w:rPr>
          <w:rFonts w:ascii="Arial" w:eastAsia="Times New Roman" w:hAnsi="Arial" w:cs="Arial"/>
          <w:color w:val="000000"/>
          <w:sz w:val="18"/>
          <w:szCs w:val="18"/>
        </w:rPr>
      </w:pPr>
      <w:r w:rsidRPr="00A75D35">
        <w:rPr>
          <w:rFonts w:ascii="Arial" w:eastAsia="Times New Roman" w:hAnsi="Arial" w:cs="Arial"/>
          <w:b/>
          <w:bCs/>
          <w:color w:val="333333"/>
          <w:sz w:val="20"/>
          <w:szCs w:val="20"/>
        </w:rPr>
        <w:t>Please DO NOT APPLY </w:t>
      </w:r>
      <w:r w:rsidRPr="00A75D35">
        <w:rPr>
          <w:rFonts w:ascii="Arial" w:eastAsia="Times New Roman" w:hAnsi="Arial" w:cs="Arial"/>
          <w:b/>
          <w:bCs/>
          <w:color w:val="333333"/>
          <w:sz w:val="20"/>
          <w:szCs w:val="20"/>
          <w:u w:val="single"/>
        </w:rPr>
        <w:t>unless</w:t>
      </w:r>
      <w:r w:rsidRPr="00A75D35">
        <w:rPr>
          <w:rFonts w:ascii="Arial" w:eastAsia="Times New Roman" w:hAnsi="Arial" w:cs="Arial"/>
          <w:b/>
          <w:bCs/>
          <w:color w:val="333333"/>
          <w:sz w:val="20"/>
          <w:szCs w:val="20"/>
        </w:rPr>
        <w:t> you also meet all of the following basic eligibility requirements:</w:t>
      </w:r>
    </w:p>
    <w:p w14:paraId="69ABF464"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w:t>
      </w:r>
      <w:r w:rsidRPr="001B3280">
        <w:rPr>
          <w:rFonts w:ascii="Arial" w:eastAsia="Times New Roman" w:hAnsi="Arial" w:cs="Arial"/>
          <w:b/>
          <w:bCs/>
          <w:color w:val="333333"/>
          <w:sz w:val="20"/>
          <w:szCs w:val="20"/>
        </w:rPr>
        <w:t>enrolled in at least 6.0 units</w:t>
      </w:r>
      <w:r w:rsidRPr="001B3280">
        <w:rPr>
          <w:rFonts w:ascii="Arial" w:eastAsia="Times New Roman" w:hAnsi="Arial" w:cs="Arial"/>
          <w:color w:val="333333"/>
          <w:sz w:val="20"/>
          <w:szCs w:val="20"/>
        </w:rPr>
        <w:t> at Foothill for the quarter in which you hope to begin work.</w:t>
      </w:r>
    </w:p>
    <w:p w14:paraId="04CB9E96"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If you have a GPA at Foothill-De Anza Community College District:</w:t>
      </w:r>
    </w:p>
    <w:p w14:paraId="128F9672" w14:textId="77777777"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cumulative GPA</w:t>
      </w:r>
      <w:r w:rsidRPr="001B3280">
        <w:rPr>
          <w:rFonts w:ascii="Arial" w:eastAsia="Times New Roman" w:hAnsi="Arial" w:cs="Arial"/>
          <w:color w:val="333333"/>
          <w:sz w:val="20"/>
          <w:szCs w:val="20"/>
        </w:rPr>
        <w:t> at FHDA must be at least 2.0.</w:t>
      </w:r>
    </w:p>
    <w:p w14:paraId="298B3E80" w14:textId="77777777"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Quarterly GPA</w:t>
      </w:r>
      <w:r w:rsidRPr="001B3280">
        <w:rPr>
          <w:rFonts w:ascii="Arial" w:eastAsia="Times New Roman" w:hAnsi="Arial" w:cs="Arial"/>
          <w:color w:val="333333"/>
          <w:sz w:val="20"/>
          <w:szCs w:val="20"/>
        </w:rPr>
        <w:t> for your most recent quarter of attendance must be at least 2.0 (including at least a 2.0 GPA in your most recent quarter in which you earned at least 6.0 units).</w:t>
      </w:r>
    </w:p>
    <w:p w14:paraId="5DE978FC"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in eligible federal financial aid standing.</w:t>
      </w:r>
    </w:p>
    <w:p w14:paraId="60D33622"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fewer than 180 attempted units at Foothill and De Anza Colleges combined.</w:t>
      </w:r>
    </w:p>
    <w:p w14:paraId="21D0A758"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a Foothill </w:t>
      </w:r>
      <w:r w:rsidRPr="001B3280">
        <w:rPr>
          <w:rFonts w:ascii="Arial" w:eastAsia="Times New Roman" w:hAnsi="Arial" w:cs="Arial"/>
          <w:b/>
          <w:bCs/>
          <w:color w:val="333333"/>
          <w:sz w:val="20"/>
          <w:szCs w:val="20"/>
        </w:rPr>
        <w:t>“Federal Work-Study Option”</w:t>
      </w:r>
      <w:r w:rsidRPr="001B3280">
        <w:rPr>
          <w:rFonts w:ascii="Arial" w:eastAsia="Times New Roman" w:hAnsi="Arial" w:cs="Arial"/>
          <w:color w:val="333333"/>
          <w:sz w:val="20"/>
          <w:szCs w:val="20"/>
        </w:rPr>
        <w:t xml:space="preserve"> entry in your </w:t>
      </w:r>
      <w:proofErr w:type="spellStart"/>
      <w:r w:rsidRPr="001B3280">
        <w:rPr>
          <w:rFonts w:ascii="Arial" w:eastAsia="Times New Roman" w:hAnsi="Arial" w:cs="Arial"/>
          <w:color w:val="333333"/>
          <w:sz w:val="20"/>
          <w:szCs w:val="20"/>
        </w:rPr>
        <w:t>MyPortal</w:t>
      </w:r>
      <w:proofErr w:type="spellEnd"/>
      <w:r w:rsidRPr="001B3280">
        <w:rPr>
          <w:rFonts w:ascii="Arial" w:eastAsia="Times New Roman" w:hAnsi="Arial" w:cs="Arial"/>
          <w:color w:val="333333"/>
          <w:sz w:val="20"/>
          <w:szCs w:val="20"/>
        </w:rPr>
        <w:t> </w:t>
      </w:r>
      <w:r w:rsidRPr="001B3280">
        <w:rPr>
          <w:rFonts w:ascii="Arial" w:eastAsia="Times New Roman" w:hAnsi="Arial" w:cs="Arial"/>
          <w:b/>
          <w:bCs/>
          <w:color w:val="333333"/>
          <w:sz w:val="20"/>
          <w:szCs w:val="20"/>
        </w:rPr>
        <w:t>Foothill College Financial Aid Award Letter</w:t>
      </w:r>
      <w:r w:rsidRPr="001B3280">
        <w:rPr>
          <w:rFonts w:ascii="Arial" w:eastAsia="Times New Roman" w:hAnsi="Arial" w:cs="Arial"/>
          <w:color w:val="333333"/>
          <w:sz w:val="20"/>
          <w:szCs w:val="20"/>
        </w:rPr>
        <w:t> for the current academic year.</w:t>
      </w:r>
    </w:p>
    <w:p w14:paraId="5CB0B182" w14:textId="77777777"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If you do not have this entry and believe you should, email Christine Johnson—see below. You will need to show this entry at the time of your interview.</w:t>
      </w:r>
    </w:p>
    <w:p w14:paraId="0196C091" w14:textId="77777777" w:rsidR="001B3280" w:rsidRPr="001B3280" w:rsidRDefault="001B3280" w:rsidP="001B3280">
      <w:pPr>
        <w:pStyle w:val="ListParagraph"/>
        <w:numPr>
          <w:ilvl w:val="0"/>
          <w:numId w:val="8"/>
        </w:numPr>
        <w:shd w:val="clear" w:color="auto" w:fill="FFFFFF"/>
        <w:spacing w:after="2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Note:  You must be physically in California while performing any work.</w:t>
      </w:r>
    </w:p>
    <w:p w14:paraId="0F662337" w14:textId="77777777" w:rsidR="001B3280" w:rsidRPr="00A75D35"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interested in </w:t>
      </w:r>
      <w:r w:rsidRPr="00A75D35">
        <w:rPr>
          <w:rFonts w:ascii="Arial" w:eastAsia="Times New Roman" w:hAnsi="Arial" w:cs="Arial"/>
          <w:b/>
          <w:bCs/>
          <w:i/>
          <w:iCs/>
          <w:color w:val="333333"/>
          <w:sz w:val="20"/>
          <w:szCs w:val="20"/>
        </w:rPr>
        <w:t>and </w:t>
      </w:r>
      <w:r w:rsidRPr="00A75D35">
        <w:rPr>
          <w:rFonts w:ascii="Arial" w:eastAsia="Times New Roman" w:hAnsi="Arial" w:cs="Arial"/>
          <w:b/>
          <w:bCs/>
          <w:color w:val="333333"/>
          <w:sz w:val="20"/>
          <w:szCs w:val="20"/>
        </w:rPr>
        <w:t>meet the requirements for this position,</w:t>
      </w:r>
      <w:r w:rsidRPr="00A75D35">
        <w:rPr>
          <w:rFonts w:ascii="Arial" w:eastAsia="Times New Roman" w:hAnsi="Arial" w:cs="Arial"/>
          <w:color w:val="333333"/>
          <w:sz w:val="20"/>
          <w:szCs w:val="20"/>
        </w:rPr>
        <w:t> email t</w:t>
      </w:r>
      <w:r>
        <w:rPr>
          <w:rFonts w:ascii="Arial" w:eastAsia="Times New Roman" w:hAnsi="Arial" w:cs="Arial"/>
          <w:color w:val="333333"/>
          <w:sz w:val="20"/>
          <w:szCs w:val="20"/>
        </w:rPr>
        <w:t>he</w:t>
      </w:r>
      <w:r w:rsidRPr="00A75D35">
        <w:rPr>
          <w:rFonts w:ascii="Arial" w:eastAsia="Times New Roman" w:hAnsi="Arial" w:cs="Arial"/>
          <w:color w:val="333333"/>
          <w:sz w:val="20"/>
          <w:szCs w:val="20"/>
        </w:rPr>
        <w:t xml:space="preserve"> hiring supervisor to request an interview:</w:t>
      </w:r>
    </w:p>
    <w:p w14:paraId="5C61B2B9" w14:textId="77777777" w:rsidR="006763B0" w:rsidRDefault="006763B0" w:rsidP="006763B0"/>
    <w:p w14:paraId="2B123BF6" w14:textId="77777777" w:rsidR="009E1B4F" w:rsidRDefault="006763B0" w:rsidP="009E1B4F">
      <w:pPr>
        <w:pStyle w:val="Heading3"/>
      </w:pPr>
      <w:r w:rsidRPr="009E1B4F">
        <w:t>Hiring Supervisor:</w:t>
      </w:r>
      <w:r w:rsidR="009E1B4F" w:rsidRPr="009E1B4F">
        <w:t xml:space="preserve"> </w:t>
      </w:r>
      <w:r w:rsidR="00716D77">
        <w:t>Betsy Nikolchev</w:t>
      </w:r>
    </w:p>
    <w:p w14:paraId="759318F1" w14:textId="77777777" w:rsidR="009E1B4F" w:rsidRPr="009E1B4F" w:rsidRDefault="009E1B4F" w:rsidP="009E1B4F"/>
    <w:p w14:paraId="2730C7D1" w14:textId="77777777" w:rsidR="009E1B4F" w:rsidRDefault="009E1B4F" w:rsidP="006763B0">
      <w:r w:rsidRPr="009E1B4F">
        <w:t xml:space="preserve">Email: </w:t>
      </w:r>
      <w:r w:rsidR="00716D77">
        <w:t xml:space="preserve"> </w:t>
      </w:r>
      <w:hyperlink r:id="rId7" w:history="1">
        <w:r w:rsidR="00716D77" w:rsidRPr="004A625E">
          <w:rPr>
            <w:rStyle w:val="Hyperlink"/>
            <w:rFonts w:ascii="Helvetica" w:hAnsi="Helvetica"/>
            <w:sz w:val="24"/>
          </w:rPr>
          <w:t>nikolchevbetsy@fhda.edu</w:t>
        </w:r>
      </w:hyperlink>
    </w:p>
    <w:p w14:paraId="156E76EB" w14:textId="77777777" w:rsidR="00716D77" w:rsidRDefault="00716D77" w:rsidP="006763B0"/>
    <w:p w14:paraId="49D4CE9E" w14:textId="77777777" w:rsidR="001B3280" w:rsidRPr="009E1B4F" w:rsidRDefault="00716D77" w:rsidP="009E1B4F">
      <w:pPr>
        <w:shd w:val="clear" w:color="auto" w:fill="FFFFFF"/>
        <w:rPr>
          <w:rFonts w:ascii="Arial" w:eastAsia="Times New Roman" w:hAnsi="Arial" w:cs="Arial"/>
          <w:b/>
          <w:color w:val="000000"/>
        </w:rPr>
      </w:pPr>
      <w:r>
        <w:rPr>
          <w:rFonts w:ascii="Arial" w:hAnsi="Arial"/>
          <w:b/>
          <w:sz w:val="20"/>
        </w:rPr>
        <w:t xml:space="preserve">In your email subject line, type: </w:t>
      </w:r>
      <w:r w:rsidRPr="00E46F14">
        <w:rPr>
          <w:rFonts w:ascii="Arial" w:hAnsi="Arial"/>
          <w:b/>
          <w:color w:val="C00000"/>
          <w:sz w:val="20"/>
        </w:rPr>
        <w:t>“</w:t>
      </w:r>
      <w:r w:rsidRPr="00A75D35">
        <w:rPr>
          <w:rFonts w:ascii="Arial" w:eastAsia="Times New Roman" w:hAnsi="Arial" w:cs="Arial"/>
          <w:b/>
          <w:bCs/>
          <w:color w:val="C00000"/>
          <w:sz w:val="20"/>
          <w:szCs w:val="20"/>
        </w:rPr>
        <w:t>Application for Federal Work Study Job</w:t>
      </w:r>
      <w:r>
        <w:rPr>
          <w:rFonts w:ascii="Arial" w:eastAsia="Times New Roman" w:hAnsi="Arial" w:cs="Arial"/>
          <w:b/>
          <w:bCs/>
          <w:color w:val="C00000"/>
          <w:sz w:val="20"/>
          <w:szCs w:val="20"/>
        </w:rPr>
        <w:t>”</w:t>
      </w:r>
      <w:r w:rsidRPr="00A75D35">
        <w:rPr>
          <w:rFonts w:ascii="Arial" w:eastAsia="Times New Roman" w:hAnsi="Arial" w:cs="Arial"/>
          <w:b/>
          <w:bCs/>
          <w:color w:val="C00000"/>
          <w:sz w:val="20"/>
          <w:szCs w:val="20"/>
        </w:rPr>
        <w:t xml:space="preserve"> </w:t>
      </w:r>
      <w:r w:rsidRPr="00E46F14">
        <w:rPr>
          <w:rFonts w:ascii="Arial" w:eastAsia="Times New Roman" w:hAnsi="Arial" w:cs="Arial"/>
          <w:bCs/>
          <w:i/>
          <w:sz w:val="20"/>
          <w:szCs w:val="20"/>
        </w:rPr>
        <w:t xml:space="preserve">(then add the </w:t>
      </w:r>
      <w:r w:rsidRPr="00E46F14">
        <w:rPr>
          <w:rFonts w:ascii="Arial" w:eastAsia="Times New Roman" w:hAnsi="Arial" w:cs="Arial"/>
          <w:b/>
          <w:bCs/>
          <w:i/>
          <w:color w:val="C00000"/>
          <w:sz w:val="20"/>
          <w:szCs w:val="20"/>
        </w:rPr>
        <w:t xml:space="preserve">title of the position </w:t>
      </w:r>
      <w:r w:rsidRPr="00E46F14">
        <w:rPr>
          <w:rFonts w:ascii="Arial" w:eastAsia="Times New Roman" w:hAnsi="Arial" w:cs="Arial"/>
          <w:bCs/>
          <w:i/>
          <w:sz w:val="20"/>
          <w:szCs w:val="20"/>
        </w:rPr>
        <w:t>you are applying for)</w:t>
      </w:r>
      <w:r>
        <w:rPr>
          <w:rFonts w:ascii="Arial" w:eastAsia="Times New Roman" w:hAnsi="Arial" w:cs="Arial"/>
          <w:bCs/>
          <w:i/>
          <w:sz w:val="20"/>
          <w:szCs w:val="20"/>
        </w:rPr>
        <w:t>.</w:t>
      </w:r>
    </w:p>
    <w:p w14:paraId="0407548D" w14:textId="77777777" w:rsidR="001B3280" w:rsidRPr="00A75D35" w:rsidRDefault="001B3280" w:rsidP="001B3280">
      <w:pPr>
        <w:shd w:val="clear" w:color="auto" w:fill="FFFFFF"/>
        <w:spacing w:after="80"/>
        <w:jc w:val="center"/>
        <w:rPr>
          <w:rFonts w:ascii="Arial" w:eastAsia="Times New Roman" w:hAnsi="Arial" w:cs="Arial"/>
          <w:color w:val="000000"/>
          <w:sz w:val="18"/>
          <w:szCs w:val="18"/>
        </w:rPr>
      </w:pPr>
    </w:p>
    <w:p w14:paraId="28434DD6" w14:textId="77777777" w:rsidR="001B3280" w:rsidRPr="00025E4A" w:rsidRDefault="001B3280" w:rsidP="001B3280">
      <w:pPr>
        <w:shd w:val="clear" w:color="auto" w:fill="FFFFFF"/>
        <w:spacing w:after="80"/>
        <w:rPr>
          <w:rFonts w:ascii="Arial" w:eastAsia="Times New Roman" w:hAnsi="Arial" w:cs="Arial"/>
          <w:b/>
          <w:color w:val="000000"/>
          <w:sz w:val="18"/>
          <w:szCs w:val="18"/>
        </w:rPr>
      </w:pPr>
      <w:r w:rsidRPr="00025E4A">
        <w:rPr>
          <w:rFonts w:ascii="Arial" w:eastAsia="Times New Roman" w:hAnsi="Arial" w:cs="Arial"/>
          <w:b/>
          <w:bCs/>
          <w:color w:val="333333"/>
          <w:sz w:val="20"/>
          <w:szCs w:val="20"/>
        </w:rPr>
        <w:t>Include the following information in your email:</w:t>
      </w:r>
    </w:p>
    <w:p w14:paraId="390DCF74" w14:textId="77777777"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Some information about yourself (attach a resume if you have one)</w:t>
      </w:r>
    </w:p>
    <w:p w14:paraId="61DC5E45" w14:textId="77777777"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student ID number</w:t>
      </w:r>
    </w:p>
    <w:p w14:paraId="5E1961B2" w14:textId="77777777"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lastRenderedPageBreak/>
        <w:t>Your hours of availability for work in the current/upcoming quarter</w:t>
      </w:r>
    </w:p>
    <w:p w14:paraId="0EC5C155" w14:textId="77777777"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phone number, if you are willing to be contacted by phone</w:t>
      </w:r>
    </w:p>
    <w:p w14:paraId="5396A149" w14:textId="77777777" w:rsidR="001B3280" w:rsidRPr="00A75D35" w:rsidRDefault="001B3280" w:rsidP="001B3280">
      <w:pPr>
        <w:shd w:val="clear" w:color="auto" w:fill="FFFFFF"/>
        <w:spacing w:line="270" w:lineRule="atLeast"/>
        <w:rPr>
          <w:rFonts w:ascii="Arial" w:eastAsia="Times New Roman" w:hAnsi="Arial" w:cs="Arial"/>
          <w:color w:val="000000"/>
          <w:sz w:val="18"/>
          <w:szCs w:val="18"/>
        </w:rPr>
      </w:pPr>
    </w:p>
    <w:p w14:paraId="54B64B54" w14:textId="77777777" w:rsidR="001B3280"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hired,</w:t>
      </w:r>
      <w:r w:rsidRPr="00A75D35">
        <w:rPr>
          <w:rFonts w:ascii="Arial" w:eastAsia="Times New Roman" w:hAnsi="Arial" w:cs="Arial"/>
          <w:color w:val="333333"/>
          <w:sz w:val="20"/>
          <w:szCs w:val="20"/>
        </w:rPr>
        <w:t> your hiring supervisor will instruct you on the next steps to becoming a Federal Work Study employee.</w:t>
      </w:r>
    </w:p>
    <w:p w14:paraId="7074BF3D" w14:textId="77777777" w:rsidR="002643A7" w:rsidRDefault="002643A7" w:rsidP="002643A7">
      <w:pPr>
        <w:pBdr>
          <w:bottom w:val="single" w:sz="12" w:space="3" w:color="auto"/>
        </w:pBdr>
      </w:pPr>
    </w:p>
    <w:p w14:paraId="49D96C50" w14:textId="77777777" w:rsidR="002643A7" w:rsidRDefault="002643A7" w:rsidP="002643A7">
      <w:pPr>
        <w:shd w:val="clear" w:color="auto" w:fill="FFFFFF"/>
        <w:rPr>
          <w:rFonts w:ascii="Arial" w:eastAsia="Times New Roman" w:hAnsi="Arial" w:cs="Arial"/>
          <w:color w:val="333333"/>
          <w:sz w:val="20"/>
          <w:szCs w:val="20"/>
        </w:rPr>
      </w:pPr>
    </w:p>
    <w:p w14:paraId="351D1B4B" w14:textId="77777777" w:rsidR="00793964" w:rsidRPr="009E1B4F" w:rsidRDefault="002643A7" w:rsidP="009E1B4F">
      <w:pPr>
        <w:shd w:val="clear" w:color="auto" w:fill="FFFFFF"/>
        <w:rPr>
          <w:rFonts w:ascii="Arial" w:eastAsia="Times New Roman" w:hAnsi="Arial" w:cs="Arial"/>
          <w:color w:val="333333"/>
          <w:sz w:val="20"/>
          <w:szCs w:val="20"/>
        </w:rPr>
      </w:pPr>
      <w:r w:rsidRPr="00A75D35">
        <w:rPr>
          <w:rFonts w:ascii="Arial" w:eastAsia="Times New Roman" w:hAnsi="Arial" w:cs="Arial"/>
          <w:color w:val="333333"/>
          <w:sz w:val="20"/>
          <w:szCs w:val="20"/>
        </w:rPr>
        <w:t>(If you have any questions about the process, email Christine Johnson in the Financial Aid Office (</w:t>
      </w:r>
      <w:hyperlink r:id="rId8" w:history="1">
        <w:r w:rsidRPr="00A75D35">
          <w:rPr>
            <w:rFonts w:ascii="Arial" w:eastAsia="Times New Roman" w:hAnsi="Arial" w:cs="Arial"/>
            <w:color w:val="0087CC"/>
            <w:sz w:val="20"/>
            <w:szCs w:val="20"/>
          </w:rPr>
          <w:t>johnsonchristine@fhda.edu</w:t>
        </w:r>
      </w:hyperlink>
      <w:r w:rsidRPr="00A75D35">
        <w:rPr>
          <w:rFonts w:ascii="Arial" w:eastAsia="Times New Roman" w:hAnsi="Arial" w:cs="Arial"/>
          <w:color w:val="333333"/>
          <w:sz w:val="20"/>
          <w:szCs w:val="20"/>
        </w:rPr>
        <w:t>). Please include your student ID numb</w:t>
      </w:r>
      <w:r w:rsidR="009E1B4F">
        <w:rPr>
          <w:rFonts w:ascii="Arial" w:eastAsia="Times New Roman" w:hAnsi="Arial" w:cs="Arial"/>
          <w:color w:val="333333"/>
          <w:sz w:val="20"/>
          <w:szCs w:val="20"/>
        </w:rPr>
        <w:t>er.</w:t>
      </w:r>
    </w:p>
    <w:sectPr w:rsidR="00793964" w:rsidRPr="009E1B4F" w:rsidSect="002643A7">
      <w:headerReference w:type="default" r:id="rId9"/>
      <w:footerReference w:type="default" r:id="rId10"/>
      <w:pgSz w:w="12240" w:h="15840"/>
      <w:pgMar w:top="720" w:right="1080" w:bottom="864"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38653" w14:textId="77777777" w:rsidR="00C12BE4" w:rsidRDefault="00C12BE4" w:rsidP="00025E4A">
      <w:r>
        <w:separator/>
      </w:r>
    </w:p>
  </w:endnote>
  <w:endnote w:type="continuationSeparator" w:id="0">
    <w:p w14:paraId="3D81FD55" w14:textId="77777777" w:rsidR="00C12BE4" w:rsidRDefault="00C12BE4" w:rsidP="0002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30BB7" w14:textId="77777777" w:rsidR="00025E4A" w:rsidRDefault="002643A7" w:rsidP="002643A7">
    <w:pPr>
      <w:shd w:val="clear" w:color="auto" w:fill="FFFFFF"/>
    </w:pP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F737D" w14:textId="77777777" w:rsidR="00C12BE4" w:rsidRDefault="00C12BE4" w:rsidP="00025E4A">
      <w:r>
        <w:separator/>
      </w:r>
    </w:p>
  </w:footnote>
  <w:footnote w:type="continuationSeparator" w:id="0">
    <w:p w14:paraId="0493E990" w14:textId="77777777" w:rsidR="00C12BE4" w:rsidRDefault="00C12BE4" w:rsidP="00025E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6842E" w14:textId="77777777" w:rsidR="00025E4A" w:rsidRPr="00025E4A" w:rsidRDefault="00025E4A" w:rsidP="00025E4A">
    <w:pPr>
      <w:shd w:val="clear" w:color="auto" w:fill="FFFFFF"/>
      <w:spacing w:after="240"/>
      <w:rPr>
        <w:rFonts w:ascii="Arial" w:hAnsi="Arial" w:cs="Arial"/>
        <w:b/>
        <w:color w:val="FF0000"/>
      </w:rPr>
    </w:pPr>
    <w:r>
      <w:rPr>
        <w:noProof/>
      </w:rPr>
      <w:drawing>
        <wp:inline distT="0" distB="0" distL="0" distR="0" wp14:anchorId="1645433D" wp14:editId="7A313168">
          <wp:extent cx="2066795" cy="289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_Long_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7763" cy="320288"/>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D6066"/>
    <w:multiLevelType w:val="hybridMultilevel"/>
    <w:tmpl w:val="7692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54B81"/>
    <w:multiLevelType w:val="hybridMultilevel"/>
    <w:tmpl w:val="04A472AC"/>
    <w:lvl w:ilvl="0" w:tplc="3CF0169C">
      <w:start w:val="1"/>
      <w:numFmt w:val="bullet"/>
      <w:lvlText w:val=""/>
      <w:lvlJc w:val="left"/>
      <w:pPr>
        <w:ind w:left="720" w:hanging="360"/>
      </w:pPr>
      <w:rPr>
        <w:rFonts w:ascii="Webdings" w:hAnsi="Web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A087A"/>
    <w:multiLevelType w:val="hybridMultilevel"/>
    <w:tmpl w:val="A86CA0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A14AF9"/>
    <w:multiLevelType w:val="hybridMultilevel"/>
    <w:tmpl w:val="CF42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6016A8"/>
    <w:multiLevelType w:val="multilevel"/>
    <w:tmpl w:val="CC64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CCB4912"/>
    <w:multiLevelType w:val="multilevel"/>
    <w:tmpl w:val="0AF6DD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CFB0EFB"/>
    <w:multiLevelType w:val="multilevel"/>
    <w:tmpl w:val="A88A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ABA65D1"/>
    <w:multiLevelType w:val="hybridMultilevel"/>
    <w:tmpl w:val="7D7C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DC70B8"/>
    <w:multiLevelType w:val="hybridMultilevel"/>
    <w:tmpl w:val="4B985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A871BCE"/>
    <w:multiLevelType w:val="hybridMultilevel"/>
    <w:tmpl w:val="E60258F2"/>
    <w:lvl w:ilvl="0" w:tplc="3CF0169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0"/>
  </w:num>
  <w:num w:numId="5">
    <w:abstractNumId w:val="3"/>
  </w:num>
  <w:num w:numId="6">
    <w:abstractNumId w:val="5"/>
  </w:num>
  <w:num w:numId="7">
    <w:abstractNumId w:val="7"/>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CD6"/>
    <w:rsid w:val="00025E4A"/>
    <w:rsid w:val="000434B6"/>
    <w:rsid w:val="0017079F"/>
    <w:rsid w:val="001A26A5"/>
    <w:rsid w:val="001B3280"/>
    <w:rsid w:val="001B7A86"/>
    <w:rsid w:val="001E3146"/>
    <w:rsid w:val="00215EDC"/>
    <w:rsid w:val="00231199"/>
    <w:rsid w:val="002643A7"/>
    <w:rsid w:val="00297DB5"/>
    <w:rsid w:val="002B0944"/>
    <w:rsid w:val="00374E9C"/>
    <w:rsid w:val="005067C5"/>
    <w:rsid w:val="00596B21"/>
    <w:rsid w:val="005F0F26"/>
    <w:rsid w:val="006763B0"/>
    <w:rsid w:val="0068340E"/>
    <w:rsid w:val="00716D77"/>
    <w:rsid w:val="00720600"/>
    <w:rsid w:val="00733E62"/>
    <w:rsid w:val="00740E7A"/>
    <w:rsid w:val="007833EC"/>
    <w:rsid w:val="00793964"/>
    <w:rsid w:val="007A58CC"/>
    <w:rsid w:val="00851E5A"/>
    <w:rsid w:val="00870143"/>
    <w:rsid w:val="009A1730"/>
    <w:rsid w:val="009C7F1D"/>
    <w:rsid w:val="009E0572"/>
    <w:rsid w:val="009E1B4F"/>
    <w:rsid w:val="00A13288"/>
    <w:rsid w:val="00A64C2F"/>
    <w:rsid w:val="00B04B48"/>
    <w:rsid w:val="00BE7A8D"/>
    <w:rsid w:val="00C12BE4"/>
    <w:rsid w:val="00C262D7"/>
    <w:rsid w:val="00CB3ECC"/>
    <w:rsid w:val="00D24296"/>
    <w:rsid w:val="00DD4BDE"/>
    <w:rsid w:val="00DD670F"/>
    <w:rsid w:val="00DE2CD6"/>
    <w:rsid w:val="00EA4C75"/>
    <w:rsid w:val="00F300A4"/>
    <w:rsid w:val="00FF632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ACFE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7C5"/>
    <w:rPr>
      <w:rFonts w:ascii="Helvetica" w:hAnsi="Helvetica"/>
      <w:sz w:val="24"/>
      <w:szCs w:val="24"/>
    </w:rPr>
  </w:style>
  <w:style w:type="paragraph" w:styleId="Heading1">
    <w:name w:val="heading 1"/>
    <w:basedOn w:val="Normal"/>
    <w:next w:val="Normal"/>
    <w:link w:val="Heading1Char"/>
    <w:uiPriority w:val="9"/>
    <w:qFormat/>
    <w:rsid w:val="009C7F1D"/>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9C7F1D"/>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B7A86"/>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1B7A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2D7"/>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C7F1D"/>
    <w:rPr>
      <w:rFonts w:ascii="Helvetica" w:eastAsiaTheme="majorEastAsia" w:hAnsi="Helvetica" w:cstheme="majorBidi"/>
      <w:b/>
      <w:color w:val="000000" w:themeColor="text1"/>
      <w:sz w:val="32"/>
      <w:szCs w:val="32"/>
    </w:rPr>
  </w:style>
  <w:style w:type="character" w:customStyle="1" w:styleId="Heading2Char">
    <w:name w:val="Heading 2 Char"/>
    <w:basedOn w:val="DefaultParagraphFont"/>
    <w:link w:val="Heading2"/>
    <w:uiPriority w:val="9"/>
    <w:rsid w:val="009C7F1D"/>
    <w:rPr>
      <w:rFonts w:ascii="Helvetica" w:eastAsiaTheme="majorEastAsia" w:hAnsi="Helvetica" w:cstheme="majorBidi"/>
      <w:b/>
      <w:color w:val="000000" w:themeColor="text1"/>
      <w:sz w:val="26"/>
      <w:szCs w:val="26"/>
    </w:rPr>
  </w:style>
  <w:style w:type="table" w:styleId="TableGrid">
    <w:name w:val="Table Grid"/>
    <w:basedOn w:val="TableNormal"/>
    <w:uiPriority w:val="59"/>
    <w:unhideWhenUsed/>
    <w:rsid w:val="00DD4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D670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DD670F"/>
    <w:rPr>
      <w:rFonts w:ascii="Arial" w:hAnsi="Arial"/>
      <w:b/>
      <w:bCs/>
      <w:sz w:val="20"/>
    </w:rPr>
  </w:style>
  <w:style w:type="character" w:customStyle="1" w:styleId="Heading3Char">
    <w:name w:val="Heading 3 Char"/>
    <w:basedOn w:val="DefaultParagraphFont"/>
    <w:link w:val="Heading3"/>
    <w:uiPriority w:val="9"/>
    <w:rsid w:val="001B7A86"/>
    <w:rPr>
      <w:rFonts w:ascii="Helvetica" w:eastAsiaTheme="majorEastAsia" w:hAnsi="Helvetica" w:cstheme="majorBidi"/>
      <w:b/>
      <w:color w:val="000000" w:themeColor="text1"/>
      <w:sz w:val="24"/>
      <w:szCs w:val="24"/>
    </w:rPr>
  </w:style>
  <w:style w:type="character" w:customStyle="1" w:styleId="Heading4Char">
    <w:name w:val="Heading 4 Char"/>
    <w:basedOn w:val="DefaultParagraphFont"/>
    <w:link w:val="Heading4"/>
    <w:uiPriority w:val="9"/>
    <w:rsid w:val="001B7A86"/>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1B3280"/>
    <w:rPr>
      <w:rFonts w:ascii="Arial" w:hAnsi="Arial"/>
      <w:color w:val="0000FF" w:themeColor="hyperlink"/>
      <w:sz w:val="20"/>
      <w:u w:val="single"/>
    </w:rPr>
  </w:style>
  <w:style w:type="character" w:customStyle="1" w:styleId="UnresolvedMention">
    <w:name w:val="Unresolved Mention"/>
    <w:basedOn w:val="DefaultParagraphFont"/>
    <w:uiPriority w:val="99"/>
    <w:semiHidden/>
    <w:unhideWhenUsed/>
    <w:rsid w:val="001B3280"/>
    <w:rPr>
      <w:rFonts w:ascii="Arial" w:hAnsi="Arial"/>
      <w:color w:val="605E5C"/>
      <w:sz w:val="20"/>
      <w:shd w:val="clear" w:color="auto" w:fill="E1DFDD"/>
    </w:rPr>
  </w:style>
  <w:style w:type="paragraph" w:styleId="Header">
    <w:name w:val="header"/>
    <w:basedOn w:val="Normal"/>
    <w:link w:val="HeaderChar"/>
    <w:uiPriority w:val="99"/>
    <w:unhideWhenUsed/>
    <w:rsid w:val="00025E4A"/>
    <w:pPr>
      <w:tabs>
        <w:tab w:val="center" w:pos="4680"/>
        <w:tab w:val="right" w:pos="9360"/>
      </w:tabs>
    </w:pPr>
  </w:style>
  <w:style w:type="character" w:customStyle="1" w:styleId="HeaderChar">
    <w:name w:val="Header Char"/>
    <w:basedOn w:val="DefaultParagraphFont"/>
    <w:link w:val="Header"/>
    <w:uiPriority w:val="99"/>
    <w:rsid w:val="00025E4A"/>
    <w:rPr>
      <w:rFonts w:ascii="Helvetica" w:hAnsi="Helvetica"/>
      <w:sz w:val="24"/>
      <w:szCs w:val="24"/>
    </w:rPr>
  </w:style>
  <w:style w:type="paragraph" w:styleId="Footer">
    <w:name w:val="footer"/>
    <w:basedOn w:val="Normal"/>
    <w:link w:val="FooterChar"/>
    <w:uiPriority w:val="99"/>
    <w:unhideWhenUsed/>
    <w:rsid w:val="00025E4A"/>
    <w:pPr>
      <w:tabs>
        <w:tab w:val="center" w:pos="4680"/>
        <w:tab w:val="right" w:pos="9360"/>
      </w:tabs>
    </w:pPr>
  </w:style>
  <w:style w:type="character" w:customStyle="1" w:styleId="FooterChar">
    <w:name w:val="Footer Char"/>
    <w:basedOn w:val="DefaultParagraphFont"/>
    <w:link w:val="Footer"/>
    <w:uiPriority w:val="99"/>
    <w:rsid w:val="00025E4A"/>
    <w:rPr>
      <w:rFonts w:ascii="Helvetica" w:hAnsi="Helvetica"/>
      <w:sz w:val="24"/>
      <w:szCs w:val="24"/>
    </w:rPr>
  </w:style>
  <w:style w:type="paragraph" w:styleId="BalloonText">
    <w:name w:val="Balloon Text"/>
    <w:basedOn w:val="Normal"/>
    <w:link w:val="BalloonTextChar"/>
    <w:uiPriority w:val="99"/>
    <w:semiHidden/>
    <w:unhideWhenUsed/>
    <w:rsid w:val="00DE2CD6"/>
    <w:rPr>
      <w:rFonts w:ascii="Tahoma" w:hAnsi="Tahoma" w:cs="Tahoma"/>
      <w:sz w:val="16"/>
      <w:szCs w:val="16"/>
    </w:rPr>
  </w:style>
  <w:style w:type="character" w:customStyle="1" w:styleId="BalloonTextChar">
    <w:name w:val="Balloon Text Char"/>
    <w:basedOn w:val="DefaultParagraphFont"/>
    <w:link w:val="BalloonText"/>
    <w:uiPriority w:val="99"/>
    <w:semiHidden/>
    <w:rsid w:val="00DE2C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nikolchevbetsy@fhda.edu" TargetMode="External"/><Relationship Id="rId8" Type="http://schemas.openxmlformats.org/officeDocument/2006/relationships/hyperlink" Target="mailto:johnsonchristine@fhda.edu"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ohnson\Downloads\FWS%20Student%20Job%20Posting%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C:\Users\cjohnson\Downloads\FWS Student Job Posting (3).dotx</Template>
  <TotalTime>2</TotalTime>
  <Pages>3</Pages>
  <Words>738</Words>
  <Characters>4210</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Foothill Student Employment Job Posting</vt:lpstr>
    </vt:vector>
  </TitlesOfParts>
  <Company>FHDA</Company>
  <LinksUpToDate>false</LinksUpToDate>
  <CharactersWithSpaces>4939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Foothill Student Employment Job Posting</dc:title>
  <dc:creator>FHDA</dc:creator>
  <cp:lastModifiedBy>Julie Ceballos</cp:lastModifiedBy>
  <cp:revision>3</cp:revision>
  <cp:lastPrinted>2020-10-28T23:06:00Z</cp:lastPrinted>
  <dcterms:created xsi:type="dcterms:W3CDTF">2020-10-28T23:06:00Z</dcterms:created>
  <dcterms:modified xsi:type="dcterms:W3CDTF">2020-10-28T23:07:00Z</dcterms:modified>
</cp:coreProperties>
</file>