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 BUDGET COMMISSION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Associated Students of Foothill College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Tuesday,</w:t>
      </w:r>
      <w:r w:rsidR="00AA7171" w:rsidRPr="000F3301">
        <w:rPr>
          <w:b/>
          <w:sz w:val="22"/>
        </w:rPr>
        <w:t xml:space="preserve"> </w:t>
      </w:r>
      <w:r w:rsidR="00A60874" w:rsidRPr="000F3301">
        <w:rPr>
          <w:b/>
          <w:sz w:val="22"/>
        </w:rPr>
        <w:t>October</w:t>
      </w:r>
      <w:r w:rsidR="00976B0B" w:rsidRPr="000F3301">
        <w:rPr>
          <w:b/>
          <w:sz w:val="22"/>
        </w:rPr>
        <w:t xml:space="preserve"> </w:t>
      </w:r>
      <w:r w:rsidR="00F80348">
        <w:rPr>
          <w:b/>
          <w:sz w:val="22"/>
        </w:rPr>
        <w:t>23</w:t>
      </w:r>
      <w:r w:rsidR="00D13DE1" w:rsidRPr="000F3301">
        <w:rPr>
          <w:b/>
          <w:sz w:val="22"/>
        </w:rPr>
        <w:t>, 2012</w:t>
      </w:r>
      <w:r w:rsidRPr="000F3301">
        <w:rPr>
          <w:b/>
          <w:sz w:val="22"/>
        </w:rPr>
        <w:tab/>
      </w:r>
    </w:p>
    <w:p w:rsidR="00BC5541" w:rsidRPr="000F3301" w:rsidRDefault="00F80348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E517D2" w:rsidRPr="000F3301">
        <w:rPr>
          <w:b/>
          <w:sz w:val="22"/>
        </w:rPr>
        <w:t>:0</w:t>
      </w:r>
      <w:r w:rsidR="00BC5541" w:rsidRPr="000F3301">
        <w:rPr>
          <w:b/>
          <w:sz w:val="22"/>
        </w:rPr>
        <w:t>0 pm Campus Council Chambers (2018)</w:t>
      </w:r>
    </w:p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Minutes </w:t>
      </w:r>
    </w:p>
    <w:p w:rsidR="00BC5541" w:rsidRPr="000F3301" w:rsidRDefault="00BC5541">
      <w:pPr>
        <w:pStyle w:val="Heading5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I.</w:t>
      </w:r>
      <w:r w:rsidRPr="000F3301">
        <w:rPr>
          <w:rFonts w:ascii="Times" w:hAnsi="Times"/>
          <w:sz w:val="22"/>
        </w:rPr>
        <w:tab/>
        <w:t>Call to Order and Roll Call</w:t>
      </w:r>
    </w:p>
    <w:p w:rsidR="00BC5541" w:rsidRPr="000F3301" w:rsidRDefault="00BC5541" w:rsidP="00BC5541">
      <w:pPr>
        <w:tabs>
          <w:tab w:val="left" w:pos="540"/>
        </w:tabs>
        <w:ind w:left="540" w:hanging="540"/>
        <w:rPr>
          <w:sz w:val="22"/>
        </w:rPr>
      </w:pPr>
      <w:r w:rsidRPr="000F3301">
        <w:rPr>
          <w:sz w:val="22"/>
        </w:rPr>
        <w:tab/>
        <w:t xml:space="preserve">This meeting of Budget Commission was called to order on Tuesday, </w:t>
      </w:r>
      <w:r w:rsidR="00F80348">
        <w:rPr>
          <w:sz w:val="22"/>
        </w:rPr>
        <w:t>October 23</w:t>
      </w:r>
      <w:r w:rsidR="009911E4" w:rsidRPr="000F3301">
        <w:rPr>
          <w:sz w:val="22"/>
        </w:rPr>
        <w:t xml:space="preserve">, 2012 at </w:t>
      </w:r>
      <w:r w:rsidR="00F80348">
        <w:rPr>
          <w:sz w:val="22"/>
        </w:rPr>
        <w:t>2:06</w:t>
      </w:r>
      <w:r w:rsidR="00392804" w:rsidRPr="000F3301">
        <w:rPr>
          <w:sz w:val="22"/>
        </w:rPr>
        <w:t>pm</w:t>
      </w:r>
      <w:r w:rsidRPr="000F3301">
        <w:rPr>
          <w:sz w:val="22"/>
        </w:rPr>
        <w:t xml:space="preserve"> in the </w:t>
      </w:r>
      <w:r w:rsidR="001B27D5" w:rsidRPr="000F3301">
        <w:rPr>
          <w:sz w:val="22"/>
        </w:rPr>
        <w:t>Council Chambers</w:t>
      </w:r>
      <w:r w:rsidR="00312B1F" w:rsidRPr="000F3301">
        <w:rPr>
          <w:sz w:val="22"/>
        </w:rPr>
        <w:t xml:space="preserve"> at Foothill College</w:t>
      </w:r>
      <w:r w:rsidRPr="000F3301">
        <w:rPr>
          <w:sz w:val="22"/>
        </w:rPr>
        <w:t xml:space="preserve"> with </w:t>
      </w:r>
      <w:r w:rsidR="00976B0B" w:rsidRPr="000F3301">
        <w:rPr>
          <w:sz w:val="22"/>
        </w:rPr>
        <w:t>Marcel Samudra</w:t>
      </w:r>
      <w:r w:rsidRPr="000F3301">
        <w:rPr>
          <w:sz w:val="22"/>
        </w:rPr>
        <w:t xml:space="preserve"> serving as a Chair</w:t>
      </w:r>
      <w:r w:rsidR="00B93B36" w:rsidRPr="000F3301">
        <w:rPr>
          <w:sz w:val="22"/>
        </w:rPr>
        <w:t xml:space="preserve">, </w:t>
      </w:r>
      <w:r w:rsidR="00A60874" w:rsidRPr="000F3301">
        <w:rPr>
          <w:sz w:val="22"/>
        </w:rPr>
        <w:t>Daphne Small</w:t>
      </w:r>
      <w:r w:rsidR="00B93B36" w:rsidRPr="000F3301">
        <w:rPr>
          <w:sz w:val="22"/>
        </w:rPr>
        <w:t xml:space="preserve"> serving as advisor,</w:t>
      </w:r>
      <w:r w:rsidRPr="000F3301">
        <w:rPr>
          <w:sz w:val="22"/>
        </w:rPr>
        <w:t xml:space="preserve"> and Liz Wright serving as Secretary.</w:t>
      </w:r>
    </w:p>
    <w:p w:rsidR="000A67BB" w:rsidRPr="000F3301" w:rsidRDefault="000A67BB" w:rsidP="00BC5541">
      <w:pPr>
        <w:tabs>
          <w:tab w:val="left" w:pos="540"/>
        </w:tabs>
        <w:ind w:left="540" w:hanging="540"/>
        <w:rPr>
          <w:sz w:val="22"/>
        </w:rPr>
      </w:pPr>
    </w:p>
    <w:p w:rsidR="002C7FA7" w:rsidRPr="000F3301" w:rsidRDefault="00BC5541" w:rsidP="007D7251">
      <w:pPr>
        <w:tabs>
          <w:tab w:val="left" w:pos="540"/>
        </w:tabs>
        <w:ind w:left="540"/>
        <w:rPr>
          <w:sz w:val="22"/>
        </w:rPr>
      </w:pPr>
      <w:r w:rsidRPr="000F3301">
        <w:rPr>
          <w:b/>
          <w:sz w:val="22"/>
          <w:u w:val="single"/>
        </w:rPr>
        <w:t>Present:</w:t>
      </w:r>
    </w:p>
    <w:p w:rsidR="008562FA" w:rsidRPr="000F3301" w:rsidRDefault="00264241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8562FA" w:rsidRPr="000F3301">
        <w:rPr>
          <w:sz w:val="22"/>
        </w:rPr>
        <w:t>Marcel Samudra</w:t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b/>
          <w:sz w:val="22"/>
        </w:rPr>
        <w:t>VP of Finance</w:t>
      </w:r>
      <w:r w:rsidR="002C7FA7" w:rsidRPr="000F3301">
        <w:rPr>
          <w:sz w:val="22"/>
        </w:rPr>
        <w:tab/>
      </w:r>
    </w:p>
    <w:p w:rsidR="009D46FE" w:rsidRPr="000F3301" w:rsidRDefault="008562FA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E517D2" w:rsidRPr="000F3301">
        <w:rPr>
          <w:sz w:val="22"/>
        </w:rPr>
        <w:t>Liz Wright</w:t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b/>
          <w:sz w:val="22"/>
        </w:rPr>
        <w:t>ASFC Secretary</w:t>
      </w:r>
      <w:r w:rsidR="00E517D2" w:rsidRPr="000F3301">
        <w:rPr>
          <w:sz w:val="22"/>
        </w:rPr>
        <w:t xml:space="preserve"> </w:t>
      </w:r>
    </w:p>
    <w:p w:rsidR="007D7251" w:rsidRPr="000F3301" w:rsidRDefault="009D46FE" w:rsidP="00DC442D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976B0B" w:rsidRPr="000F3301">
        <w:rPr>
          <w:sz w:val="22"/>
        </w:rPr>
        <w:t>Joseline Diaz</w:t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b/>
          <w:sz w:val="22"/>
        </w:rPr>
        <w:t>ASFC President</w:t>
      </w:r>
    </w:p>
    <w:p w:rsidR="00A60874" w:rsidRPr="000F3301" w:rsidRDefault="00350175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A60874" w:rsidRPr="000F3301">
        <w:rPr>
          <w:sz w:val="22"/>
        </w:rPr>
        <w:t>Yanitsa Mihaylova</w:t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b/>
          <w:sz w:val="22"/>
        </w:rPr>
        <w:t>Business Operations Specialist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Jason Rusli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Sina Saeedi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D65760" w:rsidRDefault="00D65760" w:rsidP="00264241">
      <w:pPr>
        <w:tabs>
          <w:tab w:val="left" w:pos="540"/>
        </w:tabs>
        <w:rPr>
          <w:sz w:val="22"/>
        </w:rPr>
      </w:pPr>
      <w:r>
        <w:rPr>
          <w:sz w:val="22"/>
        </w:rPr>
        <w:tab/>
        <w:t xml:space="preserve">Hrant </w:t>
      </w:r>
      <w:r w:rsidR="003D787D">
        <w:rPr>
          <w:sz w:val="22"/>
        </w:rPr>
        <w:t>Mirijanyan</w:t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 w:rsidRPr="003D787D">
        <w:rPr>
          <w:b/>
          <w:sz w:val="22"/>
        </w:rPr>
        <w:t>Budget Analyst</w:t>
      </w:r>
      <w:r w:rsidR="00A60874" w:rsidRPr="003D787D">
        <w:rPr>
          <w:b/>
          <w:sz w:val="22"/>
        </w:rPr>
        <w:tab/>
      </w:r>
    </w:p>
    <w:p w:rsidR="00350175" w:rsidRPr="000F3301" w:rsidRDefault="00D65760" w:rsidP="00264241">
      <w:pPr>
        <w:tabs>
          <w:tab w:val="left" w:pos="540"/>
        </w:tabs>
        <w:rPr>
          <w:b/>
          <w:sz w:val="22"/>
        </w:rPr>
      </w:pPr>
      <w:r>
        <w:rPr>
          <w:sz w:val="22"/>
        </w:rPr>
        <w:tab/>
      </w:r>
      <w:r w:rsidR="00350175" w:rsidRPr="000F3301">
        <w:rPr>
          <w:sz w:val="22"/>
        </w:rPr>
        <w:t>Pat Hyland</w:t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b/>
          <w:sz w:val="22"/>
        </w:rPr>
        <w:t>Dean of Student Affairs</w:t>
      </w:r>
    </w:p>
    <w:p w:rsidR="00350175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Daphne Small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Director of Student Activities</w:t>
      </w:r>
      <w:r w:rsidRPr="000F3301">
        <w:rPr>
          <w:sz w:val="22"/>
        </w:rPr>
        <w:tab/>
      </w:r>
    </w:p>
    <w:p w:rsidR="001B27D5" w:rsidRDefault="001B27D5" w:rsidP="00264241">
      <w:pPr>
        <w:tabs>
          <w:tab w:val="left" w:pos="540"/>
        </w:tabs>
        <w:rPr>
          <w:sz w:val="22"/>
        </w:rPr>
      </w:pPr>
    </w:p>
    <w:p w:rsidR="0028484E" w:rsidRPr="0028484E" w:rsidRDefault="0028484E" w:rsidP="00264241">
      <w:pPr>
        <w:tabs>
          <w:tab w:val="left" w:pos="540"/>
        </w:tabs>
        <w:rPr>
          <w:b/>
          <w:sz w:val="22"/>
          <w:u w:val="single"/>
        </w:rPr>
      </w:pPr>
      <w:r>
        <w:rPr>
          <w:sz w:val="22"/>
        </w:rPr>
        <w:tab/>
      </w:r>
      <w:r w:rsidRPr="0028484E">
        <w:rPr>
          <w:b/>
          <w:sz w:val="22"/>
          <w:u w:val="single"/>
        </w:rPr>
        <w:t>Absent</w:t>
      </w:r>
      <w:r>
        <w:rPr>
          <w:b/>
          <w:sz w:val="22"/>
          <w:u w:val="single"/>
        </w:rPr>
        <w:t>:</w:t>
      </w:r>
    </w:p>
    <w:p w:rsidR="0028484E" w:rsidRPr="000F3301" w:rsidRDefault="0028484E" w:rsidP="0028484E">
      <w:pPr>
        <w:tabs>
          <w:tab w:val="left" w:pos="540"/>
        </w:tabs>
        <w:rPr>
          <w:b/>
          <w:sz w:val="22"/>
        </w:rPr>
      </w:pPr>
      <w:r>
        <w:rPr>
          <w:sz w:val="22"/>
        </w:rPr>
        <w:tab/>
      </w:r>
      <w:r w:rsidRPr="000F3301">
        <w:rPr>
          <w:sz w:val="22"/>
        </w:rPr>
        <w:t>Sirisha Pingali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ASFC Accountant</w:t>
      </w:r>
    </w:p>
    <w:p w:rsidR="0028484E" w:rsidRPr="000F3301" w:rsidRDefault="0028484E" w:rsidP="00264241">
      <w:pPr>
        <w:tabs>
          <w:tab w:val="left" w:pos="540"/>
        </w:tabs>
        <w:rPr>
          <w:sz w:val="22"/>
        </w:rPr>
      </w:pPr>
    </w:p>
    <w:p w:rsidR="00BC5541" w:rsidRPr="000F3301" w:rsidRDefault="00BC5541">
      <w:pPr>
        <w:pStyle w:val="Heading6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II.</w:t>
      </w:r>
      <w:r w:rsidRPr="000F3301">
        <w:rPr>
          <w:rFonts w:ascii="Times" w:hAnsi="Times"/>
          <w:sz w:val="22"/>
        </w:rPr>
        <w:tab/>
        <w:t>Approval of Agenda and Minutes</w:t>
      </w:r>
    </w:p>
    <w:p w:rsidR="00BC5541" w:rsidRPr="000F3301" w:rsidRDefault="00BC5541" w:rsidP="00B93B36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>2.</w:t>
      </w:r>
      <w:r w:rsidR="00296914" w:rsidRPr="000F3301">
        <w:rPr>
          <w:sz w:val="22"/>
        </w:rPr>
        <w:t xml:space="preserve">1 </w:t>
      </w:r>
      <w:r w:rsidR="00392804" w:rsidRPr="000F3301">
        <w:rPr>
          <w:sz w:val="22"/>
        </w:rPr>
        <w:t>Appr</w:t>
      </w:r>
      <w:r w:rsidR="005C0B81" w:rsidRPr="000F3301">
        <w:rPr>
          <w:sz w:val="22"/>
        </w:rPr>
        <w:t xml:space="preserve">oval of Minutes for </w:t>
      </w:r>
      <w:r w:rsidR="0028484E">
        <w:rPr>
          <w:sz w:val="22"/>
        </w:rPr>
        <w:t>October 16</w:t>
      </w:r>
      <w:r w:rsidR="005C0B81" w:rsidRPr="000F3301">
        <w:rPr>
          <w:sz w:val="22"/>
        </w:rPr>
        <w:t>,</w:t>
      </w:r>
      <w:r w:rsidR="00E6683F" w:rsidRPr="000F3301">
        <w:rPr>
          <w:sz w:val="22"/>
        </w:rPr>
        <w:t xml:space="preserve"> 2012</w:t>
      </w:r>
    </w:p>
    <w:p w:rsidR="00E83AA5" w:rsidRPr="000F3301" w:rsidRDefault="00392804" w:rsidP="007D7251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 xml:space="preserve">Minutes for </w:t>
      </w:r>
      <w:r w:rsidR="0028484E">
        <w:rPr>
          <w:sz w:val="22"/>
        </w:rPr>
        <w:t>October 16</w:t>
      </w:r>
      <w:r w:rsidR="00E6683F" w:rsidRPr="000F3301">
        <w:rPr>
          <w:sz w:val="22"/>
        </w:rPr>
        <w:t>, 2012</w:t>
      </w:r>
      <w:r w:rsidR="0039299B" w:rsidRPr="000F3301">
        <w:rPr>
          <w:sz w:val="22"/>
        </w:rPr>
        <w:t xml:space="preserve"> were approved </w:t>
      </w:r>
      <w:r w:rsidR="00C42BF5" w:rsidRPr="000F3301">
        <w:rPr>
          <w:sz w:val="22"/>
        </w:rPr>
        <w:t>by general consent.</w:t>
      </w:r>
    </w:p>
    <w:p w:rsidR="00C41940" w:rsidRPr="000F3301" w:rsidRDefault="00C41940" w:rsidP="007D7251">
      <w:pPr>
        <w:tabs>
          <w:tab w:val="left" w:pos="540"/>
          <w:tab w:val="left" w:pos="810"/>
        </w:tabs>
        <w:ind w:left="540"/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III.   Open Forum</w:t>
      </w:r>
    </w:p>
    <w:p w:rsidR="00E83AA5" w:rsidRPr="000F3301" w:rsidRDefault="00743EEA" w:rsidP="007D7251">
      <w:pPr>
        <w:ind w:left="500"/>
        <w:rPr>
          <w:sz w:val="22"/>
        </w:rPr>
      </w:pPr>
      <w:r w:rsidRPr="000F3301">
        <w:rPr>
          <w:sz w:val="22"/>
        </w:rPr>
        <w:t>None</w:t>
      </w:r>
    </w:p>
    <w:p w:rsidR="00C41940" w:rsidRPr="000F3301" w:rsidRDefault="00C41940" w:rsidP="007D7251">
      <w:pPr>
        <w:ind w:left="500"/>
        <w:rPr>
          <w:sz w:val="22"/>
        </w:rPr>
      </w:pPr>
    </w:p>
    <w:p w:rsidR="00BC5541" w:rsidRPr="000F3301" w:rsidRDefault="00BC5541" w:rsidP="00BC5541">
      <w:pPr>
        <w:rPr>
          <w:b/>
          <w:i/>
          <w:sz w:val="22"/>
        </w:rPr>
      </w:pPr>
      <w:r w:rsidRPr="000F3301">
        <w:rPr>
          <w:b/>
          <w:sz w:val="22"/>
        </w:rPr>
        <w:t>IV.  Appointments and Resignation (</w:t>
      </w:r>
      <w:r w:rsidRPr="000F3301">
        <w:rPr>
          <w:b/>
          <w:i/>
          <w:sz w:val="22"/>
        </w:rPr>
        <w:t>2 minute per line application or Resignation)</w:t>
      </w:r>
    </w:p>
    <w:p w:rsidR="00410E00" w:rsidRPr="000F3301" w:rsidRDefault="00BC5541" w:rsidP="009937F1">
      <w:pPr>
        <w:rPr>
          <w:sz w:val="22"/>
        </w:rPr>
      </w:pPr>
      <w:r w:rsidRPr="000F3301">
        <w:rPr>
          <w:sz w:val="22"/>
        </w:rPr>
        <w:t xml:space="preserve">        4.1 Appointment(s)</w:t>
      </w:r>
    </w:p>
    <w:p w:rsidR="00410E00" w:rsidRPr="000F3301" w:rsidRDefault="009937F1" w:rsidP="00BD7F56">
      <w:pPr>
        <w:rPr>
          <w:sz w:val="22"/>
        </w:rPr>
      </w:pPr>
      <w:r w:rsidRPr="000F3301">
        <w:rPr>
          <w:sz w:val="22"/>
        </w:rPr>
        <w:tab/>
        <w:t>None</w:t>
      </w:r>
    </w:p>
    <w:p w:rsidR="00BC5541" w:rsidRPr="000F3301" w:rsidRDefault="00BC5541" w:rsidP="00BD7F56">
      <w:pPr>
        <w:rPr>
          <w:sz w:val="22"/>
        </w:rPr>
      </w:pPr>
      <w:r w:rsidRPr="000F3301">
        <w:rPr>
          <w:sz w:val="22"/>
        </w:rPr>
        <w:t xml:space="preserve">        4.2 Resignation(s)</w:t>
      </w:r>
    </w:p>
    <w:p w:rsidR="00E83AA5" w:rsidRPr="000F3301" w:rsidRDefault="00C03376" w:rsidP="00BC5541">
      <w:pPr>
        <w:rPr>
          <w:sz w:val="22"/>
        </w:rPr>
      </w:pPr>
      <w:r w:rsidRPr="000F3301">
        <w:rPr>
          <w:sz w:val="22"/>
        </w:rPr>
        <w:t xml:space="preserve">          </w:t>
      </w:r>
      <w:r w:rsidR="0049498A" w:rsidRPr="000F3301">
        <w:rPr>
          <w:sz w:val="22"/>
        </w:rPr>
        <w:t xml:space="preserve">   </w:t>
      </w:r>
      <w:r w:rsidRPr="000F3301">
        <w:rPr>
          <w:sz w:val="22"/>
        </w:rPr>
        <w:t xml:space="preserve"> </w:t>
      </w:r>
      <w:r w:rsidR="00BC5541" w:rsidRPr="000F3301">
        <w:rPr>
          <w:sz w:val="22"/>
        </w:rPr>
        <w:t>None</w:t>
      </w:r>
    </w:p>
    <w:p w:rsidR="00C41940" w:rsidRPr="000F3301" w:rsidRDefault="00C41940" w:rsidP="00BC5541">
      <w:pPr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V.     Old Business</w:t>
      </w:r>
    </w:p>
    <w:p w:rsidR="006138C1" w:rsidRPr="000F3301" w:rsidRDefault="00CD04CD" w:rsidP="00C42BF5">
      <w:pPr>
        <w:pStyle w:val="Heading6"/>
        <w:tabs>
          <w:tab w:val="left" w:pos="1973"/>
        </w:tabs>
        <w:rPr>
          <w:rFonts w:ascii="Times" w:hAnsi="Times"/>
          <w:b w:val="0"/>
          <w:sz w:val="22"/>
        </w:rPr>
      </w:pPr>
      <w:r w:rsidRPr="000F3301">
        <w:rPr>
          <w:rFonts w:ascii="Times" w:hAnsi="Times"/>
          <w:sz w:val="22"/>
        </w:rPr>
        <w:tab/>
      </w:r>
      <w:r w:rsidR="009937F1" w:rsidRPr="000F3301">
        <w:rPr>
          <w:rFonts w:ascii="Times" w:hAnsi="Times"/>
          <w:b w:val="0"/>
          <w:sz w:val="22"/>
        </w:rPr>
        <w:t>None</w:t>
      </w:r>
    </w:p>
    <w:p w:rsidR="00C41940" w:rsidRPr="000F3301" w:rsidRDefault="00C41940" w:rsidP="00C41940"/>
    <w:p w:rsidR="009C7162" w:rsidRPr="000F3301" w:rsidRDefault="00BC5541" w:rsidP="002C7FA7">
      <w:pPr>
        <w:pStyle w:val="Heading5"/>
        <w:rPr>
          <w:rFonts w:ascii="Times" w:hAnsi="Times"/>
          <w:sz w:val="22"/>
          <w:szCs w:val="18"/>
        </w:rPr>
      </w:pPr>
      <w:r w:rsidRPr="000F3301">
        <w:rPr>
          <w:rFonts w:ascii="Times" w:hAnsi="Times"/>
          <w:sz w:val="22"/>
          <w:szCs w:val="18"/>
        </w:rPr>
        <w:t xml:space="preserve">VI. </w:t>
      </w:r>
      <w:r w:rsidRPr="000F3301">
        <w:rPr>
          <w:rFonts w:ascii="Times" w:hAnsi="Times"/>
          <w:sz w:val="22"/>
          <w:szCs w:val="18"/>
        </w:rPr>
        <w:tab/>
        <w:t>New Business</w:t>
      </w:r>
      <w:r w:rsidRPr="000F3301">
        <w:rPr>
          <w:rFonts w:ascii="Times" w:hAnsi="Times"/>
          <w:sz w:val="22"/>
          <w:szCs w:val="18"/>
        </w:rPr>
        <w:tab/>
      </w:r>
    </w:p>
    <w:p w:rsidR="00771EE0" w:rsidRPr="000F3301" w:rsidRDefault="009C7162" w:rsidP="00771EE0">
      <w:pPr>
        <w:rPr>
          <w:sz w:val="22"/>
          <w:u w:val="single"/>
        </w:rPr>
      </w:pPr>
      <w:r w:rsidRPr="000F3301">
        <w:rPr>
          <w:sz w:val="22"/>
          <w:szCs w:val="22"/>
        </w:rPr>
        <w:t xml:space="preserve">          </w:t>
      </w:r>
      <w:r w:rsidR="00771EE0" w:rsidRPr="000F3301">
        <w:rPr>
          <w:sz w:val="22"/>
          <w:u w:val="single"/>
        </w:rPr>
        <w:t xml:space="preserve">6.1 </w:t>
      </w:r>
      <w:r w:rsidR="0028484E">
        <w:rPr>
          <w:sz w:val="22"/>
          <w:u w:val="single"/>
        </w:rPr>
        <w:t>Susan Gutkind and Bruce McClaude</w:t>
      </w:r>
    </w:p>
    <w:p w:rsidR="0028484E" w:rsidRDefault="00771EE0" w:rsidP="0028484E">
      <w:pPr>
        <w:rPr>
          <w:sz w:val="22"/>
        </w:rPr>
      </w:pPr>
      <w:r w:rsidRPr="000F3301">
        <w:rPr>
          <w:sz w:val="22"/>
        </w:rPr>
        <w:t xml:space="preserve">          -</w:t>
      </w:r>
      <w:r w:rsidR="0028484E">
        <w:rPr>
          <w:sz w:val="22"/>
        </w:rPr>
        <w:t xml:space="preserve">Susan Gutkind visits Budget Commission to talk about the way we’ve historically allocated money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to athletics and the dance program. In past, we’ve allocated (for example) $8,000 to the dance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program and been repaid $6,000. Instead we should just allocate $2,000 so that we will no longer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need to do a back and forth. Athletics does need our continued support. It would be preferred if we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could allocate money at one time during the year, we would just need to know how much to allocate </w:t>
      </w:r>
    </w:p>
    <w:p w:rsidR="009B0AC0" w:rsidRDefault="0028484E" w:rsidP="0028484E">
      <w:pPr>
        <w:rPr>
          <w:sz w:val="22"/>
        </w:rPr>
      </w:pPr>
      <w:r>
        <w:rPr>
          <w:sz w:val="22"/>
        </w:rPr>
        <w:t xml:space="preserve">          (based off of what Athletics would earn during games).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-Last year we gave both the men’s athletics and women’s athletics the same amount of money which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 sounds good, but we actually ended up giving men’s athletics more money than they needed and the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 women’s athletics less money than they needed.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 -Sina suggested that we communicate with the coaches and athletics better so that we can </w:t>
      </w:r>
    </w:p>
    <w:p w:rsidR="0028484E" w:rsidRDefault="0028484E" w:rsidP="0028484E">
      <w:pPr>
        <w:rPr>
          <w:sz w:val="22"/>
        </w:rPr>
      </w:pPr>
      <w:r>
        <w:rPr>
          <w:sz w:val="22"/>
        </w:rPr>
        <w:t xml:space="preserve">           appropriately allocate funds better this next year. </w:t>
      </w:r>
    </w:p>
    <w:p w:rsidR="00D65760" w:rsidRPr="000F3301" w:rsidRDefault="00D65760" w:rsidP="00D65760">
      <w:pPr>
        <w:rPr>
          <w:b/>
          <w:sz w:val="22"/>
        </w:rPr>
      </w:pPr>
    </w:p>
    <w:p w:rsidR="00E042D9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 xml:space="preserve">6.2 </w:t>
      </w:r>
      <w:r w:rsidR="0028484E">
        <w:rPr>
          <w:sz w:val="22"/>
          <w:u w:val="single"/>
        </w:rPr>
        <w:t>ASFC Mission Based Guidelines 2013-2014</w:t>
      </w:r>
    </w:p>
    <w:p w:rsidR="00FC478B" w:rsidRDefault="00A60874" w:rsidP="0028484E">
      <w:pPr>
        <w:rPr>
          <w:sz w:val="22"/>
        </w:rPr>
      </w:pPr>
      <w:r w:rsidRPr="000F3301">
        <w:rPr>
          <w:sz w:val="22"/>
        </w:rPr>
        <w:t xml:space="preserve">          -</w:t>
      </w:r>
      <w:r w:rsidR="0028484E">
        <w:rPr>
          <w:sz w:val="22"/>
        </w:rPr>
        <w:t>Council suggested that we combine goals 3, 4, and 5. However, goal #3 focuses more on student-</w:t>
      </w:r>
    </w:p>
    <w:p w:rsidR="00FC478B" w:rsidRDefault="00FC478B" w:rsidP="0028484E">
      <w:pPr>
        <w:rPr>
          <w:sz w:val="22"/>
        </w:rPr>
      </w:pPr>
      <w:r>
        <w:rPr>
          <w:sz w:val="22"/>
        </w:rPr>
        <w:t xml:space="preserve">          </w:t>
      </w:r>
      <w:r w:rsidR="0028484E">
        <w:rPr>
          <w:sz w:val="22"/>
        </w:rPr>
        <w:t xml:space="preserve">staff communication whereas goals #4 and #5 focus more on having students more actively involved </w:t>
      </w:r>
    </w:p>
    <w:p w:rsidR="008625C8" w:rsidRDefault="00FC478B" w:rsidP="0028484E">
      <w:pPr>
        <w:rPr>
          <w:sz w:val="22"/>
        </w:rPr>
      </w:pPr>
      <w:r>
        <w:rPr>
          <w:sz w:val="22"/>
        </w:rPr>
        <w:t xml:space="preserve">          </w:t>
      </w:r>
      <w:r w:rsidR="0028484E">
        <w:rPr>
          <w:sz w:val="22"/>
        </w:rPr>
        <w:t xml:space="preserve">on campus. </w:t>
      </w:r>
    </w:p>
    <w:p w:rsidR="00B479F2" w:rsidRDefault="00FC478B" w:rsidP="00B479F2">
      <w:pPr>
        <w:rPr>
          <w:sz w:val="22"/>
          <w:szCs w:val="22"/>
        </w:rPr>
      </w:pPr>
      <w:r>
        <w:rPr>
          <w:sz w:val="22"/>
        </w:rPr>
        <w:t xml:space="preserve">          </w:t>
      </w:r>
      <w:r w:rsidR="0028484E">
        <w:rPr>
          <w:sz w:val="22"/>
        </w:rPr>
        <w:t>-Combine goal #4 and goal #5: “</w:t>
      </w:r>
      <w:r w:rsidR="00B479F2" w:rsidRPr="00B479F2">
        <w:rPr>
          <w:sz w:val="22"/>
          <w:szCs w:val="22"/>
        </w:rPr>
        <w:t xml:space="preserve">Promote student involvement in all areas of campus life by funding </w:t>
      </w:r>
    </w:p>
    <w:p w:rsidR="00B479F2" w:rsidRDefault="00B479F2" w:rsidP="00B479F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479F2">
        <w:rPr>
          <w:sz w:val="22"/>
          <w:szCs w:val="22"/>
        </w:rPr>
        <w:t xml:space="preserve">activities and campus organizations that foster political awareness, exposure to new ideas and </w:t>
      </w:r>
    </w:p>
    <w:p w:rsidR="00B479F2" w:rsidRDefault="00B479F2" w:rsidP="00B479F2">
      <w:pPr>
        <w:rPr>
          <w:sz w:val="26"/>
        </w:rPr>
      </w:pPr>
      <w:r>
        <w:rPr>
          <w:sz w:val="22"/>
          <w:szCs w:val="22"/>
        </w:rPr>
        <w:t xml:space="preserve">          </w:t>
      </w:r>
      <w:r w:rsidRPr="00B479F2">
        <w:rPr>
          <w:sz w:val="22"/>
          <w:szCs w:val="22"/>
        </w:rPr>
        <w:t>perspectives that create opportunities for leadership, service and personal development.”</w:t>
      </w:r>
    </w:p>
    <w:p w:rsidR="00FC478B" w:rsidRDefault="00FC478B" w:rsidP="00B479F2">
      <w:pPr>
        <w:rPr>
          <w:sz w:val="22"/>
        </w:rPr>
      </w:pPr>
      <w:r>
        <w:rPr>
          <w:sz w:val="22"/>
        </w:rPr>
        <w:t xml:space="preserve">          -We should generalize our visions and keep our goals specific. </w:t>
      </w:r>
    </w:p>
    <w:p w:rsidR="00FC478B" w:rsidRDefault="00FC478B" w:rsidP="0028484E">
      <w:pPr>
        <w:rPr>
          <w:sz w:val="22"/>
        </w:rPr>
      </w:pPr>
      <w:r>
        <w:rPr>
          <w:sz w:val="22"/>
        </w:rPr>
        <w:t xml:space="preserve">          -Change goal #7 into a vision.</w:t>
      </w:r>
    </w:p>
    <w:p w:rsidR="009A7891" w:rsidRDefault="00F84E77" w:rsidP="0028484E">
      <w:pPr>
        <w:rPr>
          <w:sz w:val="22"/>
          <w:szCs w:val="22"/>
        </w:rPr>
      </w:pPr>
      <w:r>
        <w:rPr>
          <w:sz w:val="22"/>
        </w:rPr>
        <w:t xml:space="preserve">          -Combine vision #4 and vision #9 and make into a goal: “</w:t>
      </w:r>
      <w:r w:rsidRPr="00F84E77">
        <w:rPr>
          <w:sz w:val="22"/>
          <w:szCs w:val="22"/>
        </w:rPr>
        <w:t xml:space="preserve">Financially support student and educational </w:t>
      </w:r>
      <w:r w:rsidR="009A7891">
        <w:rPr>
          <w:sz w:val="22"/>
          <w:szCs w:val="22"/>
        </w:rPr>
        <w:t xml:space="preserve"> 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4E77" w:rsidRPr="00F84E77">
        <w:rPr>
          <w:sz w:val="22"/>
          <w:szCs w:val="22"/>
        </w:rPr>
        <w:t xml:space="preserve">resources for individuals who are economically disadvantaged, underrepresented, have special needs, </w:t>
      </w:r>
    </w:p>
    <w:p w:rsidR="00F84E77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4E77" w:rsidRPr="00F84E77">
        <w:rPr>
          <w:sz w:val="22"/>
          <w:szCs w:val="22"/>
        </w:rPr>
        <w:t>or lack of access to the Foothill College main campus.</w:t>
      </w:r>
      <w:r w:rsidR="00F84E77">
        <w:rPr>
          <w:sz w:val="22"/>
          <w:szCs w:val="22"/>
        </w:rPr>
        <w:t>”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4E77">
        <w:rPr>
          <w:sz w:val="22"/>
          <w:szCs w:val="22"/>
        </w:rPr>
        <w:t>-</w:t>
      </w:r>
      <w:r w:rsidR="00B84989">
        <w:rPr>
          <w:sz w:val="22"/>
          <w:szCs w:val="22"/>
        </w:rPr>
        <w:t xml:space="preserve">Amend goal #3: “Support activities, programs and services that foster better communication between </w:t>
      </w:r>
    </w:p>
    <w:p w:rsidR="00F84E77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4989">
        <w:rPr>
          <w:sz w:val="22"/>
          <w:szCs w:val="22"/>
        </w:rPr>
        <w:t>faculty and staff with students.”</w:t>
      </w:r>
    </w:p>
    <w:p w:rsidR="00B84989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4989">
        <w:rPr>
          <w:sz w:val="22"/>
          <w:szCs w:val="22"/>
        </w:rPr>
        <w:t>-Make goal #16 a vision.</w:t>
      </w:r>
    </w:p>
    <w:p w:rsidR="00B84989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4989">
        <w:rPr>
          <w:sz w:val="22"/>
          <w:szCs w:val="22"/>
        </w:rPr>
        <w:t>-Make goal #6 a vision.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4989">
        <w:rPr>
          <w:sz w:val="22"/>
          <w:szCs w:val="22"/>
        </w:rPr>
        <w:t>-Amend vision #</w:t>
      </w:r>
      <w:r w:rsidR="00070659">
        <w:rPr>
          <w:sz w:val="22"/>
          <w:szCs w:val="22"/>
        </w:rPr>
        <w:t xml:space="preserve">1 “Be a professional organization that is visible, accessible and proactive on behalf </w:t>
      </w:r>
    </w:p>
    <w:p w:rsidR="00B84989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70659">
        <w:rPr>
          <w:sz w:val="22"/>
          <w:szCs w:val="22"/>
        </w:rPr>
        <w:t>of the Foothill College community.”</w:t>
      </w:r>
    </w:p>
    <w:p w:rsidR="009A7891" w:rsidRDefault="009A7891" w:rsidP="0028484E">
      <w:pPr>
        <w:rPr>
          <w:sz w:val="22"/>
        </w:rPr>
      </w:pPr>
      <w:r>
        <w:rPr>
          <w:sz w:val="22"/>
          <w:szCs w:val="22"/>
        </w:rPr>
        <w:t xml:space="preserve">         </w:t>
      </w:r>
      <w:r w:rsidR="00070659">
        <w:rPr>
          <w:sz w:val="22"/>
          <w:szCs w:val="22"/>
        </w:rPr>
        <w:t>-</w:t>
      </w:r>
      <w:r>
        <w:rPr>
          <w:sz w:val="22"/>
          <w:szCs w:val="22"/>
        </w:rPr>
        <w:t>Add a goal: “</w:t>
      </w:r>
      <w:r>
        <w:rPr>
          <w:sz w:val="22"/>
        </w:rPr>
        <w:t xml:space="preserve">Fund activities that facilitate the participation in shared governance and campus wide </w:t>
      </w:r>
    </w:p>
    <w:p w:rsidR="00FC478B" w:rsidRDefault="009A7891" w:rsidP="0028484E">
      <w:pPr>
        <w:rPr>
          <w:sz w:val="22"/>
        </w:rPr>
      </w:pPr>
      <w:r>
        <w:rPr>
          <w:sz w:val="22"/>
        </w:rPr>
        <w:t xml:space="preserve">         organizations.”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</w:rPr>
        <w:t xml:space="preserve">         -Making goal #9 into a vision and combining it with vision #2: “</w:t>
      </w:r>
      <w:r w:rsidRPr="009A7891">
        <w:rPr>
          <w:sz w:val="22"/>
          <w:szCs w:val="22"/>
        </w:rPr>
        <w:t xml:space="preserve">Participate meaningfully in all aspects 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A7891">
        <w:rPr>
          <w:sz w:val="22"/>
          <w:szCs w:val="22"/>
        </w:rPr>
        <w:t xml:space="preserve">of shared governance and actively advocate the student perspective by collaborating with </w:t>
      </w:r>
    </w:p>
    <w:p w:rsidR="009A7891" w:rsidRDefault="009A7891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A7891">
        <w:rPr>
          <w:sz w:val="22"/>
          <w:szCs w:val="22"/>
        </w:rPr>
        <w:t>constituencies’ district wide in hopes of achieving goals of mutual interests.”</w:t>
      </w:r>
    </w:p>
    <w:p w:rsidR="00B479F2" w:rsidRDefault="00B479F2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A7891">
        <w:rPr>
          <w:sz w:val="22"/>
          <w:szCs w:val="22"/>
        </w:rPr>
        <w:t xml:space="preserve">-Amend vision #3: “Promote relationships with other campus constituencies and state, national, and </w:t>
      </w:r>
    </w:p>
    <w:p w:rsidR="009A7891" w:rsidRDefault="00B479F2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A7891">
        <w:rPr>
          <w:sz w:val="22"/>
          <w:szCs w:val="22"/>
        </w:rPr>
        <w:t>international organizations that enhance our standing as a student centered organization.”</w:t>
      </w:r>
    </w:p>
    <w:p w:rsidR="009A7891" w:rsidRDefault="00B479F2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A7891">
        <w:rPr>
          <w:sz w:val="22"/>
          <w:szCs w:val="22"/>
        </w:rPr>
        <w:t>-</w:t>
      </w:r>
      <w:r>
        <w:rPr>
          <w:sz w:val="22"/>
          <w:szCs w:val="22"/>
        </w:rPr>
        <w:t>Delete vision #6.</w:t>
      </w:r>
    </w:p>
    <w:p w:rsidR="00B479F2" w:rsidRDefault="00B479F2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-Add goal: “Financially support Foothill clubs and organizations.”</w:t>
      </w:r>
    </w:p>
    <w:p w:rsidR="00B479F2" w:rsidRDefault="00B479F2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-Add vision: “Incorporate a culture of academic and personal integrity.”</w:t>
      </w:r>
    </w:p>
    <w:p w:rsidR="00704759" w:rsidRDefault="00704759" w:rsidP="0028484E">
      <w:pPr>
        <w:rPr>
          <w:sz w:val="22"/>
          <w:szCs w:val="22"/>
        </w:rPr>
      </w:pPr>
      <w:r>
        <w:rPr>
          <w:sz w:val="22"/>
          <w:szCs w:val="22"/>
        </w:rPr>
        <w:t xml:space="preserve">         -Pending Campus Council’s approval of the amended ASFC Mission Based Guidelines 2013-2014, </w:t>
      </w:r>
    </w:p>
    <w:p w:rsidR="00704759" w:rsidRDefault="00704759" w:rsidP="0028484E">
      <w:pPr>
        <w:rPr>
          <w:sz w:val="22"/>
        </w:rPr>
      </w:pPr>
      <w:r>
        <w:rPr>
          <w:sz w:val="22"/>
          <w:szCs w:val="22"/>
        </w:rPr>
        <w:t xml:space="preserve">         Marcel will send out the memorandum and the approved ASFC Mission Based Guidelines 2013-2014.</w:t>
      </w:r>
    </w:p>
    <w:p w:rsidR="00D65760" w:rsidRDefault="00D65760" w:rsidP="00D65760">
      <w:pPr>
        <w:rPr>
          <w:sz w:val="22"/>
        </w:rPr>
      </w:pPr>
    </w:p>
    <w:p w:rsidR="0028484E" w:rsidRPr="0028484E" w:rsidRDefault="0028484E" w:rsidP="00D65760">
      <w:pPr>
        <w:rPr>
          <w:sz w:val="22"/>
          <w:u w:val="single"/>
        </w:rPr>
      </w:pPr>
      <w:r>
        <w:rPr>
          <w:sz w:val="22"/>
        </w:rPr>
        <w:t xml:space="preserve">         </w:t>
      </w:r>
      <w:r w:rsidRPr="0028484E">
        <w:rPr>
          <w:sz w:val="22"/>
          <w:u w:val="single"/>
        </w:rPr>
        <w:t>6.3 ASFC 2012-2013 Budget line items</w:t>
      </w:r>
    </w:p>
    <w:p w:rsidR="0028484E" w:rsidRDefault="0028484E" w:rsidP="00D65760">
      <w:pPr>
        <w:rPr>
          <w:sz w:val="22"/>
        </w:rPr>
      </w:pPr>
      <w:r>
        <w:rPr>
          <w:sz w:val="22"/>
        </w:rPr>
        <w:t xml:space="preserve">         -</w:t>
      </w:r>
      <w:r w:rsidR="00704759">
        <w:rPr>
          <w:sz w:val="22"/>
        </w:rPr>
        <w:t>Will wait to discuss till our next Budget Commission meeting.</w:t>
      </w:r>
    </w:p>
    <w:p w:rsidR="0028484E" w:rsidRDefault="0028484E" w:rsidP="00D65760">
      <w:pPr>
        <w:rPr>
          <w:sz w:val="22"/>
        </w:rPr>
      </w:pPr>
    </w:p>
    <w:p w:rsidR="00855D33" w:rsidRPr="000F3301" w:rsidRDefault="003C44F6" w:rsidP="00D65760">
      <w:pPr>
        <w:rPr>
          <w:b/>
          <w:sz w:val="22"/>
        </w:rPr>
      </w:pPr>
      <w:r w:rsidRPr="000F3301">
        <w:rPr>
          <w:b/>
          <w:sz w:val="22"/>
        </w:rPr>
        <w:t>VI</w:t>
      </w:r>
      <w:r w:rsidR="009937F1" w:rsidRPr="000F3301">
        <w:rPr>
          <w:b/>
          <w:sz w:val="22"/>
        </w:rPr>
        <w:t xml:space="preserve">I. </w:t>
      </w:r>
      <w:r w:rsidR="00BC5541" w:rsidRPr="000F3301">
        <w:rPr>
          <w:b/>
          <w:sz w:val="22"/>
        </w:rPr>
        <w:t>Reports</w:t>
      </w:r>
    </w:p>
    <w:p w:rsidR="00D65760" w:rsidRPr="00D65760" w:rsidRDefault="007D7251" w:rsidP="00C11623">
      <w:pPr>
        <w:rPr>
          <w:sz w:val="22"/>
          <w:u w:val="single"/>
        </w:rPr>
      </w:pPr>
      <w:r w:rsidRPr="000F3301">
        <w:rPr>
          <w:sz w:val="22"/>
        </w:rPr>
        <w:t xml:space="preserve">         </w:t>
      </w:r>
      <w:r w:rsidR="00D65760" w:rsidRPr="00D65760">
        <w:rPr>
          <w:sz w:val="22"/>
          <w:u w:val="single"/>
        </w:rPr>
        <w:t>7.1 Student Account Augmentation(s)/Report</w:t>
      </w:r>
    </w:p>
    <w:p w:rsidR="001D0911" w:rsidRDefault="00D65760" w:rsidP="00704759">
      <w:pPr>
        <w:rPr>
          <w:sz w:val="22"/>
        </w:rPr>
      </w:pPr>
      <w:r>
        <w:rPr>
          <w:sz w:val="22"/>
        </w:rPr>
        <w:t xml:space="preserve">         </w:t>
      </w:r>
      <w:r w:rsidR="00704759">
        <w:rPr>
          <w:sz w:val="22"/>
        </w:rPr>
        <w:t>None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</w:t>
      </w:r>
    </w:p>
    <w:p w:rsidR="00704759" w:rsidRPr="00704759" w:rsidRDefault="00704759" w:rsidP="00704759">
      <w:pPr>
        <w:rPr>
          <w:sz w:val="22"/>
          <w:u w:val="single"/>
        </w:rPr>
      </w:pPr>
      <w:r>
        <w:rPr>
          <w:sz w:val="22"/>
        </w:rPr>
        <w:t xml:space="preserve">         </w:t>
      </w:r>
      <w:r w:rsidRPr="00704759">
        <w:rPr>
          <w:sz w:val="22"/>
          <w:u w:val="single"/>
        </w:rPr>
        <w:t>7.2 Other Reports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-Native American Heritage Month is planning an event for Halloween.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-We don’t approve any calendar dates; we only approve the funding.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-Possible disclaimer for those requesting funds: “Although we do approve of your fund/budget 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request, please make sure to check with activities to make sure you will have access to the proper </w:t>
      </w:r>
    </w:p>
    <w:p w:rsidR="00704759" w:rsidRDefault="00704759" w:rsidP="00704759">
      <w:pPr>
        <w:rPr>
          <w:sz w:val="22"/>
        </w:rPr>
      </w:pPr>
      <w:r>
        <w:rPr>
          <w:sz w:val="22"/>
        </w:rPr>
        <w:t xml:space="preserve">         facility.”</w:t>
      </w:r>
    </w:p>
    <w:p w:rsidR="001D0911" w:rsidRPr="000F3301" w:rsidRDefault="001D0911" w:rsidP="007D7251">
      <w:pPr>
        <w:jc w:val="both"/>
        <w:rPr>
          <w:sz w:val="22"/>
        </w:rPr>
      </w:pPr>
    </w:p>
    <w:p w:rsidR="00D579B3" w:rsidRPr="000F3301" w:rsidRDefault="003C44F6" w:rsidP="00D579B3">
      <w:pPr>
        <w:rPr>
          <w:b/>
          <w:sz w:val="22"/>
        </w:rPr>
      </w:pPr>
      <w:r w:rsidRPr="000F3301">
        <w:rPr>
          <w:b/>
          <w:sz w:val="22"/>
        </w:rPr>
        <w:t>VIII</w:t>
      </w:r>
      <w:r w:rsidR="00855D33" w:rsidRPr="000F3301">
        <w:rPr>
          <w:b/>
          <w:sz w:val="22"/>
        </w:rPr>
        <w:t>.</w:t>
      </w:r>
      <w:r w:rsidR="00BC5541" w:rsidRPr="000F3301">
        <w:rPr>
          <w:b/>
          <w:sz w:val="22"/>
        </w:rPr>
        <w:t xml:space="preserve"> Announcements</w:t>
      </w:r>
    </w:p>
    <w:p w:rsidR="00704759" w:rsidRDefault="00013A22" w:rsidP="00013A22">
      <w:pPr>
        <w:rPr>
          <w:sz w:val="22"/>
        </w:rPr>
      </w:pPr>
      <w:r>
        <w:rPr>
          <w:sz w:val="22"/>
        </w:rPr>
        <w:t xml:space="preserve">    </w:t>
      </w:r>
      <w:r w:rsidR="001D0911">
        <w:rPr>
          <w:sz w:val="22"/>
        </w:rPr>
        <w:t xml:space="preserve">      -No Budget Commission meeting next</w:t>
      </w:r>
      <w:r w:rsidR="00704759">
        <w:rPr>
          <w:sz w:val="22"/>
        </w:rPr>
        <w:t xml:space="preserve"> week (due to the Ropes Course) unless Ropes Course gets  </w:t>
      </w:r>
    </w:p>
    <w:p w:rsidR="00013A22" w:rsidRPr="000F3301" w:rsidRDefault="00704759" w:rsidP="00013A22">
      <w:pPr>
        <w:rPr>
          <w:sz w:val="22"/>
        </w:rPr>
      </w:pPr>
      <w:r>
        <w:rPr>
          <w:sz w:val="22"/>
        </w:rPr>
        <w:t xml:space="preserve">          cancelled due to poor weather condition.</w:t>
      </w:r>
    </w:p>
    <w:p w:rsidR="00C41940" w:rsidRPr="000F3301" w:rsidRDefault="00C41940" w:rsidP="007D7251">
      <w:pPr>
        <w:ind w:left="560"/>
        <w:rPr>
          <w:sz w:val="22"/>
        </w:rPr>
      </w:pPr>
    </w:p>
    <w:p w:rsidR="00E83AA5" w:rsidRPr="000F3301" w:rsidRDefault="003C44F6" w:rsidP="006A5719">
      <w:pPr>
        <w:rPr>
          <w:b/>
          <w:sz w:val="22"/>
        </w:rPr>
      </w:pPr>
      <w:r w:rsidRPr="000F3301">
        <w:rPr>
          <w:b/>
          <w:sz w:val="22"/>
        </w:rPr>
        <w:t>I</w:t>
      </w:r>
      <w:r w:rsidR="00BC5541" w:rsidRPr="000F3301">
        <w:rPr>
          <w:b/>
          <w:sz w:val="22"/>
        </w:rPr>
        <w:t>X</w:t>
      </w:r>
      <w:r w:rsidR="00855D33" w:rsidRPr="000F3301">
        <w:rPr>
          <w:b/>
          <w:sz w:val="22"/>
        </w:rPr>
        <w:t>.</w:t>
      </w:r>
      <w:r w:rsidR="009937F1" w:rsidRPr="000F3301">
        <w:rPr>
          <w:b/>
          <w:sz w:val="22"/>
        </w:rPr>
        <w:t xml:space="preserve"> </w:t>
      </w:r>
      <w:r w:rsidR="00FB0BD6" w:rsidRPr="000F3301">
        <w:rPr>
          <w:b/>
          <w:sz w:val="22"/>
        </w:rPr>
        <w:t>Budget Rally</w:t>
      </w:r>
    </w:p>
    <w:p w:rsidR="00C41940" w:rsidRPr="000F3301" w:rsidRDefault="00C41940" w:rsidP="006A5719">
      <w:pPr>
        <w:rPr>
          <w:b/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X</w:t>
      </w:r>
      <w:r w:rsidR="009937F1" w:rsidRPr="000F3301">
        <w:rPr>
          <w:b/>
          <w:sz w:val="22"/>
        </w:rPr>
        <w:t xml:space="preserve">. </w:t>
      </w:r>
      <w:r w:rsidRPr="000F3301">
        <w:rPr>
          <w:b/>
          <w:sz w:val="22"/>
        </w:rPr>
        <w:t>Adjournment</w:t>
      </w:r>
    </w:p>
    <w:p w:rsidR="00BC5541" w:rsidRPr="000F3301" w:rsidRDefault="00262964" w:rsidP="00BC5541">
      <w:pPr>
        <w:rPr>
          <w:sz w:val="22"/>
        </w:rPr>
      </w:pPr>
      <w:r w:rsidRPr="000F3301">
        <w:rPr>
          <w:sz w:val="22"/>
        </w:rPr>
        <w:t xml:space="preserve">     </w:t>
      </w:r>
      <w:r w:rsidR="00BC5541" w:rsidRPr="000F3301">
        <w:rPr>
          <w:sz w:val="22"/>
        </w:rPr>
        <w:t>Meeting adjourned at</w:t>
      </w:r>
      <w:r w:rsidR="00DC446D" w:rsidRPr="000F3301">
        <w:rPr>
          <w:sz w:val="22"/>
        </w:rPr>
        <w:t xml:space="preserve"> </w:t>
      </w:r>
      <w:r w:rsidR="00704759">
        <w:rPr>
          <w:sz w:val="22"/>
        </w:rPr>
        <w:t>3:36</w:t>
      </w:r>
      <w:bookmarkStart w:id="0" w:name="_GoBack"/>
      <w:bookmarkEnd w:id="0"/>
      <w:r w:rsidR="005C0B81" w:rsidRPr="000F3301">
        <w:rPr>
          <w:sz w:val="22"/>
        </w:rPr>
        <w:t>pm.</w:t>
      </w:r>
    </w:p>
    <w:p w:rsidR="00E6263B" w:rsidRDefault="00E6263B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Pr="000F3301" w:rsidRDefault="001D0911" w:rsidP="00BC5541">
      <w:pPr>
        <w:rPr>
          <w:sz w:val="22"/>
        </w:rPr>
      </w:pP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Prepared by,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 xml:space="preserve">Liz Wright 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 Secretary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asfcsecretary@foothill.edu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(650) 949-7281</w:t>
      </w:r>
    </w:p>
    <w:sectPr w:rsidR="00BC5541" w:rsidRPr="000F3301" w:rsidSect="00B479F2">
      <w:headerReference w:type="default" r:id="rId8"/>
      <w:pgSz w:w="12240" w:h="15840" w:code="1"/>
      <w:pgMar w:top="2160" w:right="1440" w:bottom="72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91" w:rsidRDefault="009A7891">
      <w:r>
        <w:separator/>
      </w:r>
    </w:p>
  </w:endnote>
  <w:endnote w:type="continuationSeparator" w:id="0">
    <w:p w:rsidR="009A7891" w:rsidRDefault="009A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91" w:rsidRDefault="009A7891">
      <w:r>
        <w:separator/>
      </w:r>
    </w:p>
  </w:footnote>
  <w:footnote w:type="continuationSeparator" w:id="0">
    <w:p w:rsidR="009A7891" w:rsidRDefault="009A789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91" w:rsidRDefault="009A7891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4661" w:rsidRPr="00B84661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E02CF2" w:rsidRDefault="00E02CF2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E02CF2" w:rsidRDefault="00E02CF2">
                <w:pP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B84661" w:rsidRPr="00B84661">
      <w:rPr>
        <w:noProof/>
        <w:sz w:val="20"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E02CF2" w:rsidRDefault="00E02CF2">
                <w:pPr>
                  <w:rPr>
                    <w:b/>
                    <w:sz w:val="36"/>
                  </w:rPr>
                </w:pPr>
                <w:r>
                  <w:rPr>
                    <w:b/>
                    <w:sz w:val="56"/>
                  </w:rPr>
                  <w:t>A</w:t>
                </w:r>
                <w:r>
                  <w:rPr>
                    <w:b/>
                    <w:sz w:val="36"/>
                  </w:rPr>
                  <w:t xml:space="preserve">SSOCIATED </w:t>
                </w:r>
                <w:r>
                  <w:rPr>
                    <w:b/>
                    <w:sz w:val="56"/>
                  </w:rPr>
                  <w:t>S</w:t>
                </w:r>
                <w:r>
                  <w:rPr>
                    <w:b/>
                    <w:sz w:val="36"/>
                  </w:rPr>
                  <w:t xml:space="preserve">TUDENTS OF </w:t>
                </w:r>
                <w:r>
                  <w:rPr>
                    <w:b/>
                    <w:sz w:val="56"/>
                  </w:rPr>
                  <w:t>F</w:t>
                </w:r>
                <w:r>
                  <w:rPr>
                    <w:b/>
                    <w:sz w:val="36"/>
                  </w:rPr>
                  <w:t xml:space="preserve">OOTHILL </w:t>
                </w:r>
                <w:r>
                  <w:rPr>
                    <w:b/>
                    <w:sz w:val="56"/>
                  </w:rPr>
                  <w:t>C</w:t>
                </w:r>
                <w:r>
                  <w:rPr>
                    <w:b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B84661" w:rsidRPr="00B84661">
      <w:rPr>
        <w:noProof/>
        <w:sz w:val="20"/>
      </w:rPr>
      <w:pict>
        <v:line id="Line 1" o:spid="_x0000_s4096" style="position:absolute;flip:y;z-index:25165619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from="-35.7pt,45pt" to="504.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FwK34v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A1"/>
    <w:rsid w:val="00007D29"/>
    <w:rsid w:val="00013A22"/>
    <w:rsid w:val="00032971"/>
    <w:rsid w:val="00070659"/>
    <w:rsid w:val="0008770C"/>
    <w:rsid w:val="000A2266"/>
    <w:rsid w:val="000A33A6"/>
    <w:rsid w:val="000A54E0"/>
    <w:rsid w:val="000A67BB"/>
    <w:rsid w:val="000B083E"/>
    <w:rsid w:val="000C78C9"/>
    <w:rsid w:val="000D0C86"/>
    <w:rsid w:val="000F3301"/>
    <w:rsid w:val="000F660C"/>
    <w:rsid w:val="000F6C42"/>
    <w:rsid w:val="00103AE2"/>
    <w:rsid w:val="0011589A"/>
    <w:rsid w:val="001438C3"/>
    <w:rsid w:val="001B27D5"/>
    <w:rsid w:val="001B6AB9"/>
    <w:rsid w:val="001C5E12"/>
    <w:rsid w:val="001D0911"/>
    <w:rsid w:val="001D439A"/>
    <w:rsid w:val="001F3254"/>
    <w:rsid w:val="00227350"/>
    <w:rsid w:val="00250360"/>
    <w:rsid w:val="00253347"/>
    <w:rsid w:val="00262964"/>
    <w:rsid w:val="00264241"/>
    <w:rsid w:val="0028484E"/>
    <w:rsid w:val="00296914"/>
    <w:rsid w:val="002A2CBE"/>
    <w:rsid w:val="002A4B05"/>
    <w:rsid w:val="002B08A6"/>
    <w:rsid w:val="002B38C1"/>
    <w:rsid w:val="002B73B4"/>
    <w:rsid w:val="002C51B0"/>
    <w:rsid w:val="002C7FA7"/>
    <w:rsid w:val="002D6BF5"/>
    <w:rsid w:val="003063D9"/>
    <w:rsid w:val="00312B1F"/>
    <w:rsid w:val="00314B9F"/>
    <w:rsid w:val="00342007"/>
    <w:rsid w:val="00350175"/>
    <w:rsid w:val="00352AF1"/>
    <w:rsid w:val="00354458"/>
    <w:rsid w:val="003635BD"/>
    <w:rsid w:val="003818DE"/>
    <w:rsid w:val="003917F5"/>
    <w:rsid w:val="00392804"/>
    <w:rsid w:val="0039299B"/>
    <w:rsid w:val="003979F8"/>
    <w:rsid w:val="003A03D6"/>
    <w:rsid w:val="003A0AB8"/>
    <w:rsid w:val="003C0DB9"/>
    <w:rsid w:val="003C44F6"/>
    <w:rsid w:val="003D540D"/>
    <w:rsid w:val="003D787D"/>
    <w:rsid w:val="003E1297"/>
    <w:rsid w:val="003E5015"/>
    <w:rsid w:val="00402B63"/>
    <w:rsid w:val="00402F64"/>
    <w:rsid w:val="00410E00"/>
    <w:rsid w:val="00411B88"/>
    <w:rsid w:val="0044776C"/>
    <w:rsid w:val="004865BC"/>
    <w:rsid w:val="004936E4"/>
    <w:rsid w:val="0049498A"/>
    <w:rsid w:val="004B12A6"/>
    <w:rsid w:val="004C0F10"/>
    <w:rsid w:val="004D45CF"/>
    <w:rsid w:val="004E382E"/>
    <w:rsid w:val="00503CB0"/>
    <w:rsid w:val="0052422D"/>
    <w:rsid w:val="0054602F"/>
    <w:rsid w:val="005544F8"/>
    <w:rsid w:val="00564DC9"/>
    <w:rsid w:val="00570B2E"/>
    <w:rsid w:val="00577158"/>
    <w:rsid w:val="00581A19"/>
    <w:rsid w:val="00597A83"/>
    <w:rsid w:val="005A7E70"/>
    <w:rsid w:val="005B3633"/>
    <w:rsid w:val="005B7DFF"/>
    <w:rsid w:val="005C0A50"/>
    <w:rsid w:val="005C0B81"/>
    <w:rsid w:val="005C1492"/>
    <w:rsid w:val="005D6462"/>
    <w:rsid w:val="005F5F9A"/>
    <w:rsid w:val="00612505"/>
    <w:rsid w:val="006138C1"/>
    <w:rsid w:val="0062494D"/>
    <w:rsid w:val="00624AB2"/>
    <w:rsid w:val="006406A2"/>
    <w:rsid w:val="00642E38"/>
    <w:rsid w:val="00660AD8"/>
    <w:rsid w:val="00686CF0"/>
    <w:rsid w:val="006A5719"/>
    <w:rsid w:val="006B2CEB"/>
    <w:rsid w:val="006B4A51"/>
    <w:rsid w:val="006D6106"/>
    <w:rsid w:val="006E05D7"/>
    <w:rsid w:val="006F087C"/>
    <w:rsid w:val="006F1AFA"/>
    <w:rsid w:val="006F5CBE"/>
    <w:rsid w:val="006F62F2"/>
    <w:rsid w:val="00700C8C"/>
    <w:rsid w:val="00704759"/>
    <w:rsid w:val="00713605"/>
    <w:rsid w:val="00716599"/>
    <w:rsid w:val="00727EFD"/>
    <w:rsid w:val="007431A4"/>
    <w:rsid w:val="00743EEA"/>
    <w:rsid w:val="00745E47"/>
    <w:rsid w:val="007511C1"/>
    <w:rsid w:val="007662CE"/>
    <w:rsid w:val="007704F0"/>
    <w:rsid w:val="00771EE0"/>
    <w:rsid w:val="007911EE"/>
    <w:rsid w:val="0079709C"/>
    <w:rsid w:val="007A0A84"/>
    <w:rsid w:val="007B0A06"/>
    <w:rsid w:val="007B4B5D"/>
    <w:rsid w:val="007C2462"/>
    <w:rsid w:val="007D7251"/>
    <w:rsid w:val="007D741E"/>
    <w:rsid w:val="007F29C5"/>
    <w:rsid w:val="007F5A5E"/>
    <w:rsid w:val="008048E7"/>
    <w:rsid w:val="00814B75"/>
    <w:rsid w:val="008228BD"/>
    <w:rsid w:val="00834CAB"/>
    <w:rsid w:val="00851941"/>
    <w:rsid w:val="00855D33"/>
    <w:rsid w:val="008562FA"/>
    <w:rsid w:val="00857D74"/>
    <w:rsid w:val="008625C8"/>
    <w:rsid w:val="00882DC9"/>
    <w:rsid w:val="0089083A"/>
    <w:rsid w:val="00891404"/>
    <w:rsid w:val="008A3BB9"/>
    <w:rsid w:val="008B5B5D"/>
    <w:rsid w:val="008B6215"/>
    <w:rsid w:val="008B62A1"/>
    <w:rsid w:val="00904BCB"/>
    <w:rsid w:val="00935AF9"/>
    <w:rsid w:val="00937750"/>
    <w:rsid w:val="00944B60"/>
    <w:rsid w:val="0095380F"/>
    <w:rsid w:val="00954E83"/>
    <w:rsid w:val="0095561B"/>
    <w:rsid w:val="00962DF1"/>
    <w:rsid w:val="00976B0B"/>
    <w:rsid w:val="00980492"/>
    <w:rsid w:val="009911E4"/>
    <w:rsid w:val="009937F1"/>
    <w:rsid w:val="009A3DBD"/>
    <w:rsid w:val="009A744C"/>
    <w:rsid w:val="009A7891"/>
    <w:rsid w:val="009B0AC0"/>
    <w:rsid w:val="009B1922"/>
    <w:rsid w:val="009B1E65"/>
    <w:rsid w:val="009B34FB"/>
    <w:rsid w:val="009B6A4B"/>
    <w:rsid w:val="009C6E23"/>
    <w:rsid w:val="009C7162"/>
    <w:rsid w:val="009D46FE"/>
    <w:rsid w:val="009D501C"/>
    <w:rsid w:val="009E3308"/>
    <w:rsid w:val="009F3A69"/>
    <w:rsid w:val="009F72D7"/>
    <w:rsid w:val="00A04236"/>
    <w:rsid w:val="00A51664"/>
    <w:rsid w:val="00A52C03"/>
    <w:rsid w:val="00A60874"/>
    <w:rsid w:val="00A819C6"/>
    <w:rsid w:val="00A90780"/>
    <w:rsid w:val="00A92D38"/>
    <w:rsid w:val="00AA7171"/>
    <w:rsid w:val="00AB05E3"/>
    <w:rsid w:val="00AB3EAA"/>
    <w:rsid w:val="00AC27EC"/>
    <w:rsid w:val="00AD41FB"/>
    <w:rsid w:val="00AD4775"/>
    <w:rsid w:val="00AE1233"/>
    <w:rsid w:val="00AF072B"/>
    <w:rsid w:val="00AF1B78"/>
    <w:rsid w:val="00B14500"/>
    <w:rsid w:val="00B30C7D"/>
    <w:rsid w:val="00B479F2"/>
    <w:rsid w:val="00B62D7F"/>
    <w:rsid w:val="00B658F9"/>
    <w:rsid w:val="00B74C7B"/>
    <w:rsid w:val="00B84661"/>
    <w:rsid w:val="00B84989"/>
    <w:rsid w:val="00B93B36"/>
    <w:rsid w:val="00B96368"/>
    <w:rsid w:val="00BA0731"/>
    <w:rsid w:val="00BA6971"/>
    <w:rsid w:val="00BB01FF"/>
    <w:rsid w:val="00BC5462"/>
    <w:rsid w:val="00BC5541"/>
    <w:rsid w:val="00BD7F56"/>
    <w:rsid w:val="00BE0454"/>
    <w:rsid w:val="00C03376"/>
    <w:rsid w:val="00C11623"/>
    <w:rsid w:val="00C1673F"/>
    <w:rsid w:val="00C22043"/>
    <w:rsid w:val="00C23F90"/>
    <w:rsid w:val="00C27A9F"/>
    <w:rsid w:val="00C362A5"/>
    <w:rsid w:val="00C41940"/>
    <w:rsid w:val="00C42BF5"/>
    <w:rsid w:val="00C46FA2"/>
    <w:rsid w:val="00C53A32"/>
    <w:rsid w:val="00C84A54"/>
    <w:rsid w:val="00CA3088"/>
    <w:rsid w:val="00CA78C9"/>
    <w:rsid w:val="00CB5D62"/>
    <w:rsid w:val="00CC6BBB"/>
    <w:rsid w:val="00CD04CD"/>
    <w:rsid w:val="00CD7F66"/>
    <w:rsid w:val="00CE4086"/>
    <w:rsid w:val="00CE6564"/>
    <w:rsid w:val="00CF46DB"/>
    <w:rsid w:val="00CF7425"/>
    <w:rsid w:val="00D06B1F"/>
    <w:rsid w:val="00D076B0"/>
    <w:rsid w:val="00D1183F"/>
    <w:rsid w:val="00D13DE1"/>
    <w:rsid w:val="00D1791B"/>
    <w:rsid w:val="00D22328"/>
    <w:rsid w:val="00D37F6A"/>
    <w:rsid w:val="00D4324C"/>
    <w:rsid w:val="00D53472"/>
    <w:rsid w:val="00D579B3"/>
    <w:rsid w:val="00D62F6E"/>
    <w:rsid w:val="00D65760"/>
    <w:rsid w:val="00D74754"/>
    <w:rsid w:val="00D945F8"/>
    <w:rsid w:val="00D964B7"/>
    <w:rsid w:val="00DB57B4"/>
    <w:rsid w:val="00DC38D7"/>
    <w:rsid w:val="00DC442D"/>
    <w:rsid w:val="00DC446D"/>
    <w:rsid w:val="00DC62E6"/>
    <w:rsid w:val="00DD20B1"/>
    <w:rsid w:val="00DD64A7"/>
    <w:rsid w:val="00DE4316"/>
    <w:rsid w:val="00DF79E8"/>
    <w:rsid w:val="00E02CF2"/>
    <w:rsid w:val="00E042D9"/>
    <w:rsid w:val="00E0553D"/>
    <w:rsid w:val="00E12119"/>
    <w:rsid w:val="00E154B6"/>
    <w:rsid w:val="00E16649"/>
    <w:rsid w:val="00E33139"/>
    <w:rsid w:val="00E429B6"/>
    <w:rsid w:val="00E503E7"/>
    <w:rsid w:val="00E517D2"/>
    <w:rsid w:val="00E5268F"/>
    <w:rsid w:val="00E5509B"/>
    <w:rsid w:val="00E62033"/>
    <w:rsid w:val="00E6263B"/>
    <w:rsid w:val="00E6683F"/>
    <w:rsid w:val="00E81091"/>
    <w:rsid w:val="00E83924"/>
    <w:rsid w:val="00E83AA5"/>
    <w:rsid w:val="00E91E7B"/>
    <w:rsid w:val="00E923A1"/>
    <w:rsid w:val="00E939B8"/>
    <w:rsid w:val="00E946C4"/>
    <w:rsid w:val="00EB039C"/>
    <w:rsid w:val="00EB46F1"/>
    <w:rsid w:val="00EC5A90"/>
    <w:rsid w:val="00EC5B3B"/>
    <w:rsid w:val="00F33316"/>
    <w:rsid w:val="00F33865"/>
    <w:rsid w:val="00F650F0"/>
    <w:rsid w:val="00F80348"/>
    <w:rsid w:val="00F825A1"/>
    <w:rsid w:val="00F84E77"/>
    <w:rsid w:val="00F90C37"/>
    <w:rsid w:val="00F9391B"/>
    <w:rsid w:val="00FA3C57"/>
    <w:rsid w:val="00FB0BD6"/>
    <w:rsid w:val="00FB4AAB"/>
    <w:rsid w:val="00FC478B"/>
    <w:rsid w:val="00FE23F9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4B252-4919-174F-8CDE-0C9736FF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Foothill College</cp:lastModifiedBy>
  <cp:revision>2</cp:revision>
  <cp:lastPrinted>2012-10-23T22:46:00Z</cp:lastPrinted>
  <dcterms:created xsi:type="dcterms:W3CDTF">2012-10-25T18:19:00Z</dcterms:created>
  <dcterms:modified xsi:type="dcterms:W3CDTF">2012-10-25T18:19:00Z</dcterms:modified>
</cp:coreProperties>
</file>